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8F3480" w14:textId="77777777" w:rsidR="007824A9" w:rsidRDefault="007824A9" w:rsidP="000423B1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37E89183" w14:textId="77777777" w:rsidR="000423B1" w:rsidRPr="008A3EFD" w:rsidRDefault="000423B1" w:rsidP="000423B1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3EFD">
        <w:rPr>
          <w:b/>
          <w:sz w:val="24"/>
          <w:szCs w:val="24"/>
        </w:rPr>
        <w:t>ОТКРЫТОЕ АКЦИОНЕРНОЕ ОБЩЕСТВО</w:t>
      </w:r>
    </w:p>
    <w:p w14:paraId="70231206" w14:textId="77777777" w:rsidR="000423B1" w:rsidRPr="008A3EFD" w:rsidRDefault="000423B1" w:rsidP="000423B1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3EFD">
        <w:rPr>
          <w:b/>
          <w:sz w:val="24"/>
          <w:szCs w:val="24"/>
        </w:rPr>
        <w:t>«Газпром трансгаз Беларусь»</w:t>
      </w:r>
    </w:p>
    <w:p w14:paraId="0C775C4E" w14:textId="77777777" w:rsidR="000423B1" w:rsidRPr="008A3EFD" w:rsidRDefault="000423B1" w:rsidP="000423B1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3EFD">
        <w:rPr>
          <w:b/>
          <w:sz w:val="24"/>
          <w:szCs w:val="24"/>
        </w:rPr>
        <w:t>(ОАО «Газпром трансгаз Беларусь»)</w:t>
      </w:r>
    </w:p>
    <w:p w14:paraId="5A1CD402" w14:textId="77777777" w:rsidR="000423B1" w:rsidRPr="008A3EFD" w:rsidRDefault="000423B1" w:rsidP="000423B1">
      <w:pPr>
        <w:suppressAutoHyphens/>
        <w:autoSpaceDE w:val="0"/>
        <w:autoSpaceDN w:val="0"/>
        <w:adjustRightInd w:val="0"/>
        <w:rPr>
          <w:sz w:val="24"/>
          <w:szCs w:val="24"/>
        </w:rPr>
      </w:pPr>
    </w:p>
    <w:p w14:paraId="1EFE28FF" w14:textId="77777777" w:rsidR="000423B1" w:rsidRPr="00F3304F" w:rsidRDefault="000423B1" w:rsidP="000423B1">
      <w:pPr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F3304F">
        <w:rPr>
          <w:sz w:val="24"/>
          <w:szCs w:val="24"/>
        </w:rPr>
        <w:t>Администрация ОАО «Газпром трансгаз Беларусь»</w:t>
      </w:r>
    </w:p>
    <w:p w14:paraId="17777111" w14:textId="77777777" w:rsidR="000423B1" w:rsidRPr="00F3304F" w:rsidRDefault="000423B1" w:rsidP="000423B1">
      <w:pPr>
        <w:jc w:val="center"/>
        <w:rPr>
          <w:b/>
          <w:sz w:val="24"/>
          <w:szCs w:val="24"/>
        </w:rPr>
      </w:pPr>
      <w:r w:rsidRPr="00F3304F">
        <w:rPr>
          <w:sz w:val="24"/>
          <w:szCs w:val="24"/>
        </w:rPr>
        <w:t>220040, г. Минск, ул. Некрасова, 9, тел/факс: +375 17 280-01-01 / +375 17 285-63-36</w:t>
      </w:r>
    </w:p>
    <w:p w14:paraId="5C395604" w14:textId="77777777" w:rsidR="000423B1" w:rsidRPr="00F3304F" w:rsidRDefault="000423B1" w:rsidP="00955E19">
      <w:pPr>
        <w:jc w:val="center"/>
        <w:rPr>
          <w:b/>
          <w:sz w:val="24"/>
          <w:szCs w:val="24"/>
          <w:lang w:eastAsia="x-none"/>
        </w:rPr>
      </w:pPr>
    </w:p>
    <w:p w14:paraId="1EA5C42D" w14:textId="77777777" w:rsidR="000423B1" w:rsidRPr="00F3304F" w:rsidRDefault="000423B1" w:rsidP="00955E19">
      <w:pPr>
        <w:jc w:val="center"/>
        <w:rPr>
          <w:b/>
          <w:sz w:val="24"/>
          <w:szCs w:val="24"/>
          <w:lang w:eastAsia="x-none"/>
        </w:rPr>
      </w:pPr>
    </w:p>
    <w:p w14:paraId="5863BB54" w14:textId="77777777" w:rsidR="000423B1" w:rsidRPr="00F3304F" w:rsidRDefault="000423B1" w:rsidP="00955E19">
      <w:pPr>
        <w:jc w:val="center"/>
        <w:rPr>
          <w:b/>
          <w:sz w:val="24"/>
          <w:szCs w:val="24"/>
          <w:lang w:eastAsia="x-none"/>
        </w:rPr>
      </w:pPr>
    </w:p>
    <w:p w14:paraId="1062726C" w14:textId="77777777" w:rsidR="001612D4" w:rsidRPr="00287C20" w:rsidRDefault="001612D4" w:rsidP="001612D4">
      <w:pPr>
        <w:rPr>
          <w:b/>
          <w:sz w:val="24"/>
          <w:szCs w:val="24"/>
          <w:lang w:eastAsia="x-none"/>
        </w:rPr>
      </w:pPr>
    </w:p>
    <w:p w14:paraId="70C26024" w14:textId="77777777" w:rsidR="000423B1" w:rsidRDefault="000423B1" w:rsidP="000423B1">
      <w:pPr>
        <w:jc w:val="center"/>
        <w:rPr>
          <w:b/>
          <w:sz w:val="28"/>
          <w:szCs w:val="28"/>
        </w:rPr>
      </w:pPr>
    </w:p>
    <w:p w14:paraId="486FD37E" w14:textId="77777777" w:rsidR="00FD1EB5" w:rsidRDefault="00FD1EB5" w:rsidP="000423B1">
      <w:pPr>
        <w:jc w:val="center"/>
        <w:rPr>
          <w:b/>
          <w:sz w:val="28"/>
          <w:szCs w:val="28"/>
        </w:rPr>
      </w:pPr>
    </w:p>
    <w:p w14:paraId="05116131" w14:textId="77777777" w:rsidR="00FD1EB5" w:rsidRDefault="00FD1EB5" w:rsidP="000423B1">
      <w:pPr>
        <w:jc w:val="center"/>
        <w:rPr>
          <w:b/>
          <w:sz w:val="28"/>
          <w:szCs w:val="28"/>
        </w:rPr>
      </w:pPr>
    </w:p>
    <w:p w14:paraId="06CA552B" w14:textId="77777777" w:rsidR="00FD1EB5" w:rsidRDefault="00FD1EB5" w:rsidP="000423B1">
      <w:pPr>
        <w:jc w:val="center"/>
        <w:rPr>
          <w:b/>
          <w:sz w:val="28"/>
          <w:szCs w:val="28"/>
        </w:rPr>
      </w:pPr>
    </w:p>
    <w:p w14:paraId="1B320739" w14:textId="77777777" w:rsidR="00FD1EB5" w:rsidRDefault="00FD1EB5" w:rsidP="000423B1">
      <w:pPr>
        <w:jc w:val="center"/>
        <w:rPr>
          <w:b/>
          <w:sz w:val="28"/>
          <w:szCs w:val="28"/>
        </w:rPr>
      </w:pPr>
    </w:p>
    <w:p w14:paraId="694BDCD0" w14:textId="77777777" w:rsidR="00FD1EB5" w:rsidRPr="007824A9" w:rsidRDefault="00FD1EB5" w:rsidP="000423B1">
      <w:pPr>
        <w:jc w:val="center"/>
        <w:rPr>
          <w:b/>
          <w:sz w:val="30"/>
          <w:szCs w:val="30"/>
          <w:lang w:eastAsia="x-none"/>
        </w:rPr>
      </w:pPr>
    </w:p>
    <w:p w14:paraId="6BEF2DE7" w14:textId="77777777" w:rsidR="000423B1" w:rsidRPr="007824A9" w:rsidRDefault="000423B1" w:rsidP="000423B1">
      <w:pPr>
        <w:jc w:val="center"/>
        <w:rPr>
          <w:b/>
          <w:sz w:val="30"/>
          <w:szCs w:val="30"/>
          <w:lang w:eastAsia="x-none"/>
        </w:rPr>
      </w:pPr>
    </w:p>
    <w:p w14:paraId="51C0D540" w14:textId="77777777" w:rsidR="000423B1" w:rsidRPr="00AC704F" w:rsidRDefault="000423B1" w:rsidP="000423B1">
      <w:pPr>
        <w:jc w:val="center"/>
        <w:rPr>
          <w:b/>
          <w:sz w:val="30"/>
          <w:szCs w:val="30"/>
          <w:lang w:eastAsia="x-none"/>
        </w:rPr>
      </w:pPr>
      <w:r w:rsidRPr="00AC704F">
        <w:rPr>
          <w:b/>
          <w:sz w:val="30"/>
          <w:szCs w:val="30"/>
          <w:lang w:eastAsia="x-none"/>
        </w:rPr>
        <w:t>Д</w:t>
      </w:r>
      <w:r w:rsidRPr="00AC704F">
        <w:rPr>
          <w:b/>
          <w:sz w:val="30"/>
          <w:szCs w:val="30"/>
          <w:lang w:val="x-none" w:eastAsia="x-none"/>
        </w:rPr>
        <w:t xml:space="preserve">ОКУМЕНТАЦИЯ О </w:t>
      </w:r>
      <w:r w:rsidRPr="00AC704F">
        <w:rPr>
          <w:b/>
          <w:sz w:val="30"/>
          <w:szCs w:val="30"/>
          <w:lang w:eastAsia="x-none"/>
        </w:rPr>
        <w:t>МАРКЕТИНГОВЫХ ИССЛЕДОВАНИЯХ</w:t>
      </w:r>
    </w:p>
    <w:p w14:paraId="0C3558A8" w14:textId="264E6077" w:rsidR="00BB4599" w:rsidRPr="00AC704F" w:rsidRDefault="00BB4599" w:rsidP="000423B1">
      <w:pPr>
        <w:jc w:val="center"/>
        <w:rPr>
          <w:sz w:val="30"/>
          <w:szCs w:val="30"/>
          <w:lang w:eastAsia="x-none"/>
        </w:rPr>
      </w:pPr>
      <w:r w:rsidRPr="00AC704F">
        <w:rPr>
          <w:sz w:val="30"/>
          <w:szCs w:val="30"/>
          <w:lang w:eastAsia="x-none"/>
        </w:rPr>
        <w:t>(</w:t>
      </w:r>
      <w:r w:rsidR="00622777" w:rsidRPr="00AC704F">
        <w:rPr>
          <w:sz w:val="30"/>
          <w:szCs w:val="30"/>
          <w:lang w:eastAsia="x-none"/>
        </w:rPr>
        <w:t>Электронная торговая площадка</w:t>
      </w:r>
      <w:r w:rsidR="00F434F7" w:rsidRPr="00AC704F">
        <w:rPr>
          <w:sz w:val="30"/>
          <w:szCs w:val="30"/>
          <w:lang w:eastAsia="x-none"/>
        </w:rPr>
        <w:t xml:space="preserve"> ГПБ</w:t>
      </w:r>
      <w:r w:rsidRPr="00AC704F">
        <w:rPr>
          <w:sz w:val="30"/>
          <w:szCs w:val="30"/>
          <w:lang w:eastAsia="x-none"/>
        </w:rPr>
        <w:t>)</w:t>
      </w:r>
    </w:p>
    <w:p w14:paraId="43996081" w14:textId="77777777" w:rsidR="000423B1" w:rsidRPr="00AC704F" w:rsidRDefault="000423B1" w:rsidP="000423B1">
      <w:pPr>
        <w:jc w:val="center"/>
        <w:rPr>
          <w:b/>
          <w:sz w:val="30"/>
          <w:szCs w:val="30"/>
          <w:lang w:eastAsia="x-none"/>
        </w:rPr>
      </w:pPr>
    </w:p>
    <w:p w14:paraId="6E181598" w14:textId="77777777" w:rsidR="000423B1" w:rsidRPr="007824A9" w:rsidRDefault="000423B1" w:rsidP="000423B1">
      <w:pPr>
        <w:jc w:val="center"/>
        <w:rPr>
          <w:sz w:val="30"/>
          <w:szCs w:val="30"/>
          <w:lang w:eastAsia="x-none"/>
        </w:rPr>
      </w:pPr>
      <w:r w:rsidRPr="007824A9">
        <w:rPr>
          <w:sz w:val="30"/>
          <w:szCs w:val="30"/>
          <w:lang w:eastAsia="x-none"/>
        </w:rPr>
        <w:t>ОТКРЫТЫЕ МАРКЕТИНГОВЫЕ ИССЛЕДОВАНИЯ</w:t>
      </w:r>
    </w:p>
    <w:p w14:paraId="2D01552A" w14:textId="58504731" w:rsidR="000423B1" w:rsidRPr="007824A9" w:rsidRDefault="000423B1" w:rsidP="000423B1">
      <w:pPr>
        <w:jc w:val="center"/>
        <w:rPr>
          <w:sz w:val="30"/>
          <w:szCs w:val="30"/>
          <w:lang w:eastAsia="x-none"/>
        </w:rPr>
      </w:pPr>
      <w:proofErr w:type="gramStart"/>
      <w:r w:rsidRPr="007824A9">
        <w:rPr>
          <w:sz w:val="30"/>
          <w:szCs w:val="30"/>
        </w:rPr>
        <w:t>на</w:t>
      </w:r>
      <w:proofErr w:type="gramEnd"/>
      <w:r w:rsidRPr="007824A9">
        <w:rPr>
          <w:sz w:val="30"/>
          <w:szCs w:val="30"/>
        </w:rPr>
        <w:t xml:space="preserve"> закупку (работ)</w:t>
      </w:r>
    </w:p>
    <w:p w14:paraId="05F0B784" w14:textId="77777777" w:rsidR="000423B1" w:rsidRPr="007824A9" w:rsidRDefault="000423B1" w:rsidP="000423B1">
      <w:pPr>
        <w:jc w:val="center"/>
        <w:rPr>
          <w:b/>
          <w:sz w:val="30"/>
          <w:szCs w:val="30"/>
          <w:lang w:eastAsia="x-none"/>
        </w:rPr>
      </w:pPr>
    </w:p>
    <w:p w14:paraId="17B3F957" w14:textId="6037D0C0" w:rsidR="000423B1" w:rsidRPr="007824A9" w:rsidRDefault="001612D4" w:rsidP="00542611">
      <w:pPr>
        <w:jc w:val="center"/>
        <w:rPr>
          <w:b/>
          <w:sz w:val="30"/>
          <w:szCs w:val="30"/>
        </w:rPr>
      </w:pPr>
      <w:r w:rsidRPr="001612D4">
        <w:rPr>
          <w:b/>
          <w:sz w:val="30"/>
          <w:szCs w:val="30"/>
        </w:rPr>
        <w:t>Выполнение работ по оценке технического состояния и ремонту расходомеров ультразвуковых «Вымпел-500», датчиков давления «</w:t>
      </w:r>
      <w:proofErr w:type="spellStart"/>
      <w:r w:rsidRPr="001612D4">
        <w:rPr>
          <w:b/>
          <w:sz w:val="30"/>
          <w:szCs w:val="30"/>
        </w:rPr>
        <w:t>Гиперфлоу</w:t>
      </w:r>
      <w:proofErr w:type="spellEnd"/>
      <w:r w:rsidRPr="001612D4">
        <w:rPr>
          <w:b/>
          <w:sz w:val="30"/>
          <w:szCs w:val="30"/>
        </w:rPr>
        <w:t>» ДИ-017 в интересах</w:t>
      </w:r>
      <w:r>
        <w:rPr>
          <w:b/>
          <w:sz w:val="30"/>
          <w:szCs w:val="30"/>
        </w:rPr>
        <w:t xml:space="preserve"> ОАО «Газпром трансгаз Беларусь»</w:t>
      </w:r>
      <w:r w:rsidR="00542611">
        <w:rPr>
          <w:b/>
          <w:sz w:val="30"/>
          <w:szCs w:val="30"/>
        </w:rPr>
        <w:t xml:space="preserve"> </w:t>
      </w:r>
    </w:p>
    <w:p w14:paraId="6E713826" w14:textId="77777777" w:rsidR="000423B1" w:rsidRPr="007824A9" w:rsidRDefault="000423B1" w:rsidP="000423B1">
      <w:pPr>
        <w:jc w:val="center"/>
        <w:rPr>
          <w:b/>
          <w:sz w:val="30"/>
          <w:szCs w:val="30"/>
          <w:lang w:eastAsia="x-none"/>
        </w:rPr>
      </w:pPr>
    </w:p>
    <w:p w14:paraId="0883F6D4" w14:textId="77777777" w:rsidR="000423B1" w:rsidRPr="007824A9" w:rsidRDefault="000423B1" w:rsidP="000423B1">
      <w:pPr>
        <w:jc w:val="center"/>
        <w:rPr>
          <w:b/>
          <w:sz w:val="30"/>
          <w:szCs w:val="30"/>
          <w:highlight w:val="yellow"/>
          <w:lang w:eastAsia="x-none"/>
        </w:rPr>
      </w:pPr>
    </w:p>
    <w:p w14:paraId="6601F0D0" w14:textId="4CCE99A2" w:rsidR="007F2028" w:rsidRPr="00F3304F" w:rsidRDefault="007F2028" w:rsidP="000423B1">
      <w:pPr>
        <w:jc w:val="center"/>
        <w:rPr>
          <w:b/>
          <w:sz w:val="30"/>
          <w:szCs w:val="30"/>
          <w:lang w:eastAsia="x-none"/>
        </w:rPr>
      </w:pPr>
      <w:r w:rsidRPr="00F3304F">
        <w:rPr>
          <w:b/>
          <w:sz w:val="30"/>
          <w:szCs w:val="30"/>
          <w:lang w:eastAsia="x-none"/>
        </w:rPr>
        <w:t xml:space="preserve">№ </w:t>
      </w:r>
      <w:r w:rsidR="008A3EFD" w:rsidRPr="00F3304F">
        <w:rPr>
          <w:b/>
          <w:sz w:val="30"/>
          <w:szCs w:val="30"/>
          <w:lang w:eastAsia="x-none"/>
        </w:rPr>
        <w:t>24_ГТБеларусь</w:t>
      </w:r>
      <w:r w:rsidR="004E3F81" w:rsidRPr="00F3304F">
        <w:rPr>
          <w:b/>
          <w:sz w:val="30"/>
          <w:szCs w:val="30"/>
          <w:lang w:eastAsia="x-none"/>
        </w:rPr>
        <w:t>_МИ_2.1_031_1209_0001</w:t>
      </w:r>
      <w:r w:rsidRPr="00F3304F">
        <w:rPr>
          <w:b/>
          <w:sz w:val="30"/>
          <w:szCs w:val="30"/>
          <w:lang w:eastAsia="x-none"/>
        </w:rPr>
        <w:t xml:space="preserve"> (ППЗ № </w:t>
      </w:r>
      <w:r w:rsidR="008A3EFD" w:rsidRPr="00F3304F">
        <w:rPr>
          <w:b/>
          <w:sz w:val="30"/>
          <w:szCs w:val="30"/>
          <w:lang w:eastAsia="x-none"/>
        </w:rPr>
        <w:t>1001</w:t>
      </w:r>
      <w:r w:rsidR="004E3F81" w:rsidRPr="00F3304F">
        <w:rPr>
          <w:b/>
          <w:sz w:val="30"/>
          <w:szCs w:val="30"/>
          <w:lang w:eastAsia="x-none"/>
        </w:rPr>
        <w:t>520497</w:t>
      </w:r>
      <w:r w:rsidRPr="00F3304F">
        <w:rPr>
          <w:b/>
          <w:sz w:val="30"/>
          <w:szCs w:val="30"/>
          <w:lang w:eastAsia="x-none"/>
        </w:rPr>
        <w:t>)</w:t>
      </w:r>
    </w:p>
    <w:p w14:paraId="16F4E353" w14:textId="2160ED53" w:rsidR="006C5BB9" w:rsidRPr="007824A9" w:rsidRDefault="007F2028" w:rsidP="000423B1">
      <w:pPr>
        <w:jc w:val="center"/>
        <w:rPr>
          <w:sz w:val="30"/>
          <w:szCs w:val="30"/>
          <w:lang w:eastAsia="x-none"/>
        </w:rPr>
      </w:pPr>
      <w:proofErr w:type="gramStart"/>
      <w:r w:rsidRPr="00F3304F">
        <w:rPr>
          <w:sz w:val="30"/>
          <w:szCs w:val="30"/>
          <w:lang w:eastAsia="x-none"/>
        </w:rPr>
        <w:t>номер</w:t>
      </w:r>
      <w:proofErr w:type="gramEnd"/>
      <w:r w:rsidRPr="00F3304F">
        <w:rPr>
          <w:sz w:val="30"/>
          <w:szCs w:val="30"/>
          <w:lang w:eastAsia="x-none"/>
        </w:rPr>
        <w:t xml:space="preserve"> закупки в Плане Группы Газпром </w:t>
      </w:r>
      <w:r w:rsidR="00F3304F" w:rsidRPr="00F3304F">
        <w:rPr>
          <w:sz w:val="30"/>
          <w:szCs w:val="30"/>
          <w:lang w:eastAsia="x-none"/>
        </w:rPr>
        <w:t>24/2.1/00094039/ГТБ</w:t>
      </w:r>
      <w:r w:rsidRPr="00F3304F">
        <w:rPr>
          <w:sz w:val="30"/>
          <w:szCs w:val="30"/>
          <w:lang w:eastAsia="x-none"/>
        </w:rPr>
        <w:t>)</w:t>
      </w:r>
    </w:p>
    <w:p w14:paraId="58418FD6" w14:textId="77777777" w:rsidR="0034079E" w:rsidRPr="007824A9" w:rsidRDefault="0034079E" w:rsidP="00955E19">
      <w:pPr>
        <w:jc w:val="center"/>
        <w:rPr>
          <w:b/>
          <w:sz w:val="30"/>
          <w:szCs w:val="30"/>
          <w:lang w:eastAsia="x-none"/>
        </w:rPr>
      </w:pPr>
    </w:p>
    <w:p w14:paraId="3A379AE6" w14:textId="77777777" w:rsidR="00AC6412" w:rsidRPr="007824A9" w:rsidRDefault="00AC6412" w:rsidP="00955E19">
      <w:pPr>
        <w:jc w:val="center"/>
        <w:rPr>
          <w:b/>
          <w:sz w:val="30"/>
          <w:szCs w:val="30"/>
          <w:lang w:eastAsia="x-none"/>
        </w:rPr>
      </w:pPr>
    </w:p>
    <w:p w14:paraId="6CE44858" w14:textId="73CDCD6C" w:rsidR="00BD3606" w:rsidRPr="007824A9" w:rsidRDefault="00BD3606" w:rsidP="00955E19">
      <w:pPr>
        <w:jc w:val="center"/>
        <w:rPr>
          <w:b/>
          <w:sz w:val="30"/>
          <w:szCs w:val="30"/>
          <w:lang w:eastAsia="x-none"/>
        </w:rPr>
      </w:pPr>
    </w:p>
    <w:p w14:paraId="05BE84A7" w14:textId="77777777" w:rsidR="007F2028" w:rsidRPr="007824A9" w:rsidRDefault="007F2028" w:rsidP="00955E19">
      <w:pPr>
        <w:jc w:val="center"/>
        <w:rPr>
          <w:b/>
          <w:sz w:val="30"/>
          <w:szCs w:val="30"/>
          <w:lang w:eastAsia="x-none"/>
        </w:rPr>
      </w:pPr>
    </w:p>
    <w:p w14:paraId="78F3B45C" w14:textId="77777777" w:rsidR="007F2028" w:rsidRPr="007824A9" w:rsidRDefault="007F2028" w:rsidP="00955E19">
      <w:pPr>
        <w:jc w:val="center"/>
        <w:rPr>
          <w:b/>
          <w:sz w:val="30"/>
          <w:szCs w:val="30"/>
          <w:lang w:eastAsia="x-none"/>
        </w:rPr>
      </w:pPr>
    </w:p>
    <w:p w14:paraId="3934F220" w14:textId="4CAAC92B" w:rsidR="00820406" w:rsidRDefault="00820406" w:rsidP="00955E19">
      <w:pPr>
        <w:jc w:val="center"/>
        <w:rPr>
          <w:b/>
          <w:sz w:val="30"/>
          <w:szCs w:val="30"/>
          <w:lang w:eastAsia="x-none"/>
        </w:rPr>
      </w:pPr>
    </w:p>
    <w:p w14:paraId="6F6DDCC7" w14:textId="77777777" w:rsidR="001612D4" w:rsidRDefault="001612D4" w:rsidP="00955E19">
      <w:pPr>
        <w:jc w:val="center"/>
        <w:rPr>
          <w:b/>
          <w:sz w:val="30"/>
          <w:szCs w:val="30"/>
          <w:lang w:eastAsia="x-none"/>
        </w:rPr>
      </w:pPr>
    </w:p>
    <w:p w14:paraId="64BBB308" w14:textId="77777777" w:rsidR="001612D4" w:rsidRDefault="001612D4" w:rsidP="00955E19">
      <w:pPr>
        <w:jc w:val="center"/>
        <w:rPr>
          <w:b/>
          <w:sz w:val="30"/>
          <w:szCs w:val="30"/>
          <w:lang w:eastAsia="x-none"/>
        </w:rPr>
      </w:pPr>
    </w:p>
    <w:p w14:paraId="0FD013C0" w14:textId="77777777" w:rsidR="001612D4" w:rsidRPr="007824A9" w:rsidRDefault="001612D4" w:rsidP="00955E19">
      <w:pPr>
        <w:jc w:val="center"/>
        <w:rPr>
          <w:b/>
          <w:sz w:val="30"/>
          <w:szCs w:val="30"/>
          <w:lang w:eastAsia="x-none"/>
        </w:rPr>
      </w:pPr>
    </w:p>
    <w:p w14:paraId="3165CA69" w14:textId="42DD5246" w:rsidR="000C5A7C" w:rsidRPr="008A3EFD" w:rsidRDefault="0034079E" w:rsidP="00767696">
      <w:pPr>
        <w:pStyle w:val="a6"/>
        <w:ind w:firstLine="0"/>
        <w:jc w:val="center"/>
        <w:rPr>
          <w:b/>
          <w:sz w:val="20"/>
          <w:highlight w:val="yellow"/>
        </w:rPr>
      </w:pPr>
      <w:r w:rsidRPr="00542611">
        <w:rPr>
          <w:sz w:val="30"/>
          <w:szCs w:val="30"/>
        </w:rPr>
        <w:t>г. Минск, 20</w:t>
      </w:r>
      <w:r w:rsidR="00C662CF" w:rsidRPr="00542611">
        <w:rPr>
          <w:sz w:val="30"/>
          <w:szCs w:val="30"/>
          <w:lang w:val="ru-RU"/>
        </w:rPr>
        <w:t>2</w:t>
      </w:r>
      <w:r w:rsidR="0096519B" w:rsidRPr="00542611">
        <w:rPr>
          <w:sz w:val="30"/>
          <w:szCs w:val="30"/>
          <w:lang w:val="ru-RU"/>
        </w:rPr>
        <w:t>4</w:t>
      </w:r>
      <w:r w:rsidR="000C5A7C" w:rsidRPr="008A3EFD">
        <w:rPr>
          <w:rStyle w:val="afb"/>
          <w:sz w:val="20"/>
          <w:highlight w:val="yellow"/>
        </w:rPr>
        <w:br w:type="page"/>
      </w:r>
    </w:p>
    <w:p w14:paraId="5121BA94" w14:textId="77777777" w:rsidR="008A51D9" w:rsidRPr="008A3EFD" w:rsidRDefault="008A51D9">
      <w:pPr>
        <w:rPr>
          <w:b/>
          <w:highlight w:val="yellow"/>
          <w:lang w:eastAsia="x-none"/>
        </w:rPr>
        <w:sectPr w:rsidR="008A51D9" w:rsidRPr="008A3EFD" w:rsidSect="00B11C1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14:paraId="7ACAEF35" w14:textId="77777777" w:rsidR="000038D4" w:rsidRPr="00094C10" w:rsidRDefault="000038D4" w:rsidP="008A51D9">
      <w:pPr>
        <w:pStyle w:val="a6"/>
        <w:ind w:right="-301" w:firstLine="0"/>
        <w:jc w:val="center"/>
        <w:rPr>
          <w:b/>
          <w:sz w:val="32"/>
          <w:szCs w:val="32"/>
        </w:rPr>
      </w:pPr>
    </w:p>
    <w:p w14:paraId="4024062F" w14:textId="55F16324" w:rsidR="00D61656" w:rsidRPr="00094C10" w:rsidRDefault="00030AB0" w:rsidP="008A51D9">
      <w:pPr>
        <w:pStyle w:val="a6"/>
        <w:ind w:right="-301" w:firstLine="0"/>
        <w:jc w:val="center"/>
        <w:rPr>
          <w:b/>
          <w:sz w:val="32"/>
          <w:szCs w:val="32"/>
        </w:rPr>
      </w:pPr>
      <w:r w:rsidRPr="00094C10">
        <w:rPr>
          <w:b/>
          <w:sz w:val="32"/>
          <w:szCs w:val="32"/>
        </w:rPr>
        <w:t>ОГЛАВЛЕНИЕ</w:t>
      </w:r>
    </w:p>
    <w:p w14:paraId="287545F4" w14:textId="77777777" w:rsidR="000038D4" w:rsidRPr="00094C10" w:rsidRDefault="000038D4" w:rsidP="00700888">
      <w:pPr>
        <w:pStyle w:val="a6"/>
        <w:tabs>
          <w:tab w:val="left" w:pos="9639"/>
        </w:tabs>
        <w:ind w:right="425" w:firstLine="0"/>
        <w:jc w:val="center"/>
        <w:rPr>
          <w:rStyle w:val="afb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14:paraId="1666776B" w14:textId="77777777" w:rsidR="007B5E34" w:rsidRDefault="000038D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94C10">
        <w:rPr>
          <w:rStyle w:val="afb"/>
          <w:rFonts w:asciiTheme="majorHAnsi" w:hAnsiTheme="majorHAnsi"/>
          <w:b/>
          <w:bCs/>
          <w:caps w:val="0"/>
          <w:noProof/>
        </w:rPr>
        <w:fldChar w:fldCharType="begin"/>
      </w:r>
      <w:r w:rsidRPr="00094C10">
        <w:rPr>
          <w:rStyle w:val="afb"/>
          <w:rFonts w:asciiTheme="majorHAnsi" w:hAnsiTheme="majorHAnsi"/>
          <w:b/>
          <w:bCs/>
          <w:caps w:val="0"/>
          <w:noProof/>
        </w:rPr>
        <w:instrText xml:space="preserve"> TOC \o "1-3" \h \z \u </w:instrText>
      </w:r>
      <w:r w:rsidRPr="00094C10">
        <w:rPr>
          <w:rStyle w:val="afb"/>
          <w:rFonts w:asciiTheme="majorHAnsi" w:hAnsiTheme="majorHAnsi"/>
          <w:b/>
          <w:bCs/>
          <w:caps w:val="0"/>
          <w:noProof/>
        </w:rPr>
        <w:fldChar w:fldCharType="separate"/>
      </w:r>
      <w:hyperlink w:anchor="_Toc156391460" w:history="1">
        <w:r w:rsidR="007B5E34" w:rsidRPr="006D7213">
          <w:rPr>
            <w:rStyle w:val="af"/>
            <w:noProof/>
          </w:rPr>
          <w:t>1.</w:t>
        </w:r>
        <w:r w:rsidR="007B5E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B5E34" w:rsidRPr="006D7213">
          <w:rPr>
            <w:rStyle w:val="af"/>
            <w:noProof/>
          </w:rPr>
          <w:t>ОБЩИЕ ПОЛОЖЕНИЯ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_Toc156391460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3</w:t>
        </w:r>
        <w:r w:rsidR="007B5E34">
          <w:rPr>
            <w:noProof/>
            <w:webHidden/>
          </w:rPr>
          <w:fldChar w:fldCharType="end"/>
        </w:r>
      </w:hyperlink>
    </w:p>
    <w:p w14:paraId="740005F4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61" w:history="1">
        <w:r w:rsidR="007B5E34" w:rsidRPr="006D7213">
          <w:rPr>
            <w:rStyle w:val="af"/>
            <w:b/>
            <w:noProof/>
          </w:rPr>
          <w:t>1.1.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Общие сведения о маркетинговых исследованиях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_Toc156391461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3</w:t>
        </w:r>
        <w:r w:rsidR="007B5E34">
          <w:rPr>
            <w:noProof/>
            <w:webHidden/>
          </w:rPr>
          <w:fldChar w:fldCharType="end"/>
        </w:r>
      </w:hyperlink>
    </w:p>
    <w:p w14:paraId="3FF169C9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62" w:history="1">
        <w:r w:rsidR="007B5E34" w:rsidRPr="006D7213">
          <w:rPr>
            <w:rStyle w:val="af"/>
            <w:b/>
            <w:noProof/>
          </w:rPr>
          <w:t>1.2.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Термины и определения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_Toc156391462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3</w:t>
        </w:r>
        <w:r w:rsidR="007B5E34">
          <w:rPr>
            <w:noProof/>
            <w:webHidden/>
          </w:rPr>
          <w:fldChar w:fldCharType="end"/>
        </w:r>
      </w:hyperlink>
    </w:p>
    <w:p w14:paraId="2B741F82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63" w:history="1">
        <w:r w:rsidR="007B5E34" w:rsidRPr="006D7213">
          <w:rPr>
            <w:rStyle w:val="af"/>
            <w:b/>
            <w:noProof/>
          </w:rPr>
          <w:t>1.3.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Требования к Участнику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_Toc156391463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4</w:t>
        </w:r>
        <w:r w:rsidR="007B5E34">
          <w:rPr>
            <w:noProof/>
            <w:webHidden/>
          </w:rPr>
          <w:fldChar w:fldCharType="end"/>
        </w:r>
      </w:hyperlink>
    </w:p>
    <w:p w14:paraId="20E98FC0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64" w:history="1">
        <w:r w:rsidR="007B5E34" w:rsidRPr="006D7213">
          <w:rPr>
            <w:rStyle w:val="af"/>
            <w:b/>
            <w:noProof/>
          </w:rPr>
          <w:t>1.4.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Отказ от проведения маркетинговых исследований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_Toc156391464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6</w:t>
        </w:r>
        <w:r w:rsidR="007B5E34">
          <w:rPr>
            <w:noProof/>
            <w:webHidden/>
          </w:rPr>
          <w:fldChar w:fldCharType="end"/>
        </w:r>
      </w:hyperlink>
    </w:p>
    <w:p w14:paraId="3B3C8434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65" w:history="1">
        <w:r w:rsidR="007B5E34" w:rsidRPr="006D7213">
          <w:rPr>
            <w:rStyle w:val="af"/>
            <w:b/>
            <w:noProof/>
          </w:rPr>
          <w:t>1.5.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Прочие условия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_Toc156391465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6</w:t>
        </w:r>
        <w:r w:rsidR="007B5E34">
          <w:rPr>
            <w:noProof/>
            <w:webHidden/>
          </w:rPr>
          <w:fldChar w:fldCharType="end"/>
        </w:r>
      </w:hyperlink>
    </w:p>
    <w:p w14:paraId="1BA8955C" w14:textId="77777777" w:rsidR="007B5E34" w:rsidRDefault="00E3419C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6391466" w:history="1">
        <w:r w:rsidR="007B5E34" w:rsidRPr="006D7213">
          <w:rPr>
            <w:rStyle w:val="af"/>
            <w:noProof/>
          </w:rPr>
          <w:t>2.</w:t>
        </w:r>
        <w:r w:rsidR="007B5E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B5E34" w:rsidRPr="006D7213">
          <w:rPr>
            <w:rStyle w:val="af"/>
            <w:noProof/>
          </w:rPr>
          <w:t>последовательность проведения маркетинговых исследований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_Toc156391466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6</w:t>
        </w:r>
        <w:r w:rsidR="007B5E34">
          <w:rPr>
            <w:noProof/>
            <w:webHidden/>
          </w:rPr>
          <w:fldChar w:fldCharType="end"/>
        </w:r>
      </w:hyperlink>
    </w:p>
    <w:p w14:paraId="2D76B56D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67" w:history="1">
        <w:r w:rsidR="007B5E34" w:rsidRPr="006D7213">
          <w:rPr>
            <w:rStyle w:val="af"/>
            <w:b/>
            <w:noProof/>
          </w:rPr>
          <w:t>2.1.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Размещение информации о маркетинговых исследованиях и Документации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_Toc156391467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7</w:t>
        </w:r>
        <w:r w:rsidR="007B5E34">
          <w:rPr>
            <w:noProof/>
            <w:webHidden/>
          </w:rPr>
          <w:fldChar w:fldCharType="end"/>
        </w:r>
      </w:hyperlink>
    </w:p>
    <w:p w14:paraId="3E1AE99E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68" w:history="1">
        <w:r w:rsidR="007B5E34" w:rsidRPr="006D7213">
          <w:rPr>
            <w:rStyle w:val="af"/>
            <w:b/>
            <w:noProof/>
          </w:rPr>
          <w:t>2.2.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Прием (подача) Заявок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_Toc156391468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7</w:t>
        </w:r>
        <w:r w:rsidR="007B5E34">
          <w:rPr>
            <w:noProof/>
            <w:webHidden/>
          </w:rPr>
          <w:fldChar w:fldCharType="end"/>
        </w:r>
      </w:hyperlink>
    </w:p>
    <w:p w14:paraId="29813621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69" w:history="1">
        <w:r w:rsidR="007B5E34" w:rsidRPr="006D7213">
          <w:rPr>
            <w:rStyle w:val="af"/>
            <w:b/>
            <w:noProof/>
          </w:rPr>
          <w:t>2.3.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Вскрытие заявок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_Toc156391469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7</w:t>
        </w:r>
        <w:r w:rsidR="007B5E34">
          <w:rPr>
            <w:noProof/>
            <w:webHidden/>
          </w:rPr>
          <w:fldChar w:fldCharType="end"/>
        </w:r>
      </w:hyperlink>
    </w:p>
    <w:p w14:paraId="5D0660C2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70" w:history="1">
        <w:r w:rsidR="007B5E34" w:rsidRPr="006D7213">
          <w:rPr>
            <w:rStyle w:val="af"/>
            <w:b/>
            <w:noProof/>
          </w:rPr>
          <w:t>2.4.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Рассмотрение и оценка Заявок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_Toc156391470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8</w:t>
        </w:r>
        <w:r w:rsidR="007B5E34">
          <w:rPr>
            <w:noProof/>
            <w:webHidden/>
          </w:rPr>
          <w:fldChar w:fldCharType="end"/>
        </w:r>
      </w:hyperlink>
    </w:p>
    <w:p w14:paraId="58BAEB56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71" w:history="1">
        <w:r w:rsidR="007B5E34" w:rsidRPr="006D7213">
          <w:rPr>
            <w:rStyle w:val="af"/>
            <w:b/>
            <w:noProof/>
          </w:rPr>
          <w:t>2.5.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Принятие решения о результатах маркетинговых исследований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_Toc156391471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8</w:t>
        </w:r>
        <w:r w:rsidR="007B5E34">
          <w:rPr>
            <w:noProof/>
            <w:webHidden/>
          </w:rPr>
          <w:fldChar w:fldCharType="end"/>
        </w:r>
      </w:hyperlink>
    </w:p>
    <w:p w14:paraId="15E31B8F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72" w:history="1">
        <w:r w:rsidR="007B5E34" w:rsidRPr="006D7213">
          <w:rPr>
            <w:rStyle w:val="af"/>
            <w:b/>
            <w:noProof/>
          </w:rPr>
          <w:t>2.6.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Публикация информации о результатах маркетинговых исследований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_Toc156391472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8</w:t>
        </w:r>
        <w:r w:rsidR="007B5E34">
          <w:rPr>
            <w:noProof/>
            <w:webHidden/>
          </w:rPr>
          <w:fldChar w:fldCharType="end"/>
        </w:r>
      </w:hyperlink>
    </w:p>
    <w:p w14:paraId="44A50435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73" w:history="1">
        <w:r w:rsidR="007B5E34" w:rsidRPr="006D7213">
          <w:rPr>
            <w:rStyle w:val="af"/>
            <w:b/>
            <w:noProof/>
          </w:rPr>
          <w:t>2.7.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Подписание договора с Участником, указанным в решении о результатах маркетинговых исследований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_Toc156391473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9</w:t>
        </w:r>
        <w:r w:rsidR="007B5E34">
          <w:rPr>
            <w:noProof/>
            <w:webHidden/>
          </w:rPr>
          <w:fldChar w:fldCharType="end"/>
        </w:r>
      </w:hyperlink>
    </w:p>
    <w:p w14:paraId="099F3522" w14:textId="77777777" w:rsidR="007B5E34" w:rsidRDefault="00E3419C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6391474" w:history="1">
        <w:r w:rsidR="007B5E34" w:rsidRPr="006D7213">
          <w:rPr>
            <w:rStyle w:val="af"/>
            <w:noProof/>
          </w:rPr>
          <w:t>3.</w:t>
        </w:r>
        <w:r w:rsidR="007B5E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B5E34" w:rsidRPr="006D7213">
          <w:rPr>
            <w:rStyle w:val="af"/>
            <w:noProof/>
          </w:rPr>
          <w:t>ТРЕБОВАНИЯ К ЗАЯВКЕ (СОСТАВ, СРОК ДЕЙСТВИЯ, ОФОРМЛЕНИЕ, ФОРМА)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_Toc156391474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9</w:t>
        </w:r>
        <w:r w:rsidR="007B5E34">
          <w:rPr>
            <w:noProof/>
            <w:webHidden/>
          </w:rPr>
          <w:fldChar w:fldCharType="end"/>
        </w:r>
      </w:hyperlink>
    </w:p>
    <w:p w14:paraId="3BC5FE97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75" w:history="1">
        <w:r w:rsidR="007B5E34" w:rsidRPr="006D7213">
          <w:rPr>
            <w:rStyle w:val="af"/>
            <w:b/>
            <w:noProof/>
          </w:rPr>
          <w:t>3.1.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Требования к подготовке Письма о подаче Заявки и к сроку действия Заявки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_Toc156391475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9</w:t>
        </w:r>
        <w:r w:rsidR="007B5E34">
          <w:rPr>
            <w:noProof/>
            <w:webHidden/>
          </w:rPr>
          <w:fldChar w:fldCharType="end"/>
        </w:r>
      </w:hyperlink>
    </w:p>
    <w:p w14:paraId="35C4CB43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76" w:history="1">
        <w:r w:rsidR="007B5E34" w:rsidRPr="006D7213">
          <w:rPr>
            <w:rStyle w:val="af"/>
            <w:b/>
            <w:noProof/>
          </w:rPr>
          <w:t>3.2.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Требования к подготовке коммерческого и технического предложения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_Toc156391476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10</w:t>
        </w:r>
        <w:r w:rsidR="007B5E34">
          <w:rPr>
            <w:noProof/>
            <w:webHidden/>
          </w:rPr>
          <w:fldChar w:fldCharType="end"/>
        </w:r>
      </w:hyperlink>
    </w:p>
    <w:p w14:paraId="59B68C1A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77" w:history="1">
        <w:r w:rsidR="007B5E34" w:rsidRPr="006D7213">
          <w:rPr>
            <w:rStyle w:val="af"/>
            <w:b/>
            <w:noProof/>
          </w:rPr>
          <w:t>3.3.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Перечень документов, которые требуется представить в составе Заявки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_Toc156391477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11</w:t>
        </w:r>
        <w:r w:rsidR="007B5E34">
          <w:rPr>
            <w:noProof/>
            <w:webHidden/>
          </w:rPr>
          <w:fldChar w:fldCharType="end"/>
        </w:r>
      </w:hyperlink>
    </w:p>
    <w:p w14:paraId="4B299537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78" w:history="1">
        <w:r w:rsidR="007B5E34" w:rsidRPr="006D7213">
          <w:rPr>
            <w:rStyle w:val="af"/>
            <w:b/>
            <w:noProof/>
          </w:rPr>
          <w:t>3.4.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Требования к оформлению Заявки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_Toc156391478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12</w:t>
        </w:r>
        <w:r w:rsidR="007B5E34">
          <w:rPr>
            <w:noProof/>
            <w:webHidden/>
          </w:rPr>
          <w:fldChar w:fldCharType="end"/>
        </w:r>
      </w:hyperlink>
    </w:p>
    <w:p w14:paraId="154E3BAB" w14:textId="77777777" w:rsidR="007B5E34" w:rsidRDefault="00E3419C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56391479" w:history="1">
        <w:r w:rsidR="007B5E34" w:rsidRPr="006D7213">
          <w:rPr>
            <w:rStyle w:val="af"/>
            <w:noProof/>
          </w:rPr>
          <w:t>4.</w:t>
        </w:r>
        <w:r w:rsidR="007B5E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B5E34" w:rsidRPr="006D7213">
          <w:rPr>
            <w:rStyle w:val="af"/>
            <w:noProof/>
          </w:rPr>
          <w:t>ОБРАЗЦЫ ФОРМ ДОКУМЕНТОВ, ВКЛЮЧАЕМЫХ В ЗАЯВКУ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_Toc156391479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14</w:t>
        </w:r>
        <w:r w:rsidR="007B5E34">
          <w:rPr>
            <w:noProof/>
            <w:webHidden/>
          </w:rPr>
          <w:fldChar w:fldCharType="end"/>
        </w:r>
      </w:hyperlink>
    </w:p>
    <w:p w14:paraId="7553DD0B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0" w:history="1">
        <w:r w:rsidR="007B5E34" w:rsidRPr="006D7213">
          <w:rPr>
            <w:rStyle w:val="af"/>
            <w:b/>
            <w:noProof/>
          </w:rPr>
          <w:t>4.1.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Письмо о подаче Заявки (Форма 1)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_Toc156391480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14</w:t>
        </w:r>
        <w:r w:rsidR="007B5E34">
          <w:rPr>
            <w:noProof/>
            <w:webHidden/>
          </w:rPr>
          <w:fldChar w:fldCharType="end"/>
        </w:r>
      </w:hyperlink>
    </w:p>
    <w:p w14:paraId="2D53EB9A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1" w:history="1">
        <w:r w:rsidR="007B5E34" w:rsidRPr="006D7213">
          <w:rPr>
            <w:rStyle w:val="af"/>
            <w:b/>
            <w:noProof/>
          </w:rPr>
          <w:t>4.2.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Коммерческое предложение (Приложение 1 к Форме 1)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_Toc156391481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15</w:t>
        </w:r>
        <w:r w:rsidR="007B5E34">
          <w:rPr>
            <w:noProof/>
            <w:webHidden/>
          </w:rPr>
          <w:fldChar w:fldCharType="end"/>
        </w:r>
      </w:hyperlink>
    </w:p>
    <w:p w14:paraId="07824F7C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2" w:history="1">
        <w:r w:rsidR="007B5E34" w:rsidRPr="006D7213">
          <w:rPr>
            <w:rStyle w:val="af"/>
            <w:b/>
            <w:noProof/>
          </w:rPr>
          <w:t>4.3.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Техническое предложение (Приложение 2 к Форме 1)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_Toc156391482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16</w:t>
        </w:r>
        <w:r w:rsidR="007B5E34">
          <w:rPr>
            <w:noProof/>
            <w:webHidden/>
          </w:rPr>
          <w:fldChar w:fldCharType="end"/>
        </w:r>
      </w:hyperlink>
    </w:p>
    <w:p w14:paraId="2D30080A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3" w:history="1">
        <w:r w:rsidR="007B5E34" w:rsidRPr="006D7213">
          <w:rPr>
            <w:rStyle w:val="af"/>
            <w:b/>
            <w:noProof/>
          </w:rPr>
          <w:t>4.4.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Общие сведения об участнике (Форма 2)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_Toc156391483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18</w:t>
        </w:r>
        <w:r w:rsidR="007B5E34">
          <w:rPr>
            <w:noProof/>
            <w:webHidden/>
          </w:rPr>
          <w:fldChar w:fldCharType="end"/>
        </w:r>
      </w:hyperlink>
    </w:p>
    <w:p w14:paraId="26B11FC2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4" w:history="1">
        <w:r w:rsidR="007B5E34" w:rsidRPr="006D7213">
          <w:rPr>
            <w:rStyle w:val="af"/>
            <w:b/>
            <w:noProof/>
            <w:lang w:val="x-none" w:eastAsia="x-none"/>
          </w:rPr>
          <w:t>4.5.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  <w:lang w:val="x-none" w:eastAsia="x-none"/>
          </w:rPr>
          <w:t>Информация о цепочке собственников, включая бенефициаров (Форма 2.1)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_Toc156391484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19</w:t>
        </w:r>
        <w:r w:rsidR="007B5E34">
          <w:rPr>
            <w:noProof/>
            <w:webHidden/>
          </w:rPr>
          <w:fldChar w:fldCharType="end"/>
        </w:r>
      </w:hyperlink>
    </w:p>
    <w:p w14:paraId="741C0AD3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5" w:history="1">
        <w:r w:rsidR="007B5E34" w:rsidRPr="006D7213">
          <w:rPr>
            <w:rStyle w:val="af"/>
            <w:b/>
            <w:noProof/>
            <w:lang w:val="x-none" w:eastAsia="x-none"/>
          </w:rPr>
          <w:t>4.6.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  <w:lang w:val="x-none" w:eastAsia="x-none"/>
          </w:rPr>
          <w:t>Согласие на обработку и передачу своих персональных данных (Форма 2.2)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_Toc156391485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20</w:t>
        </w:r>
        <w:r w:rsidR="007B5E34">
          <w:rPr>
            <w:noProof/>
            <w:webHidden/>
          </w:rPr>
          <w:fldChar w:fldCharType="end"/>
        </w:r>
      </w:hyperlink>
    </w:p>
    <w:p w14:paraId="72D82714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6" w:history="1">
        <w:r w:rsidR="007B5E34" w:rsidRPr="006D7213">
          <w:rPr>
            <w:rStyle w:val="af"/>
            <w:b/>
            <w:noProof/>
          </w:rPr>
          <w:t>4.7.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Справка об опыте выполнения работ (оказания услуг)(Форма 3)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_Toc156391486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21</w:t>
        </w:r>
        <w:r w:rsidR="007B5E34">
          <w:rPr>
            <w:noProof/>
            <w:webHidden/>
          </w:rPr>
          <w:fldChar w:fldCharType="end"/>
        </w:r>
      </w:hyperlink>
    </w:p>
    <w:p w14:paraId="69600FCB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7" w:history="1">
        <w:r w:rsidR="007B5E34" w:rsidRPr="006D7213">
          <w:rPr>
            <w:rStyle w:val="af"/>
            <w:b/>
            <w:noProof/>
          </w:rPr>
          <w:t>4.8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Деловая репутация участника (участие в судебных разбирательствах) (Форма 4).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_Toc156391487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22</w:t>
        </w:r>
        <w:r w:rsidR="007B5E34">
          <w:rPr>
            <w:noProof/>
            <w:webHidden/>
          </w:rPr>
          <w:fldChar w:fldCharType="end"/>
        </w:r>
      </w:hyperlink>
    </w:p>
    <w:p w14:paraId="254ABD62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8" w:history="1">
        <w:r w:rsidR="007B5E34" w:rsidRPr="006D7213">
          <w:rPr>
            <w:rStyle w:val="af"/>
            <w:b/>
            <w:noProof/>
          </w:rPr>
          <w:t>4.9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Перечень предприятий-изготовителей применяемого оборудования и материалов, с которыми имеются соглашения* (Форма 5)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_Toc156391488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23</w:t>
        </w:r>
        <w:r w:rsidR="007B5E34">
          <w:rPr>
            <w:noProof/>
            <w:webHidden/>
          </w:rPr>
          <w:fldChar w:fldCharType="end"/>
        </w:r>
      </w:hyperlink>
    </w:p>
    <w:p w14:paraId="3F501BE3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89" w:history="1">
        <w:r w:rsidR="007B5E34" w:rsidRPr="006D7213">
          <w:rPr>
            <w:rStyle w:val="af"/>
            <w:noProof/>
          </w:rPr>
          <w:t>(Указать, если применимо)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_Toc156391489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23</w:t>
        </w:r>
        <w:r w:rsidR="007B5E34">
          <w:rPr>
            <w:noProof/>
            <w:webHidden/>
          </w:rPr>
          <w:fldChar w:fldCharType="end"/>
        </w:r>
      </w:hyperlink>
    </w:p>
    <w:p w14:paraId="7F4AB1A5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90" w:history="1">
        <w:r w:rsidR="007B5E34" w:rsidRPr="006D7213">
          <w:rPr>
            <w:rStyle w:val="af"/>
            <w:b/>
            <w:noProof/>
          </w:rPr>
          <w:t>4.10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</w:rPr>
          <w:t>Сведения о субподрядчиках участника (Форма 6)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_Toc156391490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24</w:t>
        </w:r>
        <w:r w:rsidR="007B5E34">
          <w:rPr>
            <w:noProof/>
            <w:webHidden/>
          </w:rPr>
          <w:fldChar w:fldCharType="end"/>
        </w:r>
      </w:hyperlink>
    </w:p>
    <w:p w14:paraId="6F8E1381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91" w:history="1">
        <w:r w:rsidR="007B5E34" w:rsidRPr="006D7213">
          <w:rPr>
            <w:rStyle w:val="af"/>
            <w:b/>
            <w:noProof/>
            <w:lang w:val="x-none" w:eastAsia="x-none"/>
          </w:rPr>
          <w:t>4.11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  <w:lang w:val="x-none" w:eastAsia="x-none"/>
          </w:rPr>
          <w:t xml:space="preserve">Опись документов, содержащихся в Заявке на участие в </w:t>
        </w:r>
        <w:r w:rsidR="007B5E34" w:rsidRPr="006D7213">
          <w:rPr>
            <w:rStyle w:val="af"/>
            <w:b/>
            <w:noProof/>
            <w:lang w:eastAsia="x-none"/>
          </w:rPr>
          <w:t>маркетинговых исследованиях</w:t>
        </w:r>
        <w:r w:rsidR="007B5E34" w:rsidRPr="006D7213">
          <w:rPr>
            <w:rStyle w:val="af"/>
            <w:b/>
            <w:noProof/>
            <w:lang w:val="x-none" w:eastAsia="x-none"/>
          </w:rPr>
          <w:t xml:space="preserve"> (Форма </w:t>
        </w:r>
        <w:r w:rsidR="007B5E34" w:rsidRPr="006D7213">
          <w:rPr>
            <w:rStyle w:val="af"/>
            <w:b/>
            <w:noProof/>
            <w:lang w:eastAsia="x-none"/>
          </w:rPr>
          <w:t>7</w:t>
        </w:r>
        <w:r w:rsidR="007B5E34" w:rsidRPr="006D7213">
          <w:rPr>
            <w:rStyle w:val="af"/>
            <w:b/>
            <w:noProof/>
            <w:lang w:val="x-none" w:eastAsia="x-none"/>
          </w:rPr>
          <w:t>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_Toc156391491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25</w:t>
        </w:r>
        <w:r w:rsidR="007B5E34">
          <w:rPr>
            <w:noProof/>
            <w:webHidden/>
          </w:rPr>
          <w:fldChar w:fldCharType="end"/>
        </w:r>
      </w:hyperlink>
    </w:p>
    <w:p w14:paraId="388F32C6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92" w:history="1">
        <w:r w:rsidR="007B5E34" w:rsidRPr="006D7213">
          <w:rPr>
            <w:rStyle w:val="af"/>
            <w:b/>
            <w:noProof/>
            <w:lang w:val="x-none" w:eastAsia="x-none"/>
          </w:rPr>
          <w:t>4.12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  <w:lang w:val="x-none" w:eastAsia="x-none"/>
          </w:rPr>
          <w:t>Образец подтверждения кредитоспособности (платежеспособности) Участника (Форма 8)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_Toc156391492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26</w:t>
        </w:r>
        <w:r w:rsidR="007B5E34">
          <w:rPr>
            <w:noProof/>
            <w:webHidden/>
          </w:rPr>
          <w:fldChar w:fldCharType="end"/>
        </w:r>
      </w:hyperlink>
    </w:p>
    <w:p w14:paraId="689BB9F5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93" w:history="1">
        <w:r w:rsidR="007B5E34" w:rsidRPr="006D7213">
          <w:rPr>
            <w:rStyle w:val="af"/>
            <w:b/>
            <w:noProof/>
            <w:lang w:val="x-none" w:eastAsia="x-none"/>
          </w:rPr>
          <w:t>4.13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  <w:lang w:val="x-none" w:eastAsia="x-none"/>
          </w:rPr>
          <w:t>Образец гарантии обеспечения обязательства подрядчика по уплате любых платежей</w:t>
        </w:r>
        <w:r w:rsidR="007B5E34" w:rsidRPr="006D7213">
          <w:rPr>
            <w:rStyle w:val="af"/>
            <w:b/>
            <w:noProof/>
            <w:lang w:eastAsia="x-none"/>
          </w:rPr>
          <w:t xml:space="preserve"> </w:t>
        </w:r>
        <w:r w:rsidR="007B5E34" w:rsidRPr="006D7213">
          <w:rPr>
            <w:rStyle w:val="af"/>
            <w:b/>
            <w:noProof/>
            <w:lang w:val="x-none" w:eastAsia="x-none"/>
          </w:rPr>
          <w:t>(Форма 9)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_Toc156391493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27</w:t>
        </w:r>
        <w:r w:rsidR="007B5E34">
          <w:rPr>
            <w:noProof/>
            <w:webHidden/>
          </w:rPr>
          <w:fldChar w:fldCharType="end"/>
        </w:r>
      </w:hyperlink>
    </w:p>
    <w:p w14:paraId="3939D8A7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94" w:history="1">
        <w:r w:rsidR="007B5E34" w:rsidRPr="006D7213">
          <w:rPr>
            <w:rStyle w:val="af"/>
            <w:b/>
            <w:noProof/>
            <w:lang w:val="x-none" w:eastAsia="x-none"/>
          </w:rPr>
          <w:t>4.14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_Toc156391494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28</w:t>
        </w:r>
        <w:r w:rsidR="007B5E34">
          <w:rPr>
            <w:noProof/>
            <w:webHidden/>
          </w:rPr>
          <w:fldChar w:fldCharType="end"/>
        </w:r>
      </w:hyperlink>
    </w:p>
    <w:p w14:paraId="7B3940AD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95" w:history="1">
        <w:r w:rsidR="007B5E34" w:rsidRPr="006D7213">
          <w:rPr>
            <w:rStyle w:val="af"/>
            <w:b/>
            <w:noProof/>
            <w:lang w:val="x-none" w:eastAsia="x-none"/>
          </w:rPr>
          <w:t>4.15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  <w:lang w:val="x-none" w:eastAsia="x-none"/>
          </w:rPr>
          <w:t>Образец гарантии возврата аванса (Форма 11)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_Toc156391495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29</w:t>
        </w:r>
        <w:r w:rsidR="007B5E34">
          <w:rPr>
            <w:noProof/>
            <w:webHidden/>
          </w:rPr>
          <w:fldChar w:fldCharType="end"/>
        </w:r>
      </w:hyperlink>
    </w:p>
    <w:p w14:paraId="5E732E06" w14:textId="77777777" w:rsidR="007B5E34" w:rsidRDefault="00E3419C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156391496" w:history="1">
        <w:r w:rsidR="007B5E34" w:rsidRPr="006D7213">
          <w:rPr>
            <w:rStyle w:val="af"/>
            <w:b/>
            <w:noProof/>
            <w:lang w:val="x-none" w:eastAsia="x-none"/>
          </w:rPr>
          <w:t>4.16</w:t>
        </w:r>
        <w:r w:rsidR="007B5E34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B5E34" w:rsidRPr="006D7213">
          <w:rPr>
            <w:rStyle w:val="af"/>
            <w:b/>
            <w:noProof/>
            <w:lang w:val="x-none" w:eastAsia="x-none"/>
          </w:rPr>
          <w:t>Приложения к Документации</w:t>
        </w:r>
        <w:r w:rsidR="007B5E34">
          <w:rPr>
            <w:noProof/>
            <w:webHidden/>
          </w:rPr>
          <w:tab/>
        </w:r>
        <w:r w:rsidR="007B5E34">
          <w:rPr>
            <w:noProof/>
            <w:webHidden/>
          </w:rPr>
          <w:fldChar w:fldCharType="begin"/>
        </w:r>
        <w:r w:rsidR="007B5E34">
          <w:rPr>
            <w:noProof/>
            <w:webHidden/>
          </w:rPr>
          <w:instrText xml:space="preserve"> PAGEREF _Toc156391496 \h </w:instrText>
        </w:r>
        <w:r w:rsidR="007B5E34">
          <w:rPr>
            <w:noProof/>
            <w:webHidden/>
          </w:rPr>
        </w:r>
        <w:r w:rsidR="007B5E34">
          <w:rPr>
            <w:noProof/>
            <w:webHidden/>
          </w:rPr>
          <w:fldChar w:fldCharType="separate"/>
        </w:r>
        <w:r w:rsidR="007B5E34">
          <w:rPr>
            <w:noProof/>
            <w:webHidden/>
          </w:rPr>
          <w:t>30</w:t>
        </w:r>
        <w:r w:rsidR="007B5E34">
          <w:rPr>
            <w:noProof/>
            <w:webHidden/>
          </w:rPr>
          <w:fldChar w:fldCharType="end"/>
        </w:r>
      </w:hyperlink>
    </w:p>
    <w:p w14:paraId="437EF16F" w14:textId="1C004302" w:rsidR="003B27A9" w:rsidRPr="008A3EFD" w:rsidRDefault="000038D4" w:rsidP="00E6771C">
      <w:pPr>
        <w:pStyle w:val="27"/>
        <w:rPr>
          <w:highlight w:val="yellow"/>
        </w:rPr>
      </w:pPr>
      <w:r w:rsidRPr="00094C10">
        <w:rPr>
          <w:rStyle w:val="afb"/>
          <w:rFonts w:asciiTheme="majorHAnsi" w:hAnsiTheme="majorHAnsi"/>
          <w:b w:val="0"/>
          <w:bCs/>
          <w:caps/>
          <w:noProof/>
          <w:sz w:val="24"/>
          <w:szCs w:val="24"/>
        </w:rPr>
        <w:fldChar w:fldCharType="end"/>
      </w:r>
      <w:r w:rsidR="001A1E12" w:rsidRPr="008A3EFD">
        <w:rPr>
          <w:rStyle w:val="afb"/>
          <w:sz w:val="22"/>
          <w:highlight w:val="yellow"/>
        </w:rPr>
        <w:br w:type="page"/>
      </w:r>
    </w:p>
    <w:p w14:paraId="7800FC92" w14:textId="77777777" w:rsidR="00EB11C1" w:rsidRPr="005C4574" w:rsidRDefault="004E0F9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156391460"/>
      <w:r w:rsidRPr="005C4574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8E677A8" w14:textId="77777777" w:rsidR="00ED361A" w:rsidRPr="005C4574" w:rsidRDefault="00ED361A" w:rsidP="007A20BC">
      <w:pPr>
        <w:pStyle w:val="2e"/>
        <w:tabs>
          <w:tab w:val="left" w:pos="709"/>
        </w:tabs>
        <w:spacing w:after="0"/>
        <w:ind w:left="0"/>
      </w:pPr>
    </w:p>
    <w:p w14:paraId="1C894339" w14:textId="6820579E" w:rsidR="00240198" w:rsidRPr="00DB21A0" w:rsidRDefault="00240198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156391461"/>
      <w:r w:rsidRPr="00DB21A0">
        <w:rPr>
          <w:b/>
          <w:sz w:val="20"/>
          <w:szCs w:val="20"/>
        </w:rPr>
        <w:t xml:space="preserve">Общие сведения о </w:t>
      </w:r>
      <w:r w:rsidR="003E6D21" w:rsidRPr="00DB21A0">
        <w:rPr>
          <w:b/>
          <w:sz w:val="20"/>
          <w:szCs w:val="20"/>
          <w:lang w:val="ru-RU"/>
        </w:rPr>
        <w:t>маркетингов</w:t>
      </w:r>
      <w:r w:rsidR="00CC2159" w:rsidRPr="00DB21A0">
        <w:rPr>
          <w:b/>
          <w:sz w:val="20"/>
          <w:szCs w:val="20"/>
          <w:lang w:val="ru-RU"/>
        </w:rPr>
        <w:t>ых</w:t>
      </w:r>
      <w:r w:rsidR="003E6D21" w:rsidRPr="00DB21A0">
        <w:rPr>
          <w:b/>
          <w:sz w:val="20"/>
          <w:szCs w:val="20"/>
          <w:lang w:val="ru-RU"/>
        </w:rPr>
        <w:t xml:space="preserve"> исследовани</w:t>
      </w:r>
      <w:r w:rsidR="00CC2159" w:rsidRPr="00DB21A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F8CE632" w14:textId="794D6E57" w:rsidR="00F571E1" w:rsidRPr="00DB21A0" w:rsidRDefault="00F571E1" w:rsidP="005C4574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323045691"/>
      <w:r w:rsidRPr="00DB21A0">
        <w:rPr>
          <w:sz w:val="20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</w:t>
      </w:r>
      <w:proofErr w:type="gramStart"/>
      <w:r w:rsidRPr="00DB21A0">
        <w:rPr>
          <w:sz w:val="20"/>
        </w:rPr>
        <w:t>редакции)</w:t>
      </w:r>
      <w:r w:rsidR="005C4574" w:rsidRPr="00DB21A0">
        <w:rPr>
          <w:sz w:val="20"/>
        </w:rPr>
        <w:t xml:space="preserve">   </w:t>
      </w:r>
      <w:proofErr w:type="gramEnd"/>
      <w:r w:rsidR="005C4574" w:rsidRPr="00DB21A0">
        <w:rPr>
          <w:sz w:val="20"/>
        </w:rPr>
        <w:t xml:space="preserve">                   в электронной форме</w:t>
      </w:r>
      <w:r w:rsidRPr="00DB21A0">
        <w:rPr>
          <w:sz w:val="20"/>
        </w:rPr>
        <w:t>.</w:t>
      </w:r>
    </w:p>
    <w:p w14:paraId="4A5440E7" w14:textId="7D6CE4AD" w:rsidR="00E401DC" w:rsidRPr="00DB21A0" w:rsidRDefault="00E401DC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B21A0">
        <w:rPr>
          <w:sz w:val="20"/>
        </w:rPr>
        <w:t xml:space="preserve">Информация </w:t>
      </w:r>
      <w:r w:rsidR="004066C0" w:rsidRPr="00DB21A0">
        <w:rPr>
          <w:sz w:val="20"/>
        </w:rPr>
        <w:t xml:space="preserve">о </w:t>
      </w:r>
      <w:r w:rsidR="00115269" w:rsidRPr="00DB21A0">
        <w:rPr>
          <w:sz w:val="20"/>
        </w:rPr>
        <w:t xml:space="preserve">проведении </w:t>
      </w:r>
      <w:r w:rsidR="00707F78" w:rsidRPr="00DB21A0">
        <w:rPr>
          <w:sz w:val="20"/>
        </w:rPr>
        <w:t>маркетинговых исследовани</w:t>
      </w:r>
      <w:r w:rsidR="00115269" w:rsidRPr="00DB21A0">
        <w:rPr>
          <w:sz w:val="20"/>
        </w:rPr>
        <w:t>й</w:t>
      </w:r>
      <w:r w:rsidR="005C4574" w:rsidRPr="00DB21A0">
        <w:rPr>
          <w:sz w:val="20"/>
        </w:rPr>
        <w:t xml:space="preserve"> </w:t>
      </w:r>
      <w:r w:rsidR="00707F78" w:rsidRPr="00DB21A0">
        <w:rPr>
          <w:sz w:val="20"/>
        </w:rPr>
        <w:t xml:space="preserve">с указанием номера и предмета маркетинговых </w:t>
      </w:r>
      <w:r w:rsidR="00291EB9" w:rsidRPr="00DB21A0">
        <w:rPr>
          <w:sz w:val="20"/>
        </w:rPr>
        <w:t xml:space="preserve">исследований опубликована на </w:t>
      </w:r>
      <w:r w:rsidR="00613B32" w:rsidRPr="00DB21A0">
        <w:rPr>
          <w:sz w:val="20"/>
        </w:rPr>
        <w:t>Электронн</w:t>
      </w:r>
      <w:r w:rsidR="00F640B9" w:rsidRPr="00DB21A0">
        <w:rPr>
          <w:sz w:val="20"/>
        </w:rPr>
        <w:t>ой торговой площадке</w:t>
      </w:r>
      <w:r w:rsidR="00291EB9" w:rsidRPr="00DB21A0">
        <w:rPr>
          <w:sz w:val="20"/>
        </w:rPr>
        <w:t xml:space="preserve"> и</w:t>
      </w:r>
      <w:r w:rsidR="00207E0A" w:rsidRPr="00DB21A0">
        <w:rPr>
          <w:sz w:val="20"/>
        </w:rPr>
        <w:t xml:space="preserve"> направлена потенциальным участникам посредством </w:t>
      </w:r>
      <w:r w:rsidR="00613B32" w:rsidRPr="00DB21A0">
        <w:rPr>
          <w:sz w:val="20"/>
        </w:rPr>
        <w:t>электронных каналов связи</w:t>
      </w:r>
      <w:r w:rsidR="00DB1C29" w:rsidRPr="00DB21A0">
        <w:rPr>
          <w:sz w:val="20"/>
        </w:rPr>
        <w:t>.</w:t>
      </w:r>
    </w:p>
    <w:p w14:paraId="548F59FF" w14:textId="476390E6" w:rsidR="00EB11C1" w:rsidRPr="00DB21A0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B21A0">
        <w:rPr>
          <w:sz w:val="20"/>
        </w:rPr>
        <w:t>Наименование, местонахождени</w:t>
      </w:r>
      <w:r w:rsidR="004066C0" w:rsidRPr="00DB21A0">
        <w:rPr>
          <w:sz w:val="20"/>
        </w:rPr>
        <w:t>е</w:t>
      </w:r>
      <w:r w:rsidRPr="00DB21A0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B21A0">
        <w:rPr>
          <w:sz w:val="20"/>
        </w:rPr>
        <w:t xml:space="preserve"> о </w:t>
      </w:r>
      <w:r w:rsidR="00AC28A6" w:rsidRPr="00DB21A0">
        <w:rPr>
          <w:sz w:val="20"/>
        </w:rPr>
        <w:t>маркетинговых исследованиях</w:t>
      </w:r>
      <w:r w:rsidR="000A57F7" w:rsidRPr="00DB21A0">
        <w:rPr>
          <w:sz w:val="20"/>
        </w:rPr>
        <w:t>.</w:t>
      </w:r>
      <w:bookmarkEnd w:id="21"/>
    </w:p>
    <w:p w14:paraId="50FD4F59" w14:textId="77777777" w:rsidR="001B6C6A" w:rsidRPr="00DB21A0" w:rsidRDefault="00707F78" w:rsidP="001B6C6A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B21A0">
        <w:rPr>
          <w:sz w:val="20"/>
        </w:rPr>
        <w:t>О</w:t>
      </w:r>
      <w:r w:rsidR="00131965" w:rsidRPr="00DB21A0">
        <w:rPr>
          <w:sz w:val="20"/>
        </w:rPr>
        <w:t>писание предмета маркетингов</w:t>
      </w:r>
      <w:r w:rsidR="00115269" w:rsidRPr="00DB21A0">
        <w:rPr>
          <w:sz w:val="20"/>
        </w:rPr>
        <w:t xml:space="preserve">ых </w:t>
      </w:r>
      <w:r w:rsidR="00131965" w:rsidRPr="00DB21A0">
        <w:rPr>
          <w:sz w:val="20"/>
        </w:rPr>
        <w:t>исследовани</w:t>
      </w:r>
      <w:r w:rsidR="00115269" w:rsidRPr="00DB21A0">
        <w:rPr>
          <w:sz w:val="20"/>
        </w:rPr>
        <w:t>й</w:t>
      </w:r>
      <w:r w:rsidR="00131965" w:rsidRPr="00DB21A0">
        <w:rPr>
          <w:sz w:val="20"/>
        </w:rPr>
        <w:t xml:space="preserve"> в соответствии с установленными Заказчиком требованиями содержится в</w:t>
      </w:r>
      <w:r w:rsidR="009A20B5" w:rsidRPr="00DB21A0">
        <w:rPr>
          <w:sz w:val="20"/>
        </w:rPr>
        <w:t xml:space="preserve"> </w:t>
      </w:r>
      <w:r w:rsidR="002C1DE3" w:rsidRPr="00DB21A0">
        <w:rPr>
          <w:sz w:val="20"/>
        </w:rPr>
        <w:t>Техническом задании</w:t>
      </w:r>
      <w:r w:rsidR="00131965" w:rsidRPr="00DB21A0">
        <w:rPr>
          <w:sz w:val="20"/>
        </w:rPr>
        <w:t xml:space="preserve"> </w:t>
      </w:r>
      <w:r w:rsidR="009A20B5" w:rsidRPr="00DB21A0">
        <w:rPr>
          <w:sz w:val="20"/>
        </w:rPr>
        <w:t>(</w:t>
      </w:r>
      <w:r w:rsidR="001B6C6A" w:rsidRPr="00DB21A0">
        <w:rPr>
          <w:sz w:val="20"/>
        </w:rPr>
        <w:t>Приложение 2</w:t>
      </w:r>
      <w:r w:rsidR="00131965" w:rsidRPr="00DB21A0">
        <w:rPr>
          <w:sz w:val="20"/>
        </w:rPr>
        <w:t xml:space="preserve"> </w:t>
      </w:r>
      <w:r w:rsidR="002C1DE3" w:rsidRPr="00DB21A0">
        <w:rPr>
          <w:sz w:val="20"/>
        </w:rPr>
        <w:t>«Техническое задание»</w:t>
      </w:r>
      <w:r w:rsidR="00BE3155" w:rsidRPr="00DB21A0">
        <w:rPr>
          <w:sz w:val="20"/>
        </w:rPr>
        <w:t xml:space="preserve"> </w:t>
      </w:r>
      <w:r w:rsidR="001B6C6A" w:rsidRPr="00DB21A0">
        <w:rPr>
          <w:sz w:val="20"/>
        </w:rPr>
        <w:t xml:space="preserve">к </w:t>
      </w:r>
      <w:r w:rsidR="00BE3155" w:rsidRPr="00DB21A0">
        <w:rPr>
          <w:sz w:val="20"/>
        </w:rPr>
        <w:t>Д</w:t>
      </w:r>
      <w:r w:rsidR="00131965" w:rsidRPr="00DB21A0">
        <w:rPr>
          <w:sz w:val="20"/>
        </w:rPr>
        <w:t>окументации</w:t>
      </w:r>
      <w:r w:rsidR="00CC2159" w:rsidRPr="00DB21A0">
        <w:rPr>
          <w:sz w:val="20"/>
        </w:rPr>
        <w:t xml:space="preserve"> о маркетинговых</w:t>
      </w:r>
      <w:r w:rsidR="00E00A65" w:rsidRPr="00DB21A0">
        <w:rPr>
          <w:sz w:val="20"/>
        </w:rPr>
        <w:t xml:space="preserve"> исследовани</w:t>
      </w:r>
      <w:r w:rsidR="00CC2159" w:rsidRPr="00DB21A0">
        <w:rPr>
          <w:sz w:val="20"/>
        </w:rPr>
        <w:t>ях</w:t>
      </w:r>
      <w:r w:rsidR="009A20B5" w:rsidRPr="00DB21A0">
        <w:rPr>
          <w:sz w:val="20"/>
        </w:rPr>
        <w:t>)</w:t>
      </w:r>
      <w:r w:rsidR="00131965" w:rsidRPr="00DB21A0">
        <w:rPr>
          <w:sz w:val="20"/>
        </w:rPr>
        <w:t>.</w:t>
      </w:r>
    </w:p>
    <w:p w14:paraId="5825E32E" w14:textId="77777777" w:rsidR="001B6C6A" w:rsidRDefault="001B6C6A" w:rsidP="001B6C6A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B21A0">
        <w:rPr>
          <w:sz w:val="20"/>
        </w:rPr>
        <w:t>Сведения о предмете закупки (лота), о начальной (максимальной) цене договора (цене лота), месте, дате и времени начала и окончания срока подачи заявок на участие в маркетинговых исследованиях, дате открытия доступа к заявкам на участие в маркетинговых исследованиях, дате рассмотрения заявок (предложений) участников маркетинговых исследований определяются в соответствии с Извещением о маркетинговых исследованиях.</w:t>
      </w:r>
    </w:p>
    <w:p w14:paraId="0041650B" w14:textId="1E9FEB26" w:rsidR="009854EE" w:rsidRPr="00DB21A0" w:rsidRDefault="009854EE" w:rsidP="009854EE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В случае если предмет закупки состоит из нескольких составляющих его работ, услуг, с возможностью вычленения отдельных позиций закупки, требования о начальной (максимальной) цене применяются как к предмету закупки в целом, так и к отдельным позициям, входящим в состав предмета закупки.</w:t>
      </w:r>
    </w:p>
    <w:p w14:paraId="1B8F8D16" w14:textId="5A245F6F" w:rsidR="001B6C6A" w:rsidRPr="00DB21A0" w:rsidRDefault="001B6C6A" w:rsidP="001B6C6A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B21A0">
        <w:rPr>
          <w:sz w:val="20"/>
        </w:rPr>
        <w:t>Осуществление электронного документооборота при проведении маркетинговых исследов</w:t>
      </w:r>
      <w:r w:rsidR="00B076D8" w:rsidRPr="00DB21A0">
        <w:rPr>
          <w:sz w:val="20"/>
        </w:rPr>
        <w:t>аний обеспечивается оператором Э</w:t>
      </w:r>
      <w:r w:rsidRPr="00DB21A0">
        <w:rPr>
          <w:sz w:val="20"/>
        </w:rPr>
        <w:t>лектронной</w:t>
      </w:r>
      <w:r w:rsidR="00B076D8" w:rsidRPr="00DB21A0">
        <w:rPr>
          <w:sz w:val="20"/>
        </w:rPr>
        <w:t xml:space="preserve"> торговой</w:t>
      </w:r>
      <w:r w:rsidRPr="00DB21A0">
        <w:rPr>
          <w:sz w:val="20"/>
        </w:rPr>
        <w:t xml:space="preserve"> площадки с учетом действующих на ней правил и регламентов.</w:t>
      </w:r>
    </w:p>
    <w:p w14:paraId="531C6CBE" w14:textId="775DB105" w:rsidR="000A57F7" w:rsidRPr="00DB21A0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295187577"/>
      <w:r w:rsidRPr="00DB21A0">
        <w:rPr>
          <w:sz w:val="20"/>
        </w:rPr>
        <w:t xml:space="preserve">Для справок участники </w:t>
      </w:r>
      <w:r w:rsidR="00CE515C" w:rsidRPr="00DB21A0">
        <w:rPr>
          <w:sz w:val="20"/>
        </w:rPr>
        <w:t xml:space="preserve">маркетинговых исследований </w:t>
      </w:r>
      <w:r w:rsidRPr="00DB21A0">
        <w:rPr>
          <w:sz w:val="20"/>
        </w:rPr>
        <w:t xml:space="preserve">могут обращаться </w:t>
      </w:r>
      <w:r w:rsidR="0058275A" w:rsidRPr="00DB21A0">
        <w:rPr>
          <w:sz w:val="20"/>
        </w:rPr>
        <w:t xml:space="preserve">к Организатору </w:t>
      </w:r>
      <w:r w:rsidRPr="00DB21A0">
        <w:rPr>
          <w:sz w:val="20"/>
        </w:rPr>
        <w:t>по контактным телефонам, указанным в Извещении</w:t>
      </w:r>
      <w:r w:rsidR="00AC28A6" w:rsidRPr="00DB21A0">
        <w:rPr>
          <w:sz w:val="20"/>
        </w:rPr>
        <w:t xml:space="preserve"> о маркетинговых исследованиях</w:t>
      </w:r>
      <w:r w:rsidRPr="00DB21A0">
        <w:rPr>
          <w:sz w:val="20"/>
        </w:rPr>
        <w:t>.</w:t>
      </w:r>
    </w:p>
    <w:bookmarkEnd w:id="22"/>
    <w:p w14:paraId="47D7DA74" w14:textId="006E1DE0" w:rsidR="000A57F7" w:rsidRPr="00DB21A0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B21A0">
        <w:rPr>
          <w:sz w:val="20"/>
        </w:rPr>
        <w:t xml:space="preserve">В рамках </w:t>
      </w:r>
      <w:r w:rsidR="00D4269E" w:rsidRPr="00DB21A0">
        <w:rPr>
          <w:sz w:val="20"/>
        </w:rPr>
        <w:t>маркетингов</w:t>
      </w:r>
      <w:r w:rsidR="00CE515C" w:rsidRPr="00DB21A0">
        <w:rPr>
          <w:sz w:val="20"/>
        </w:rPr>
        <w:t>ых</w:t>
      </w:r>
      <w:r w:rsidR="00D4269E" w:rsidRPr="00DB21A0">
        <w:rPr>
          <w:sz w:val="20"/>
        </w:rPr>
        <w:t xml:space="preserve"> исследовани</w:t>
      </w:r>
      <w:r w:rsidR="00CE515C" w:rsidRPr="00DB21A0">
        <w:rPr>
          <w:sz w:val="20"/>
        </w:rPr>
        <w:t>й</w:t>
      </w:r>
      <w:r w:rsidRPr="00DB21A0">
        <w:rPr>
          <w:sz w:val="20"/>
        </w:rPr>
        <w:t xml:space="preserve"> в Извещении </w:t>
      </w:r>
      <w:r w:rsidR="00AC28A6" w:rsidRPr="00DB21A0">
        <w:rPr>
          <w:sz w:val="20"/>
        </w:rPr>
        <w:t xml:space="preserve">о маркетинговых исследованиях </w:t>
      </w:r>
      <w:r w:rsidRPr="00DB21A0">
        <w:rPr>
          <w:sz w:val="20"/>
        </w:rPr>
        <w:t xml:space="preserve">и в настоящей документации о </w:t>
      </w:r>
      <w:r w:rsidR="00D4269E" w:rsidRPr="00DB21A0">
        <w:rPr>
          <w:sz w:val="20"/>
        </w:rPr>
        <w:t>маркетингов</w:t>
      </w:r>
      <w:r w:rsidR="00CE515C" w:rsidRPr="00DB21A0">
        <w:rPr>
          <w:sz w:val="20"/>
        </w:rPr>
        <w:t>ых</w:t>
      </w:r>
      <w:r w:rsidR="00D4269E" w:rsidRPr="00DB21A0">
        <w:rPr>
          <w:sz w:val="20"/>
        </w:rPr>
        <w:t xml:space="preserve"> исследовани</w:t>
      </w:r>
      <w:r w:rsidR="00CE515C" w:rsidRPr="00DB21A0">
        <w:rPr>
          <w:sz w:val="20"/>
        </w:rPr>
        <w:t>ях</w:t>
      </w:r>
      <w:r w:rsidRPr="00DB21A0">
        <w:rPr>
          <w:sz w:val="20"/>
        </w:rPr>
        <w:t xml:space="preserve"> используются термины, определенные в подразделе 1.2</w:t>
      </w:r>
      <w:r w:rsidR="00476293" w:rsidRPr="00DB21A0">
        <w:rPr>
          <w:sz w:val="20"/>
        </w:rPr>
        <w:t>.</w:t>
      </w:r>
    </w:p>
    <w:p w14:paraId="2A4FF29B" w14:textId="48CBD75F" w:rsidR="00D122D9" w:rsidRDefault="00D122D9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B21A0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</w:t>
      </w:r>
      <w:r w:rsidR="004A7492" w:rsidRPr="00DB21A0">
        <w:rPr>
          <w:sz w:val="20"/>
        </w:rPr>
        <w:t xml:space="preserve"> </w:t>
      </w:r>
      <w:r w:rsidRPr="00DB21A0">
        <w:rPr>
          <w:sz w:val="20"/>
        </w:rPr>
        <w:t>со ссылкой прямо не указано иное.</w:t>
      </w:r>
    </w:p>
    <w:p w14:paraId="75ECBDCE" w14:textId="18C0C23F" w:rsidR="0026448E" w:rsidRPr="0026448E" w:rsidRDefault="00266624" w:rsidP="0026448E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>
        <w:rPr>
          <w:sz w:val="20"/>
        </w:rPr>
        <w:t>Приложения к Д</w:t>
      </w:r>
      <w:r w:rsidR="0026448E" w:rsidRPr="0026448E">
        <w:rPr>
          <w:sz w:val="20"/>
        </w:rPr>
        <w:t>окументации о маркетинговых исследованиях:</w:t>
      </w:r>
    </w:p>
    <w:p w14:paraId="163A7D54" w14:textId="3493C44D" w:rsidR="0026448E" w:rsidRPr="0026448E" w:rsidRDefault="0026448E" w:rsidP="0026448E">
      <w:pPr>
        <w:pStyle w:val="afff6"/>
        <w:tabs>
          <w:tab w:val="left" w:pos="709"/>
        </w:tabs>
        <w:ind w:firstLine="709"/>
        <w:rPr>
          <w:sz w:val="20"/>
        </w:rPr>
      </w:pPr>
      <w:r w:rsidRPr="0026448E">
        <w:rPr>
          <w:sz w:val="20"/>
        </w:rPr>
        <w:t>Приложение 1 «</w:t>
      </w:r>
      <w:r w:rsidR="00FC749A" w:rsidRPr="00FC749A">
        <w:rPr>
          <w:sz w:val="20"/>
        </w:rPr>
        <w:t>Методика анализа и оценки заявок на участие в маркетинговых исследованиях</w:t>
      </w:r>
      <w:r w:rsidRPr="0026448E">
        <w:rPr>
          <w:sz w:val="20"/>
        </w:rPr>
        <w:t>»;</w:t>
      </w:r>
    </w:p>
    <w:p w14:paraId="5CE6ABCC" w14:textId="3B337601" w:rsidR="0026448E" w:rsidRPr="0026448E" w:rsidRDefault="0026448E" w:rsidP="0026448E">
      <w:pPr>
        <w:pStyle w:val="afff6"/>
        <w:tabs>
          <w:tab w:val="left" w:pos="709"/>
        </w:tabs>
        <w:ind w:firstLine="709"/>
        <w:rPr>
          <w:sz w:val="20"/>
        </w:rPr>
      </w:pPr>
      <w:r w:rsidRPr="0026448E">
        <w:rPr>
          <w:sz w:val="20"/>
        </w:rPr>
        <w:t>Приложение 2 «</w:t>
      </w:r>
      <w:r w:rsidR="00FC749A" w:rsidRPr="00FC749A">
        <w:rPr>
          <w:sz w:val="20"/>
        </w:rPr>
        <w:t>Техническое задание</w:t>
      </w:r>
      <w:r w:rsidRPr="0026448E">
        <w:rPr>
          <w:sz w:val="20"/>
        </w:rPr>
        <w:t>»;</w:t>
      </w:r>
    </w:p>
    <w:p w14:paraId="1859985D" w14:textId="6C997A7F" w:rsidR="0026448E" w:rsidRPr="0026448E" w:rsidRDefault="0026448E" w:rsidP="0026448E">
      <w:pPr>
        <w:pStyle w:val="afff6"/>
        <w:tabs>
          <w:tab w:val="left" w:pos="709"/>
        </w:tabs>
        <w:ind w:firstLine="709"/>
        <w:rPr>
          <w:sz w:val="20"/>
        </w:rPr>
      </w:pPr>
      <w:r w:rsidRPr="0026448E">
        <w:rPr>
          <w:sz w:val="20"/>
        </w:rPr>
        <w:t>Приложение 3 «Проект договора»;</w:t>
      </w:r>
    </w:p>
    <w:p w14:paraId="15E7DD92" w14:textId="6E3118BC" w:rsidR="0026448E" w:rsidRDefault="0026448E" w:rsidP="0026448E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26448E">
        <w:rPr>
          <w:sz w:val="20"/>
        </w:rPr>
        <w:t>Приложение 4 «</w:t>
      </w:r>
      <w:r w:rsidR="00FC749A" w:rsidRPr="00FC749A">
        <w:rPr>
          <w:sz w:val="20"/>
        </w:rPr>
        <w:t>Критерии выбора договоров, подлежащих банковскому сопровождению</w:t>
      </w:r>
      <w:r w:rsidRPr="0026448E">
        <w:rPr>
          <w:sz w:val="20"/>
        </w:rPr>
        <w:t>»</w:t>
      </w:r>
      <w:r>
        <w:rPr>
          <w:sz w:val="20"/>
        </w:rPr>
        <w:t>.</w:t>
      </w:r>
    </w:p>
    <w:p w14:paraId="1AB14CAE" w14:textId="77777777" w:rsidR="00E620CC" w:rsidRPr="008A3EFD" w:rsidRDefault="00E620CC" w:rsidP="007A20BC">
      <w:pPr>
        <w:pStyle w:val="afff6"/>
        <w:tabs>
          <w:tab w:val="left" w:pos="709"/>
        </w:tabs>
        <w:spacing w:after="0"/>
        <w:rPr>
          <w:sz w:val="20"/>
          <w:highlight w:val="yellow"/>
        </w:rPr>
      </w:pPr>
    </w:p>
    <w:p w14:paraId="04894733" w14:textId="77777777" w:rsidR="00EB11C1" w:rsidRPr="00045D55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156391462"/>
      <w:r w:rsidRPr="00045D55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57FF972E" w14:textId="4FDC3BE5" w:rsidR="00FB6E49" w:rsidRPr="00045D55" w:rsidRDefault="00FB6E4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 xml:space="preserve">Документация о </w:t>
      </w:r>
      <w:r w:rsidR="00CE1F32" w:rsidRPr="00045D55">
        <w:rPr>
          <w:b/>
          <w:sz w:val="20"/>
        </w:rPr>
        <w:t>маркетингов</w:t>
      </w:r>
      <w:r w:rsidR="00115269" w:rsidRPr="00045D55">
        <w:rPr>
          <w:b/>
          <w:sz w:val="20"/>
        </w:rPr>
        <w:t>ых</w:t>
      </w:r>
      <w:r w:rsidR="00CE1F32" w:rsidRPr="00045D55">
        <w:rPr>
          <w:b/>
          <w:sz w:val="20"/>
        </w:rPr>
        <w:t xml:space="preserve"> исследовани</w:t>
      </w:r>
      <w:r w:rsidR="00115269" w:rsidRPr="00045D55">
        <w:rPr>
          <w:b/>
          <w:sz w:val="20"/>
        </w:rPr>
        <w:t>ях</w:t>
      </w:r>
      <w:r w:rsidRPr="00045D55">
        <w:rPr>
          <w:sz w:val="20"/>
        </w:rPr>
        <w:t xml:space="preserve"> </w:t>
      </w:r>
      <w:r w:rsidR="00611F6E" w:rsidRPr="00045D55">
        <w:rPr>
          <w:sz w:val="20"/>
        </w:rPr>
        <w:t>(</w:t>
      </w:r>
      <w:r w:rsidR="00DB1C29" w:rsidRPr="00045D55">
        <w:rPr>
          <w:sz w:val="20"/>
        </w:rPr>
        <w:t xml:space="preserve">далее </w:t>
      </w:r>
      <w:r w:rsidR="007C3C0C" w:rsidRPr="00045D55">
        <w:rPr>
          <w:sz w:val="20"/>
        </w:rPr>
        <w:t>–</w:t>
      </w:r>
      <w:r w:rsidR="00DB1C29" w:rsidRPr="00045D55">
        <w:rPr>
          <w:sz w:val="20"/>
        </w:rPr>
        <w:t xml:space="preserve"> </w:t>
      </w:r>
      <w:r w:rsidR="00611F6E" w:rsidRPr="00045D55">
        <w:rPr>
          <w:sz w:val="20"/>
        </w:rPr>
        <w:t>Документация)</w:t>
      </w:r>
      <w:r w:rsidR="000E15CD" w:rsidRPr="00045D55">
        <w:rPr>
          <w:sz w:val="20"/>
        </w:rPr>
        <w:t xml:space="preserve"> </w:t>
      </w:r>
      <w:r w:rsidR="007C3C0C" w:rsidRPr="00045D55">
        <w:rPr>
          <w:sz w:val="20"/>
        </w:rPr>
        <w:t>–</w:t>
      </w:r>
      <w:r w:rsidR="000E15CD" w:rsidRPr="00045D55">
        <w:rPr>
          <w:sz w:val="20"/>
        </w:rPr>
        <w:t xml:space="preserve"> </w:t>
      </w:r>
      <w:r w:rsidR="00042A77" w:rsidRPr="00045D55">
        <w:rPr>
          <w:sz w:val="20"/>
        </w:rPr>
        <w:t xml:space="preserve">настоящий </w:t>
      </w:r>
      <w:r w:rsidRPr="00045D55">
        <w:rPr>
          <w:sz w:val="20"/>
        </w:rPr>
        <w:t xml:space="preserve">комплект документов, содержащий </w:t>
      </w:r>
      <w:r w:rsidR="00115269" w:rsidRPr="00045D55">
        <w:rPr>
          <w:sz w:val="20"/>
        </w:rPr>
        <w:t xml:space="preserve">полную </w:t>
      </w:r>
      <w:r w:rsidRPr="00045D55">
        <w:rPr>
          <w:sz w:val="20"/>
        </w:rPr>
        <w:t>информацию о предмете</w:t>
      </w:r>
      <w:r w:rsidR="00D700EE" w:rsidRPr="00045D55">
        <w:rPr>
          <w:sz w:val="20"/>
        </w:rPr>
        <w:t xml:space="preserve">, </w:t>
      </w:r>
      <w:r w:rsidRPr="00045D55">
        <w:rPr>
          <w:sz w:val="20"/>
        </w:rPr>
        <w:t xml:space="preserve">условиях и правилах проведения </w:t>
      </w:r>
      <w:r w:rsidR="00CE515C" w:rsidRPr="00045D55">
        <w:rPr>
          <w:sz w:val="20"/>
        </w:rPr>
        <w:t xml:space="preserve">маркетинговых </w:t>
      </w:r>
      <w:r w:rsidR="00D700EE" w:rsidRPr="00045D55">
        <w:rPr>
          <w:sz w:val="20"/>
        </w:rPr>
        <w:t>исследовани</w:t>
      </w:r>
      <w:r w:rsidR="00CE515C" w:rsidRPr="00045D55">
        <w:rPr>
          <w:sz w:val="20"/>
        </w:rPr>
        <w:t>й</w:t>
      </w:r>
      <w:r w:rsidRPr="00045D55">
        <w:rPr>
          <w:sz w:val="20"/>
        </w:rPr>
        <w:t>, правилах подготовки, оформления и подачи заявок</w:t>
      </w:r>
      <w:r w:rsidR="00D700EE" w:rsidRPr="00045D55">
        <w:rPr>
          <w:sz w:val="20"/>
        </w:rPr>
        <w:t xml:space="preserve"> </w:t>
      </w:r>
      <w:r w:rsidR="00E00A65" w:rsidRPr="00045D55">
        <w:rPr>
          <w:sz w:val="20"/>
        </w:rPr>
        <w:t>на участие в маркетингов</w:t>
      </w:r>
      <w:r w:rsidR="00CE515C" w:rsidRPr="00045D55">
        <w:rPr>
          <w:sz w:val="20"/>
        </w:rPr>
        <w:t>ых исследованиях</w:t>
      </w:r>
      <w:r w:rsidR="00E00A65" w:rsidRPr="00045D55">
        <w:rPr>
          <w:sz w:val="20"/>
        </w:rPr>
        <w:t xml:space="preserve"> </w:t>
      </w:r>
      <w:r w:rsidR="00410513" w:rsidRPr="00045D55">
        <w:rPr>
          <w:sz w:val="20"/>
        </w:rPr>
        <w:t>у</w:t>
      </w:r>
      <w:r w:rsidR="0078174A" w:rsidRPr="00045D55">
        <w:rPr>
          <w:sz w:val="20"/>
        </w:rPr>
        <w:t>частник</w:t>
      </w:r>
      <w:r w:rsidRPr="00045D55">
        <w:rPr>
          <w:sz w:val="20"/>
        </w:rPr>
        <w:t xml:space="preserve">ом </w:t>
      </w:r>
      <w:r w:rsidR="00CE515C" w:rsidRPr="00045D55">
        <w:rPr>
          <w:sz w:val="20"/>
        </w:rPr>
        <w:t>м</w:t>
      </w:r>
      <w:r w:rsidR="006602FD" w:rsidRPr="00045D55">
        <w:rPr>
          <w:sz w:val="20"/>
        </w:rPr>
        <w:t>а</w:t>
      </w:r>
      <w:r w:rsidR="00CE515C" w:rsidRPr="00045D55">
        <w:rPr>
          <w:sz w:val="20"/>
        </w:rPr>
        <w:t>ркетинговых исследований</w:t>
      </w:r>
      <w:r w:rsidRPr="00045D55">
        <w:rPr>
          <w:sz w:val="20"/>
        </w:rPr>
        <w:t xml:space="preserve">, критериях и порядке оценки </w:t>
      </w:r>
      <w:r w:rsidR="00D700EE" w:rsidRPr="00045D55">
        <w:rPr>
          <w:sz w:val="20"/>
        </w:rPr>
        <w:t xml:space="preserve">предложений участников </w:t>
      </w:r>
      <w:r w:rsidR="00DF64C7" w:rsidRPr="00045D55">
        <w:rPr>
          <w:sz w:val="20"/>
        </w:rPr>
        <w:t xml:space="preserve">                        </w:t>
      </w:r>
      <w:r w:rsidR="00CE515C" w:rsidRPr="00045D55">
        <w:rPr>
          <w:sz w:val="20"/>
        </w:rPr>
        <w:t>маркетинговых исследований</w:t>
      </w:r>
      <w:r w:rsidRPr="00045D55">
        <w:rPr>
          <w:sz w:val="20"/>
        </w:rPr>
        <w:t xml:space="preserve">, а также об условиях заключаемого по результатам </w:t>
      </w:r>
      <w:r w:rsidR="00D700EE" w:rsidRPr="00045D55">
        <w:rPr>
          <w:sz w:val="20"/>
        </w:rPr>
        <w:t>маркетингов</w:t>
      </w:r>
      <w:r w:rsidR="00115269" w:rsidRPr="00045D55">
        <w:rPr>
          <w:sz w:val="20"/>
        </w:rPr>
        <w:t xml:space="preserve">ых </w:t>
      </w:r>
      <w:r w:rsidR="00D700EE" w:rsidRPr="00045D55">
        <w:rPr>
          <w:sz w:val="20"/>
        </w:rPr>
        <w:t>исследовани</w:t>
      </w:r>
      <w:r w:rsidR="00115269" w:rsidRPr="00045D55">
        <w:rPr>
          <w:sz w:val="20"/>
        </w:rPr>
        <w:t>й</w:t>
      </w:r>
      <w:r w:rsidRPr="00045D55">
        <w:rPr>
          <w:sz w:val="20"/>
        </w:rPr>
        <w:t xml:space="preserve"> договора.</w:t>
      </w:r>
    </w:p>
    <w:p w14:paraId="3787290B" w14:textId="55E51A48" w:rsidR="00087944" w:rsidRPr="00045D55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 xml:space="preserve">Заказчик </w:t>
      </w:r>
      <w:r w:rsidR="0026395E" w:rsidRPr="00045D55">
        <w:rPr>
          <w:sz w:val="20"/>
        </w:rPr>
        <w:t>–</w:t>
      </w:r>
      <w:r w:rsidRPr="00045D55">
        <w:rPr>
          <w:sz w:val="20"/>
        </w:rPr>
        <w:t xml:space="preserve"> </w:t>
      </w:r>
      <w:r w:rsidR="00044DD5" w:rsidRPr="00045D55">
        <w:rPr>
          <w:sz w:val="20"/>
        </w:rPr>
        <w:t>ОАО «Газпром трансгаз Беларусь</w:t>
      </w:r>
      <w:r w:rsidR="0032286C" w:rsidRPr="00045D55">
        <w:rPr>
          <w:sz w:val="20"/>
        </w:rPr>
        <w:t>»</w:t>
      </w:r>
      <w:r w:rsidR="00044DD5" w:rsidRPr="00045D55">
        <w:rPr>
          <w:sz w:val="20"/>
        </w:rPr>
        <w:t xml:space="preserve"> </w:t>
      </w:r>
      <w:r w:rsidR="007C3C0C" w:rsidRPr="00045D55">
        <w:rPr>
          <w:sz w:val="20"/>
        </w:rPr>
        <w:t>–</w:t>
      </w:r>
      <w:r w:rsidRPr="00045D55">
        <w:rPr>
          <w:sz w:val="20"/>
        </w:rPr>
        <w:t xml:space="preserve"> юридическое лицо, для обеспечения нужд которого осуществляется закупка.</w:t>
      </w:r>
    </w:p>
    <w:p w14:paraId="0DBDEDCA" w14:textId="14DAC7B4" w:rsidR="00087944" w:rsidRPr="00045D55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 xml:space="preserve">Заявка на участие в </w:t>
      </w:r>
      <w:r w:rsidR="00CC10E3" w:rsidRPr="00045D55">
        <w:rPr>
          <w:b/>
          <w:sz w:val="20"/>
        </w:rPr>
        <w:t>маркетингов</w:t>
      </w:r>
      <w:r w:rsidR="00CE515C" w:rsidRPr="00045D55">
        <w:rPr>
          <w:b/>
          <w:sz w:val="20"/>
        </w:rPr>
        <w:t>ых</w:t>
      </w:r>
      <w:r w:rsidR="00CC10E3" w:rsidRPr="00045D55">
        <w:rPr>
          <w:b/>
          <w:sz w:val="20"/>
        </w:rPr>
        <w:t xml:space="preserve"> исследовани</w:t>
      </w:r>
      <w:r w:rsidR="00CE515C" w:rsidRPr="00045D55">
        <w:rPr>
          <w:b/>
          <w:sz w:val="20"/>
        </w:rPr>
        <w:t>ях</w:t>
      </w:r>
      <w:r w:rsidRPr="00045D55">
        <w:rPr>
          <w:sz w:val="20"/>
        </w:rPr>
        <w:t xml:space="preserve"> (далее </w:t>
      </w:r>
      <w:r w:rsidR="007C3C0C" w:rsidRPr="00045D55">
        <w:rPr>
          <w:sz w:val="20"/>
        </w:rPr>
        <w:t>–</w:t>
      </w:r>
      <w:r w:rsidRPr="00045D55">
        <w:rPr>
          <w:sz w:val="20"/>
        </w:rPr>
        <w:t xml:space="preserve"> Заявка) – комплект доку</w:t>
      </w:r>
      <w:r w:rsidR="00B46873" w:rsidRPr="00045D55">
        <w:rPr>
          <w:sz w:val="20"/>
        </w:rPr>
        <w:t xml:space="preserve">ментов, </w:t>
      </w:r>
      <w:r w:rsidR="00115269" w:rsidRPr="00045D55">
        <w:rPr>
          <w:sz w:val="20"/>
        </w:rPr>
        <w:t xml:space="preserve">содержащий </w:t>
      </w:r>
      <w:r w:rsidRPr="00045D55">
        <w:rPr>
          <w:sz w:val="20"/>
        </w:rPr>
        <w:t xml:space="preserve">предложение участника </w:t>
      </w:r>
      <w:r w:rsidR="00CE515C" w:rsidRPr="00045D55">
        <w:rPr>
          <w:sz w:val="20"/>
        </w:rPr>
        <w:t xml:space="preserve">маркетинговых исследований </w:t>
      </w:r>
      <w:r w:rsidRPr="00045D55">
        <w:rPr>
          <w:sz w:val="20"/>
        </w:rPr>
        <w:t>о</w:t>
      </w:r>
      <w:r w:rsidR="00CC10E3" w:rsidRPr="00045D55">
        <w:rPr>
          <w:sz w:val="20"/>
        </w:rPr>
        <w:t>б условиях выполнения работ</w:t>
      </w:r>
      <w:r w:rsidR="00B04466" w:rsidRPr="00045D55">
        <w:rPr>
          <w:sz w:val="20"/>
        </w:rPr>
        <w:t xml:space="preserve"> (</w:t>
      </w:r>
      <w:r w:rsidR="00CC10E3" w:rsidRPr="00045D55">
        <w:rPr>
          <w:sz w:val="20"/>
        </w:rPr>
        <w:t xml:space="preserve">оказания услуг), </w:t>
      </w:r>
      <w:r w:rsidRPr="00045D55">
        <w:rPr>
          <w:sz w:val="20"/>
        </w:rPr>
        <w:t xml:space="preserve">направленный </w:t>
      </w:r>
      <w:r w:rsidR="00DB1C29" w:rsidRPr="00045D55">
        <w:rPr>
          <w:sz w:val="20"/>
        </w:rPr>
        <w:t>О</w:t>
      </w:r>
      <w:r w:rsidRPr="00045D55">
        <w:rPr>
          <w:sz w:val="20"/>
        </w:rPr>
        <w:t>рганизатору</w:t>
      </w:r>
      <w:r w:rsidR="00DB4B6F" w:rsidRPr="00045D55">
        <w:rPr>
          <w:sz w:val="20"/>
        </w:rPr>
        <w:t xml:space="preserve"> </w:t>
      </w:r>
      <w:r w:rsidRPr="00045D55">
        <w:rPr>
          <w:sz w:val="20"/>
        </w:rPr>
        <w:t>по форме и в порядке, установленными Документацией.</w:t>
      </w:r>
    </w:p>
    <w:p w14:paraId="4A5827D0" w14:textId="60475793" w:rsidR="00087944" w:rsidRPr="00045D55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 xml:space="preserve">Извещение о </w:t>
      </w:r>
      <w:r w:rsidR="007D76E2" w:rsidRPr="00045D55">
        <w:rPr>
          <w:b/>
          <w:sz w:val="20"/>
        </w:rPr>
        <w:t>маркетинговых исследованиях</w:t>
      </w:r>
      <w:r w:rsidRPr="00045D55">
        <w:rPr>
          <w:sz w:val="20"/>
        </w:rPr>
        <w:t xml:space="preserve"> (далее </w:t>
      </w:r>
      <w:r w:rsidR="007C3C0C" w:rsidRPr="00045D55">
        <w:rPr>
          <w:sz w:val="20"/>
        </w:rPr>
        <w:t>–</w:t>
      </w:r>
      <w:r w:rsidRPr="00045D55">
        <w:rPr>
          <w:sz w:val="20"/>
        </w:rPr>
        <w:t xml:space="preserve"> Извещение) </w:t>
      </w:r>
      <w:r w:rsidR="007C3C0C" w:rsidRPr="00045D55">
        <w:rPr>
          <w:sz w:val="20"/>
        </w:rPr>
        <w:t>–</w:t>
      </w:r>
      <w:r w:rsidRPr="00045D55">
        <w:rPr>
          <w:sz w:val="20"/>
        </w:rPr>
        <w:t xml:space="preserve"> </w:t>
      </w:r>
      <w:r w:rsidR="007D76E2" w:rsidRPr="00045D55">
        <w:rPr>
          <w:sz w:val="20"/>
        </w:rPr>
        <w:t>информация о</w:t>
      </w:r>
      <w:r w:rsidRPr="00045D55">
        <w:rPr>
          <w:sz w:val="20"/>
        </w:rPr>
        <w:t xml:space="preserve"> </w:t>
      </w:r>
      <w:r w:rsidR="00CE515C" w:rsidRPr="00045D55">
        <w:rPr>
          <w:sz w:val="20"/>
        </w:rPr>
        <w:t>м</w:t>
      </w:r>
      <w:r w:rsidR="007D76E2" w:rsidRPr="00045D55">
        <w:rPr>
          <w:sz w:val="20"/>
        </w:rPr>
        <w:t>аркетинговых</w:t>
      </w:r>
      <w:r w:rsidR="00CC10E3" w:rsidRPr="00045D55">
        <w:rPr>
          <w:sz w:val="20"/>
        </w:rPr>
        <w:t xml:space="preserve"> исследовани</w:t>
      </w:r>
      <w:r w:rsidR="007D76E2" w:rsidRPr="00045D55">
        <w:rPr>
          <w:sz w:val="20"/>
        </w:rPr>
        <w:t>ях</w:t>
      </w:r>
      <w:r w:rsidRPr="00045D55">
        <w:rPr>
          <w:sz w:val="20"/>
        </w:rPr>
        <w:t xml:space="preserve">, </w:t>
      </w:r>
      <w:r w:rsidR="007D76E2" w:rsidRPr="00045D55">
        <w:rPr>
          <w:sz w:val="20"/>
        </w:rPr>
        <w:t xml:space="preserve">размещенная </w:t>
      </w:r>
      <w:r w:rsidRPr="00045D55">
        <w:rPr>
          <w:sz w:val="20"/>
        </w:rPr>
        <w:t>в с</w:t>
      </w:r>
      <w:r w:rsidR="007D76E2" w:rsidRPr="00045D55">
        <w:rPr>
          <w:sz w:val="20"/>
        </w:rPr>
        <w:t>оответствии с</w:t>
      </w:r>
      <w:r w:rsidRPr="00045D55">
        <w:rPr>
          <w:sz w:val="20"/>
        </w:rPr>
        <w:t xml:space="preserve"> п.</w:t>
      </w:r>
      <w:r w:rsidR="007C3C0C" w:rsidRPr="00045D55">
        <w:rPr>
          <w:sz w:val="20"/>
        </w:rPr>
        <w:t>1.1.</w:t>
      </w:r>
      <w:r w:rsidR="00F571E1" w:rsidRPr="00045D55">
        <w:rPr>
          <w:sz w:val="20"/>
        </w:rPr>
        <w:t>2</w:t>
      </w:r>
      <w:r w:rsidR="007C3C0C" w:rsidRPr="00045D55">
        <w:rPr>
          <w:sz w:val="20"/>
        </w:rPr>
        <w:t xml:space="preserve"> </w:t>
      </w:r>
      <w:r w:rsidRPr="00045D55">
        <w:rPr>
          <w:sz w:val="20"/>
        </w:rPr>
        <w:t>Документации</w:t>
      </w:r>
      <w:r w:rsidRPr="002670A1">
        <w:rPr>
          <w:sz w:val="20"/>
        </w:rPr>
        <w:t>.</w:t>
      </w:r>
    </w:p>
    <w:p w14:paraId="0FE53093" w14:textId="3264E7BC" w:rsidR="00087944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 xml:space="preserve">Комиссия по </w:t>
      </w:r>
      <w:r w:rsidR="00CC10E3" w:rsidRPr="00045D55">
        <w:rPr>
          <w:b/>
          <w:sz w:val="20"/>
        </w:rPr>
        <w:t>маркетинговым исследованиям</w:t>
      </w:r>
      <w:r w:rsidRPr="00045D55">
        <w:rPr>
          <w:sz w:val="20"/>
        </w:rPr>
        <w:t xml:space="preserve"> (далее </w:t>
      </w:r>
      <w:r w:rsidR="007C3C0C" w:rsidRPr="00045D55">
        <w:rPr>
          <w:sz w:val="20"/>
        </w:rPr>
        <w:t>–</w:t>
      </w:r>
      <w:r w:rsidRPr="00045D55">
        <w:rPr>
          <w:sz w:val="20"/>
        </w:rPr>
        <w:t xml:space="preserve"> Комиссия) </w:t>
      </w:r>
      <w:r w:rsidR="007C3C0C" w:rsidRPr="00045D55">
        <w:rPr>
          <w:sz w:val="20"/>
        </w:rPr>
        <w:t>–</w:t>
      </w:r>
      <w:r w:rsidRPr="00045D55">
        <w:rPr>
          <w:sz w:val="20"/>
        </w:rPr>
        <w:t xml:space="preserve"> комисс</w:t>
      </w:r>
      <w:r w:rsidR="00B95F07" w:rsidRPr="00045D55">
        <w:rPr>
          <w:sz w:val="20"/>
        </w:rPr>
        <w:t xml:space="preserve">ия, </w:t>
      </w:r>
      <w:r w:rsidR="00CC10E3" w:rsidRPr="00045D55">
        <w:rPr>
          <w:sz w:val="20"/>
        </w:rPr>
        <w:t xml:space="preserve">состав которой </w:t>
      </w:r>
      <w:r w:rsidR="00B95F07" w:rsidRPr="00045D55">
        <w:rPr>
          <w:sz w:val="20"/>
        </w:rPr>
        <w:t>формируе</w:t>
      </w:r>
      <w:r w:rsidR="00CC10E3" w:rsidRPr="00045D55">
        <w:rPr>
          <w:sz w:val="20"/>
        </w:rPr>
        <w:t>тся</w:t>
      </w:r>
      <w:r w:rsidR="00B95F07" w:rsidRPr="00045D55">
        <w:rPr>
          <w:sz w:val="20"/>
        </w:rPr>
        <w:t xml:space="preserve"> и утвержда</w:t>
      </w:r>
      <w:r w:rsidR="00CC10E3" w:rsidRPr="00045D55">
        <w:rPr>
          <w:sz w:val="20"/>
        </w:rPr>
        <w:t>ется</w:t>
      </w:r>
      <w:r w:rsidR="00B95F07" w:rsidRPr="00045D55">
        <w:rPr>
          <w:sz w:val="20"/>
        </w:rPr>
        <w:t xml:space="preserve"> </w:t>
      </w:r>
      <w:r w:rsidR="00DB1C29" w:rsidRPr="00045D55">
        <w:rPr>
          <w:sz w:val="20"/>
        </w:rPr>
        <w:t>О</w:t>
      </w:r>
      <w:r w:rsidRPr="00045D55">
        <w:rPr>
          <w:sz w:val="20"/>
        </w:rPr>
        <w:t>рганизатором</w:t>
      </w:r>
      <w:r w:rsidR="00DB4B6F" w:rsidRPr="00045D55">
        <w:rPr>
          <w:sz w:val="20"/>
        </w:rPr>
        <w:t xml:space="preserve"> </w:t>
      </w:r>
      <w:r w:rsidRPr="00045D55">
        <w:rPr>
          <w:sz w:val="20"/>
        </w:rPr>
        <w:t xml:space="preserve">в целях </w:t>
      </w:r>
      <w:r w:rsidR="00CC10E3" w:rsidRPr="00045D55">
        <w:rPr>
          <w:sz w:val="20"/>
        </w:rPr>
        <w:t>определения наиболее выгодных условий выполнения работ, оказания услуг из числа предложенных участник</w:t>
      </w:r>
      <w:r w:rsidR="00AC28A6" w:rsidRPr="00045D55">
        <w:rPr>
          <w:sz w:val="20"/>
        </w:rPr>
        <w:t>ами</w:t>
      </w:r>
      <w:r w:rsidR="00CC10E3" w:rsidRPr="00045D55">
        <w:rPr>
          <w:sz w:val="20"/>
        </w:rPr>
        <w:t xml:space="preserve"> </w:t>
      </w:r>
      <w:r w:rsidR="00AC28A6" w:rsidRPr="00045D55">
        <w:rPr>
          <w:sz w:val="20"/>
        </w:rPr>
        <w:t>маркетинговых исследований</w:t>
      </w:r>
      <w:r w:rsidRPr="00045D55">
        <w:rPr>
          <w:sz w:val="20"/>
        </w:rPr>
        <w:t>.</w:t>
      </w:r>
    </w:p>
    <w:p w14:paraId="37EAD1CC" w14:textId="77777777" w:rsidR="0082462E" w:rsidRPr="00045D55" w:rsidRDefault="0082462E" w:rsidP="0082462E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45D55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Pr="00045D55">
        <w:rPr>
          <w:sz w:val="20"/>
        </w:rPr>
        <w:t>–</w:t>
      </w:r>
      <w:r w:rsidRPr="00045D55">
        <w:rPr>
          <w:rFonts w:ascii="Times New Roman" w:hAnsi="Times New Roman"/>
          <w:sz w:val="20"/>
          <w:szCs w:val="20"/>
        </w:rPr>
        <w:t xml:space="preserve"> предложение участника маркетинговых исследований конкретных работ (услуг),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14:paraId="37C93FBB" w14:textId="123269B4" w:rsidR="00CC2159" w:rsidRDefault="00CC215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>Маркетингов</w:t>
      </w:r>
      <w:r w:rsidR="00AC28A6" w:rsidRPr="00045D55">
        <w:rPr>
          <w:b/>
          <w:sz w:val="20"/>
        </w:rPr>
        <w:t>ые</w:t>
      </w:r>
      <w:r w:rsidRPr="00045D55">
        <w:rPr>
          <w:b/>
          <w:sz w:val="20"/>
        </w:rPr>
        <w:t xml:space="preserve"> исследовани</w:t>
      </w:r>
      <w:r w:rsidR="00AC28A6" w:rsidRPr="00045D55">
        <w:rPr>
          <w:b/>
          <w:sz w:val="20"/>
        </w:rPr>
        <w:t>я</w:t>
      </w:r>
      <w:r w:rsidRPr="00045D55">
        <w:rPr>
          <w:b/>
          <w:sz w:val="20"/>
        </w:rPr>
        <w:t xml:space="preserve"> </w:t>
      </w:r>
      <w:r w:rsidRPr="00045D55">
        <w:rPr>
          <w:sz w:val="20"/>
        </w:rPr>
        <w:t>– способ закупки, при</w:t>
      </w:r>
      <w:r w:rsidR="00A07816">
        <w:rPr>
          <w:sz w:val="20"/>
        </w:rPr>
        <w:t xml:space="preserve"> </w:t>
      </w:r>
      <w:r w:rsidRPr="00045D55">
        <w:rPr>
          <w:sz w:val="20"/>
        </w:rPr>
        <w:t xml:space="preserve">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45D55">
        <w:rPr>
          <w:sz w:val="20"/>
        </w:rPr>
        <w:t>маркетинговых исследований</w:t>
      </w:r>
      <w:r w:rsidRPr="00045D55">
        <w:rPr>
          <w:sz w:val="20"/>
        </w:rPr>
        <w:t xml:space="preserve"> в соответствии с</w:t>
      </w:r>
      <w:r w:rsidR="007C3C0C" w:rsidRPr="00045D55">
        <w:rPr>
          <w:sz w:val="20"/>
        </w:rPr>
        <w:t xml:space="preserve"> </w:t>
      </w:r>
      <w:r w:rsidRPr="00045D55">
        <w:rPr>
          <w:sz w:val="20"/>
        </w:rPr>
        <w:t>Документацией. Настоящие маркетингов</w:t>
      </w:r>
      <w:r w:rsidR="00AC28A6" w:rsidRPr="00045D55">
        <w:rPr>
          <w:sz w:val="20"/>
        </w:rPr>
        <w:t>ые</w:t>
      </w:r>
      <w:r w:rsidRPr="00045D55">
        <w:rPr>
          <w:sz w:val="20"/>
        </w:rPr>
        <w:t xml:space="preserve"> исследовани</w:t>
      </w:r>
      <w:r w:rsidR="00AC28A6" w:rsidRPr="00045D55">
        <w:rPr>
          <w:sz w:val="20"/>
        </w:rPr>
        <w:t>я</w:t>
      </w:r>
      <w:r w:rsidRPr="00045D55">
        <w:rPr>
          <w:sz w:val="20"/>
        </w:rPr>
        <w:t xml:space="preserve"> объявлен</w:t>
      </w:r>
      <w:r w:rsidR="00AC28A6" w:rsidRPr="00045D55">
        <w:rPr>
          <w:sz w:val="20"/>
        </w:rPr>
        <w:t>ы</w:t>
      </w:r>
      <w:r w:rsidRPr="00045D55">
        <w:rPr>
          <w:sz w:val="20"/>
        </w:rPr>
        <w:t xml:space="preserve"> посредством размещения</w:t>
      </w:r>
      <w:r w:rsidR="00045D55" w:rsidRPr="00045D55">
        <w:rPr>
          <w:sz w:val="20"/>
        </w:rPr>
        <w:t xml:space="preserve"> на Электронной торговой площадке</w:t>
      </w:r>
      <w:r w:rsidRPr="00045D55">
        <w:rPr>
          <w:sz w:val="20"/>
        </w:rPr>
        <w:t xml:space="preserve"> и провод</w:t>
      </w:r>
      <w:r w:rsidR="00AC28A6" w:rsidRPr="00045D55">
        <w:rPr>
          <w:sz w:val="20"/>
        </w:rPr>
        <w:t>я</w:t>
      </w:r>
      <w:r w:rsidRPr="00045D55">
        <w:rPr>
          <w:sz w:val="20"/>
        </w:rPr>
        <w:t>тся согласно условиям Документации.</w:t>
      </w:r>
    </w:p>
    <w:p w14:paraId="4244D6BA" w14:textId="77777777" w:rsidR="0082462E" w:rsidRPr="00045D55" w:rsidRDefault="0082462E" w:rsidP="0082462E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lastRenderedPageBreak/>
        <w:t xml:space="preserve">Мастер-позиция </w:t>
      </w:r>
      <w:r w:rsidRPr="00045D55">
        <w:rPr>
          <w:sz w:val="20"/>
        </w:rPr>
        <w:t>– описание единицы работы (услуги), включающее наименование,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работу (услугу) и отделить его от других однородных работ (услуг).</w:t>
      </w:r>
    </w:p>
    <w:p w14:paraId="65EE7649" w14:textId="77777777" w:rsidR="0082462E" w:rsidRPr="00045D55" w:rsidRDefault="0082462E" w:rsidP="0082462E">
      <w:pPr>
        <w:pStyle w:val="afff6"/>
        <w:tabs>
          <w:tab w:val="left" w:pos="709"/>
        </w:tabs>
        <w:spacing w:after="0"/>
        <w:rPr>
          <w:sz w:val="20"/>
        </w:rPr>
      </w:pPr>
      <w:r w:rsidRPr="00045D55">
        <w:rPr>
          <w:sz w:val="20"/>
        </w:rPr>
        <w:t>В наименовании мастер-позиции могут использоваться указания на состав работы (услуги), если это необходимо для точного описания работы (услуги). В случае если под описание мастер-позиции попадает несколько разновидностей однородных работ (услуг), имеющих сходные технические параметры или функциональное назначение, наименование мастер-позиции может содержать указание на ряд работ (услуг), который в нее включается.</w:t>
      </w:r>
    </w:p>
    <w:p w14:paraId="71A100C4" w14:textId="77777777" w:rsidR="007C6DF8" w:rsidRDefault="0082462E" w:rsidP="007C6DF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 xml:space="preserve">Начальная (максимальная) цена (общая и по каждой позиции) </w:t>
      </w:r>
      <w:r w:rsidRPr="00045D55">
        <w:rPr>
          <w:sz w:val="20"/>
        </w:rPr>
        <w:t>– предельная цена работ (услуг), являющихся предметом маркетинговых исследований.</w:t>
      </w:r>
    </w:p>
    <w:p w14:paraId="3EF09F91" w14:textId="36C95E99" w:rsidR="00045D55" w:rsidRPr="00604844" w:rsidRDefault="00045D55" w:rsidP="007C6DF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C6DF8">
        <w:rPr>
          <w:b/>
          <w:sz w:val="20"/>
        </w:rPr>
        <w:t>Оператор электронной площадки</w:t>
      </w:r>
      <w:r w:rsidRPr="007C6DF8">
        <w:rPr>
          <w:sz w:val="20"/>
        </w:rPr>
        <w:t xml:space="preserve"> – </w:t>
      </w:r>
      <w:r w:rsidR="00D54854" w:rsidRPr="00604844">
        <w:rPr>
          <w:sz w:val="20"/>
        </w:rPr>
        <w:t>ООО «Электронная торговая площадка ГПБ» (https://etpgpb.ru/).</w:t>
      </w:r>
    </w:p>
    <w:p w14:paraId="339D72EC" w14:textId="653B9153" w:rsidR="00087944" w:rsidRPr="008A6BD3" w:rsidRDefault="00087944" w:rsidP="0099401A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04844">
        <w:rPr>
          <w:b/>
          <w:sz w:val="20"/>
        </w:rPr>
        <w:t xml:space="preserve">Организатор </w:t>
      </w:r>
      <w:r w:rsidR="006344E3" w:rsidRPr="00604844">
        <w:rPr>
          <w:sz w:val="20"/>
        </w:rPr>
        <w:t>–</w:t>
      </w:r>
      <w:r w:rsidRPr="00604844">
        <w:rPr>
          <w:sz w:val="20"/>
        </w:rPr>
        <w:t xml:space="preserve"> </w:t>
      </w:r>
      <w:r w:rsidR="00D54854" w:rsidRPr="00604844">
        <w:rPr>
          <w:sz w:val="20"/>
        </w:rPr>
        <w:t>отдел подготовки и проведения закупок (либо иное подразделение)</w:t>
      </w:r>
      <w:r w:rsidR="0099401A" w:rsidRPr="00604844">
        <w:rPr>
          <w:sz w:val="20"/>
        </w:rPr>
        <w:t xml:space="preserve"> ОАО</w:t>
      </w:r>
      <w:r w:rsidR="0099401A" w:rsidRPr="008A6BD3">
        <w:rPr>
          <w:sz w:val="20"/>
        </w:rPr>
        <w:t xml:space="preserve"> «Газпром трансгаз Беларусь», осуществляющая организацию и проведение маркетинговых исследований</w:t>
      </w:r>
      <w:r w:rsidR="00C03FE2" w:rsidRPr="008A6BD3">
        <w:rPr>
          <w:sz w:val="20"/>
        </w:rPr>
        <w:t xml:space="preserve"> посредством электронной площадки</w:t>
      </w:r>
      <w:r w:rsidRPr="008A6BD3">
        <w:rPr>
          <w:sz w:val="20"/>
        </w:rPr>
        <w:t>.</w:t>
      </w:r>
    </w:p>
    <w:p w14:paraId="37AC2253" w14:textId="01210447" w:rsidR="00045D55" w:rsidRPr="00045D55" w:rsidRDefault="00C0127A" w:rsidP="00045D55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45D55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045D55">
        <w:rPr>
          <w:rFonts w:ascii="Times New Roman" w:hAnsi="Times New Roman"/>
          <w:sz w:val="20"/>
          <w:szCs w:val="20"/>
        </w:rPr>
        <w:t xml:space="preserve"> </w:t>
      </w:r>
      <w:r w:rsidRPr="00045D55">
        <w:rPr>
          <w:sz w:val="20"/>
          <w:szCs w:val="20"/>
        </w:rPr>
        <w:t>–</w:t>
      </w:r>
      <w:r w:rsidRPr="00045D55">
        <w:rPr>
          <w:rFonts w:ascii="Times New Roman" w:hAnsi="Times New Roman"/>
          <w:sz w:val="20"/>
          <w:szCs w:val="20"/>
        </w:rPr>
        <w:t xml:space="preserve"> единица работы, услуги,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участником маркетинговых исследований в составе коммерческого предложения и соответствующая конкретной мастер-позиции; каждой мастер-позиции может соответствовать одна или несколько позиций коммерческого предложения участника маркетинговых исследований.</w:t>
      </w:r>
    </w:p>
    <w:p w14:paraId="7660701E" w14:textId="02CF4E41" w:rsidR="006120EF" w:rsidRPr="0082462E" w:rsidRDefault="006120EF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45D55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045D55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045D55">
        <w:rPr>
          <w:rFonts w:ascii="Times New Roman" w:hAnsi="Times New Roman"/>
          <w:sz w:val="20"/>
          <w:szCs w:val="20"/>
        </w:rPr>
        <w:t>у</w:t>
      </w:r>
      <w:r w:rsidRPr="00045D55">
        <w:rPr>
          <w:rFonts w:ascii="Times New Roman" w:hAnsi="Times New Roman"/>
          <w:sz w:val="20"/>
          <w:szCs w:val="20"/>
        </w:rPr>
        <w:t>частника</w:t>
      </w:r>
      <w:r w:rsidR="00A13081" w:rsidRPr="00045D55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045D55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045D55">
        <w:rPr>
          <w:rFonts w:ascii="Times New Roman" w:hAnsi="Times New Roman"/>
          <w:sz w:val="20"/>
          <w:szCs w:val="20"/>
        </w:rPr>
        <w:t xml:space="preserve">, в том числе </w:t>
      </w:r>
      <w:r w:rsidRPr="00045D55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045D55">
        <w:rPr>
          <w:rFonts w:ascii="Times New Roman" w:hAnsi="Times New Roman"/>
          <w:sz w:val="20"/>
          <w:szCs w:val="20"/>
        </w:rPr>
        <w:t>у</w:t>
      </w:r>
      <w:r w:rsidRPr="00045D55">
        <w:rPr>
          <w:rFonts w:ascii="Times New Roman" w:hAnsi="Times New Roman"/>
          <w:sz w:val="20"/>
          <w:szCs w:val="20"/>
        </w:rPr>
        <w:t>частника</w:t>
      </w:r>
      <w:r w:rsidR="00A13081" w:rsidRPr="00045D55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045D55">
        <w:rPr>
          <w:rFonts w:ascii="Times New Roman" w:hAnsi="Times New Roman"/>
          <w:sz w:val="20"/>
          <w:szCs w:val="20"/>
        </w:rPr>
        <w:t>).</w:t>
      </w:r>
    </w:p>
    <w:p w14:paraId="60426BE2" w14:textId="77777777" w:rsidR="0082462E" w:rsidRPr="00045D55" w:rsidRDefault="0082462E" w:rsidP="0082462E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45D55">
        <w:rPr>
          <w:rFonts w:ascii="Times New Roman" w:eastAsia="Times New Roman" w:hAnsi="Times New Roman"/>
          <w:b/>
          <w:sz w:val="20"/>
          <w:szCs w:val="20"/>
          <w:lang w:eastAsia="ru-RU"/>
        </w:rPr>
        <w:t>Техническое задание</w:t>
      </w:r>
      <w:r w:rsidRPr="00045D55">
        <w:rPr>
          <w:rFonts w:ascii="Times New Roman" w:eastAsia="Times New Roman" w:hAnsi="Times New Roman"/>
          <w:sz w:val="20"/>
          <w:szCs w:val="20"/>
          <w:lang w:eastAsia="ru-RU"/>
        </w:rPr>
        <w:t xml:space="preserve"> – документ, содержащий совокупность мастер-позиций работ (услуг) и требований к ним.</w:t>
      </w:r>
    </w:p>
    <w:p w14:paraId="4C31C3E1" w14:textId="77777777" w:rsidR="00870577" w:rsidRDefault="006577D0" w:rsidP="00870577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 xml:space="preserve">Уполномоченное лицо – </w:t>
      </w:r>
      <w:r w:rsidRPr="00045D55">
        <w:rPr>
          <w:sz w:val="20"/>
        </w:rPr>
        <w:t xml:space="preserve">лицо, имеющее право действовать от имени </w:t>
      </w:r>
      <w:r w:rsidR="00A13081" w:rsidRPr="00045D55">
        <w:rPr>
          <w:sz w:val="20"/>
        </w:rPr>
        <w:t>у</w:t>
      </w:r>
      <w:r w:rsidRPr="00045D55">
        <w:rPr>
          <w:sz w:val="20"/>
        </w:rPr>
        <w:t xml:space="preserve">частника </w:t>
      </w:r>
      <w:r w:rsidR="00A13081" w:rsidRPr="00045D55">
        <w:rPr>
          <w:sz w:val="20"/>
        </w:rPr>
        <w:t xml:space="preserve">маркетинговых исследований </w:t>
      </w:r>
      <w:r w:rsidRPr="00045D55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045D55">
        <w:rPr>
          <w:sz w:val="20"/>
        </w:rPr>
        <w:t>у</w:t>
      </w:r>
      <w:r w:rsidRPr="00045D55">
        <w:rPr>
          <w:sz w:val="20"/>
        </w:rPr>
        <w:t>частника</w:t>
      </w:r>
      <w:r w:rsidR="00A13081" w:rsidRPr="00045D55">
        <w:rPr>
          <w:sz w:val="20"/>
        </w:rPr>
        <w:t xml:space="preserve"> маркетинговых исследований</w:t>
      </w:r>
      <w:r w:rsidRPr="00045D55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045D55">
        <w:rPr>
          <w:sz w:val="20"/>
        </w:rPr>
        <w:t>у</w:t>
      </w:r>
      <w:r w:rsidRPr="00045D55">
        <w:rPr>
          <w:sz w:val="20"/>
        </w:rPr>
        <w:t xml:space="preserve">частником </w:t>
      </w:r>
      <w:r w:rsidR="00A13081" w:rsidRPr="00045D55">
        <w:rPr>
          <w:sz w:val="20"/>
        </w:rPr>
        <w:t xml:space="preserve">маркетингового исследований </w:t>
      </w:r>
      <w:r w:rsidRPr="00045D55">
        <w:rPr>
          <w:sz w:val="20"/>
        </w:rPr>
        <w:t xml:space="preserve">доверенности. </w:t>
      </w:r>
    </w:p>
    <w:p w14:paraId="5C3EF7A0" w14:textId="4DBD5A94" w:rsidR="00087944" w:rsidRPr="00870577" w:rsidRDefault="00087944" w:rsidP="00870577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70577">
        <w:rPr>
          <w:b/>
          <w:sz w:val="20"/>
        </w:rPr>
        <w:t xml:space="preserve">Участник </w:t>
      </w:r>
      <w:r w:rsidR="000B5188" w:rsidRPr="00870577">
        <w:rPr>
          <w:b/>
          <w:sz w:val="20"/>
        </w:rPr>
        <w:t>маркетингов</w:t>
      </w:r>
      <w:r w:rsidR="00DB1C29" w:rsidRPr="00870577">
        <w:rPr>
          <w:b/>
          <w:sz w:val="20"/>
        </w:rPr>
        <w:t xml:space="preserve">ых </w:t>
      </w:r>
      <w:r w:rsidR="000B5188" w:rsidRPr="00870577">
        <w:rPr>
          <w:b/>
          <w:sz w:val="20"/>
        </w:rPr>
        <w:t>исследовани</w:t>
      </w:r>
      <w:r w:rsidR="00DB1C29" w:rsidRPr="00870577">
        <w:rPr>
          <w:b/>
          <w:sz w:val="20"/>
        </w:rPr>
        <w:t>й</w:t>
      </w:r>
      <w:r w:rsidRPr="00870577">
        <w:rPr>
          <w:sz w:val="20"/>
        </w:rPr>
        <w:t xml:space="preserve"> (далее </w:t>
      </w:r>
      <w:r w:rsidR="00180EF3" w:rsidRPr="00870577">
        <w:rPr>
          <w:sz w:val="20"/>
        </w:rPr>
        <w:t>–</w:t>
      </w:r>
      <w:r w:rsidRPr="00870577">
        <w:rPr>
          <w:sz w:val="20"/>
        </w:rPr>
        <w:t xml:space="preserve"> Участник) </w:t>
      </w:r>
      <w:r w:rsidR="0040716C" w:rsidRPr="00870577">
        <w:rPr>
          <w:sz w:val="20"/>
        </w:rPr>
        <w:t>–</w:t>
      </w:r>
      <w:r w:rsidRPr="00870577">
        <w:rPr>
          <w:sz w:val="20"/>
        </w:rPr>
        <w:t xml:space="preserve"> </w:t>
      </w:r>
      <w:r w:rsidR="000B5188" w:rsidRPr="00870577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870577">
        <w:rPr>
          <w:sz w:val="20"/>
        </w:rPr>
        <w:t>У</w:t>
      </w:r>
      <w:r w:rsidR="000B5188" w:rsidRPr="00870577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870577">
        <w:rPr>
          <w:sz w:val="20"/>
        </w:rPr>
        <w:t>У</w:t>
      </w:r>
      <w:r w:rsidR="000B5188" w:rsidRPr="00870577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870577">
        <w:rPr>
          <w:sz w:val="20"/>
        </w:rPr>
        <w:t>У</w:t>
      </w:r>
      <w:r w:rsidR="000B5188" w:rsidRPr="00870577">
        <w:rPr>
          <w:sz w:val="20"/>
        </w:rPr>
        <w:t>частника</w:t>
      </w:r>
      <w:r w:rsidR="00870577" w:rsidRPr="00870577">
        <w:rPr>
          <w:sz w:val="20"/>
        </w:rPr>
        <w:t>, принимающее участие в</w:t>
      </w:r>
      <w:r w:rsidR="00870577">
        <w:rPr>
          <w:sz w:val="20"/>
        </w:rPr>
        <w:t xml:space="preserve"> </w:t>
      </w:r>
      <w:r w:rsidR="00870577" w:rsidRPr="00870577">
        <w:rPr>
          <w:sz w:val="20"/>
        </w:rPr>
        <w:t>процедурах, объявленных Организаторами</w:t>
      </w:r>
      <w:r w:rsidR="00870577">
        <w:rPr>
          <w:sz w:val="20"/>
        </w:rPr>
        <w:t xml:space="preserve"> (</w:t>
      </w:r>
      <w:r w:rsidR="00870577" w:rsidRPr="00870577">
        <w:rPr>
          <w:sz w:val="20"/>
        </w:rPr>
        <w:t>Заказчиками</w:t>
      </w:r>
      <w:r w:rsidR="00870577">
        <w:rPr>
          <w:sz w:val="20"/>
        </w:rPr>
        <w:t>)</w:t>
      </w:r>
      <w:r w:rsidR="00870577" w:rsidRPr="00870577">
        <w:rPr>
          <w:sz w:val="20"/>
        </w:rPr>
        <w:t>, путем подачи соответствующих заявок</w:t>
      </w:r>
      <w:r w:rsidR="00870577">
        <w:rPr>
          <w:sz w:val="20"/>
        </w:rPr>
        <w:t xml:space="preserve"> </w:t>
      </w:r>
      <w:r w:rsidR="00870577" w:rsidRPr="00870577">
        <w:rPr>
          <w:sz w:val="20"/>
        </w:rPr>
        <w:t>на участие</w:t>
      </w:r>
      <w:r w:rsidRPr="00870577">
        <w:rPr>
          <w:sz w:val="20"/>
        </w:rPr>
        <w:t>.</w:t>
      </w:r>
    </w:p>
    <w:p w14:paraId="6154D3C7" w14:textId="1755BC43" w:rsidR="00F94398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 xml:space="preserve">Эксперт </w:t>
      </w:r>
      <w:r w:rsidR="00595630" w:rsidRPr="00045D55">
        <w:rPr>
          <w:sz w:val="20"/>
        </w:rPr>
        <w:t>–</w:t>
      </w:r>
      <w:r w:rsidRPr="00045D55">
        <w:rPr>
          <w:b/>
          <w:sz w:val="20"/>
        </w:rPr>
        <w:t xml:space="preserve"> </w:t>
      </w:r>
      <w:r w:rsidRPr="00045D55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045D55">
        <w:rPr>
          <w:sz w:val="20"/>
        </w:rPr>
        <w:t>маркетинговых исследований</w:t>
      </w:r>
      <w:r w:rsidRPr="00045D55">
        <w:rPr>
          <w:sz w:val="20"/>
        </w:rPr>
        <w:t>.</w:t>
      </w:r>
    </w:p>
    <w:p w14:paraId="642DE374" w14:textId="4F7BD17A" w:rsidR="0082462E" w:rsidRDefault="0082462E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45D55">
        <w:rPr>
          <w:b/>
          <w:sz w:val="20"/>
        </w:rPr>
        <w:t xml:space="preserve">Электронная подпись </w:t>
      </w:r>
      <w:r>
        <w:rPr>
          <w:b/>
          <w:sz w:val="20"/>
        </w:rPr>
        <w:t xml:space="preserve">(ЭП) </w:t>
      </w:r>
      <w:r w:rsidRPr="00045D55">
        <w:rPr>
          <w:b/>
          <w:sz w:val="20"/>
        </w:rPr>
        <w:t>–</w:t>
      </w:r>
      <w:r w:rsidRPr="00045D55">
        <w:rPr>
          <w:sz w:val="20"/>
        </w:rPr>
        <w:t xml:space="preserve">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Термины и определения, касающиеся квалифицированной электронной подписи, применяются в соответствии с законодательством Республики Беларусь об электронном документе и электронной цифровой подписи.</w:t>
      </w:r>
    </w:p>
    <w:p w14:paraId="380EC20B" w14:textId="47D664C8" w:rsidR="00614E28" w:rsidRPr="00614E28" w:rsidRDefault="0082462E" w:rsidP="00891951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14E28">
        <w:rPr>
          <w:b/>
          <w:sz w:val="20"/>
        </w:rPr>
        <w:t xml:space="preserve">Электронная торговая площадка (ЭТП) </w:t>
      </w:r>
      <w:r w:rsidRPr="00614E28">
        <w:rPr>
          <w:sz w:val="20"/>
        </w:rPr>
        <w:t>–</w:t>
      </w:r>
      <w:r w:rsidR="00614E28" w:rsidRPr="00614E28">
        <w:rPr>
          <w:sz w:val="20"/>
        </w:rPr>
        <w:t xml:space="preserve"> программно-аппаратный комплекс организационных, информационных и технических решений, обеспечивающих взаимодействие Заказчиков, Организаторов и Участников закупки через электронные каналы связи, на котором проводятся процедуры закупки.</w:t>
      </w:r>
    </w:p>
    <w:p w14:paraId="7981C3D5" w14:textId="3695B45B" w:rsidR="0082462E" w:rsidRDefault="0082462E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2462E">
        <w:rPr>
          <w:b/>
          <w:sz w:val="20"/>
        </w:rPr>
        <w:t>Электронный документ</w:t>
      </w:r>
      <w:r w:rsidRPr="0082462E">
        <w:rPr>
          <w:sz w:val="20"/>
        </w:rPr>
        <w:t xml:space="preserve"> – документированная информация, представленная в электронно</w:t>
      </w:r>
      <w:r w:rsidR="00614E28">
        <w:rPr>
          <w:sz w:val="20"/>
        </w:rPr>
        <w:t>-цифровой</w:t>
      </w:r>
      <w:r w:rsidRPr="0082462E">
        <w:rPr>
          <w:sz w:val="20"/>
        </w:rPr>
        <w:t xml:space="preserve">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системах, в том </w:t>
      </w:r>
      <w:r w:rsidRPr="00993941">
        <w:rPr>
          <w:sz w:val="20"/>
        </w:rPr>
        <w:t>числе сканированные копии бумажных документов, а также документ, подписанный ЭП.</w:t>
      </w:r>
    </w:p>
    <w:p w14:paraId="4AD2AC7E" w14:textId="77777777" w:rsidR="00CB1020" w:rsidRPr="00993941" w:rsidRDefault="00CB1020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0F30422E" w14:textId="77777777" w:rsidR="00553A0B" w:rsidRPr="00993941" w:rsidRDefault="00553A0B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156391463"/>
      <w:r w:rsidRPr="0099394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99394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14:paraId="77748907" w14:textId="1607FDB0" w:rsidR="00212C60" w:rsidRPr="00993941" w:rsidRDefault="00212C60" w:rsidP="00212C60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993941">
        <w:rPr>
          <w:sz w:val="20"/>
        </w:rPr>
        <w:t>Участник должен соответствовать следующим требованиям, несоответствие которым является основанием для возможного отклонения Заявки в соответствии с:</w:t>
      </w:r>
    </w:p>
    <w:p w14:paraId="4CB9CB3A" w14:textId="77777777" w:rsidR="00212C60" w:rsidRPr="00993941" w:rsidRDefault="00212C60" w:rsidP="00212C60">
      <w:pPr>
        <w:pStyle w:val="afff6"/>
        <w:tabs>
          <w:tab w:val="left" w:pos="709"/>
        </w:tabs>
        <w:rPr>
          <w:b/>
          <w:sz w:val="20"/>
        </w:rPr>
      </w:pPr>
      <w:r w:rsidRPr="00993941">
        <w:rPr>
          <w:b/>
          <w:sz w:val="20"/>
        </w:rPr>
        <w:t>- Приложением 1 к Документации «Методика анализа и оценки заявок на участие в маркетинговых исследованиях» (Раздел 1 «Анализ Заявки на предмет соответствия Участника и состава Заявки требованиям Документации»);</w:t>
      </w:r>
    </w:p>
    <w:p w14:paraId="3EF765C2" w14:textId="0EB64950" w:rsidR="00212C60" w:rsidRPr="00993941" w:rsidRDefault="00212C60" w:rsidP="00212C60">
      <w:pPr>
        <w:pStyle w:val="afff6"/>
        <w:tabs>
          <w:tab w:val="left" w:pos="709"/>
        </w:tabs>
        <w:spacing w:after="0"/>
        <w:rPr>
          <w:sz w:val="20"/>
        </w:rPr>
      </w:pPr>
      <w:r w:rsidRPr="00993941">
        <w:rPr>
          <w:b/>
          <w:sz w:val="20"/>
        </w:rPr>
        <w:t>- Приложением 2 к Документации «Техническое задание».</w:t>
      </w:r>
    </w:p>
    <w:p w14:paraId="7512FBD9" w14:textId="3DBEC9AD" w:rsidR="00883FEF" w:rsidRPr="00993941" w:rsidRDefault="00F75C5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9" w:name="_Ref295127930"/>
      <w:r w:rsidRPr="00DD4031">
        <w:rPr>
          <w:rFonts w:ascii="Times New Roman" w:hAnsi="Times New Roman"/>
          <w:sz w:val="20"/>
          <w:szCs w:val="20"/>
        </w:rPr>
        <w:lastRenderedPageBreak/>
        <w:t>Отсутствие конфликта интересов с Заказчиком, Организатором</w:t>
      </w:r>
      <w:r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Pr="00DD4031">
        <w:rPr>
          <w:rFonts w:ascii="Times New Roman" w:hAnsi="Times New Roman"/>
          <w:sz w:val="20"/>
          <w:szCs w:val="20"/>
        </w:rPr>
        <w:t>.</w:t>
      </w:r>
    </w:p>
    <w:p w14:paraId="433B3191" w14:textId="77777777" w:rsidR="00883FEF" w:rsidRPr="00993941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993941">
        <w:rPr>
          <w:rFonts w:ascii="Times New Roman" w:hAnsi="Times New Roman"/>
          <w:sz w:val="20"/>
          <w:szCs w:val="20"/>
        </w:rPr>
        <w:t>маркетинговых исследований</w:t>
      </w:r>
      <w:r w:rsidRPr="00993941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14:paraId="3ADD88E5" w14:textId="4B1F7B33" w:rsidR="0076345B" w:rsidRPr="00993941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>С</w:t>
      </w:r>
      <w:r w:rsidR="00C626D5" w:rsidRPr="00993941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993941">
        <w:rPr>
          <w:rFonts w:ascii="Times New Roman" w:hAnsi="Times New Roman"/>
          <w:sz w:val="20"/>
          <w:szCs w:val="20"/>
        </w:rPr>
        <w:t xml:space="preserve"> </w:t>
      </w:r>
      <w:r w:rsidR="00C626D5" w:rsidRPr="00993941">
        <w:rPr>
          <w:rFonts w:ascii="Times New Roman" w:hAnsi="Times New Roman"/>
          <w:sz w:val="20"/>
          <w:szCs w:val="20"/>
        </w:rPr>
        <w:t xml:space="preserve">к лицам, осуществляющим </w:t>
      </w:r>
      <w:r w:rsidR="00D27FFD" w:rsidRPr="00993941">
        <w:rPr>
          <w:rFonts w:ascii="Times New Roman" w:hAnsi="Times New Roman"/>
          <w:sz w:val="20"/>
          <w:szCs w:val="20"/>
        </w:rPr>
        <w:t>выполнение работ (оказание услуг)</w:t>
      </w:r>
      <w:r w:rsidR="00C626D5" w:rsidRPr="00993941">
        <w:rPr>
          <w:rFonts w:ascii="Times New Roman" w:hAnsi="Times New Roman"/>
          <w:sz w:val="20"/>
          <w:szCs w:val="20"/>
        </w:rPr>
        <w:t>, являющихся предметом маркетинговых исследований;</w:t>
      </w:r>
    </w:p>
    <w:p w14:paraId="3AF151B3" w14:textId="77777777" w:rsidR="005867F8" w:rsidRPr="00993941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993941">
        <w:rPr>
          <w:rFonts w:ascii="Times New Roman" w:hAnsi="Times New Roman"/>
          <w:sz w:val="20"/>
          <w:szCs w:val="20"/>
        </w:rPr>
        <w:t>Н</w:t>
      </w:r>
      <w:r w:rsidR="00C626D5" w:rsidRPr="0099394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99394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14:paraId="34EA9404" w14:textId="56D80EC7" w:rsidR="0076345B" w:rsidRPr="00993941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993941">
        <w:rPr>
          <w:rFonts w:ascii="Times New Roman" w:hAnsi="Times New Roman"/>
          <w:sz w:val="20"/>
          <w:szCs w:val="20"/>
        </w:rPr>
        <w:t>Н</w:t>
      </w:r>
      <w:r w:rsidR="00C626D5" w:rsidRPr="0099394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99394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5867F8" w:rsidRPr="00993941">
        <w:rPr>
          <w:rFonts w:ascii="Times New Roman" w:hAnsi="Times New Roman"/>
          <w:sz w:val="20"/>
          <w:szCs w:val="20"/>
        </w:rPr>
        <w:t>маркетинговых исследованиях</w:t>
      </w:r>
      <w:r w:rsidR="00C626D5" w:rsidRPr="00993941">
        <w:rPr>
          <w:rFonts w:ascii="Times New Roman" w:hAnsi="Times New Roman"/>
          <w:sz w:val="20"/>
          <w:szCs w:val="20"/>
        </w:rPr>
        <w:t>.</w:t>
      </w:r>
    </w:p>
    <w:p w14:paraId="3DDE79C7" w14:textId="77777777" w:rsidR="005867F8" w:rsidRPr="00993941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>О</w:t>
      </w:r>
      <w:r w:rsidR="00C626D5" w:rsidRPr="0099394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</w:t>
      </w:r>
      <w:r w:rsidR="00BB570E" w:rsidRPr="00993941">
        <w:rPr>
          <w:rFonts w:ascii="Times New Roman" w:hAnsi="Times New Roman"/>
          <w:sz w:val="20"/>
          <w:szCs w:val="20"/>
        </w:rPr>
        <w:t xml:space="preserve"> (подрядчиков, исполнителей)</w:t>
      </w:r>
      <w:r w:rsidR="00C626D5" w:rsidRPr="00993941">
        <w:rPr>
          <w:rFonts w:ascii="Times New Roman" w:hAnsi="Times New Roman"/>
          <w:sz w:val="20"/>
          <w:szCs w:val="20"/>
        </w:rPr>
        <w:t>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14:paraId="561FDC22" w14:textId="0BFD355F" w:rsidR="00D23337" w:rsidRPr="00993941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>Отсутствие у участника процедур закупки задолженности по начисленным налогам, сборам</w:t>
      </w:r>
      <w:r w:rsidR="00BC2B61" w:rsidRPr="00993941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993941">
        <w:rPr>
          <w:rFonts w:ascii="Times New Roman" w:hAnsi="Times New Roman"/>
          <w:sz w:val="20"/>
          <w:szCs w:val="20"/>
        </w:rPr>
        <w:t xml:space="preserve">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</w:t>
      </w:r>
      <w:r w:rsidR="00BC2B61" w:rsidRPr="00993941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993941">
        <w:rPr>
          <w:rFonts w:ascii="Times New Roman" w:hAnsi="Times New Roman"/>
          <w:sz w:val="20"/>
          <w:szCs w:val="20"/>
        </w:rPr>
        <w:t xml:space="preserve">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5867F8" w:rsidRPr="00993941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Pr="00993941">
        <w:rPr>
          <w:rFonts w:ascii="Times New Roman" w:hAnsi="Times New Roman"/>
          <w:sz w:val="20"/>
          <w:szCs w:val="20"/>
        </w:rPr>
        <w:t>не принято.</w:t>
      </w:r>
    </w:p>
    <w:p w14:paraId="22C45A3E" w14:textId="7D4D82E1" w:rsidR="00A65E6B" w:rsidRPr="00993941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</w:t>
      </w:r>
      <w:r w:rsidR="00B04466" w:rsidRPr="00993941">
        <w:rPr>
          <w:rFonts w:ascii="Times New Roman" w:hAnsi="Times New Roman"/>
          <w:sz w:val="20"/>
          <w:szCs w:val="20"/>
        </w:rPr>
        <w:t>выполнению работ (услуг)</w:t>
      </w:r>
      <w:r w:rsidRPr="00993941">
        <w:rPr>
          <w:rFonts w:ascii="Times New Roman" w:hAnsi="Times New Roman"/>
          <w:sz w:val="20"/>
          <w:szCs w:val="20"/>
        </w:rPr>
        <w:t>, соответствующих предмету</w:t>
      </w:r>
      <w:r w:rsidR="00D23337" w:rsidRPr="00993941">
        <w:rPr>
          <w:rFonts w:ascii="Times New Roman" w:hAnsi="Times New Roman"/>
          <w:sz w:val="20"/>
          <w:szCs w:val="20"/>
        </w:rPr>
        <w:t xml:space="preserve"> процедуры</w:t>
      </w:r>
      <w:r w:rsidRPr="00993941">
        <w:rPr>
          <w:rFonts w:ascii="Times New Roman" w:hAnsi="Times New Roman"/>
          <w:sz w:val="20"/>
          <w:szCs w:val="20"/>
        </w:rPr>
        <w:t xml:space="preserve"> </w:t>
      </w:r>
      <w:r w:rsidR="00D23337" w:rsidRPr="00993941">
        <w:rPr>
          <w:rFonts w:ascii="Times New Roman" w:hAnsi="Times New Roman"/>
          <w:sz w:val="20"/>
          <w:szCs w:val="20"/>
        </w:rPr>
        <w:t>маркетинговых исследований</w:t>
      </w:r>
      <w:r w:rsidRPr="00993941">
        <w:rPr>
          <w:rFonts w:ascii="Times New Roman" w:hAnsi="Times New Roman"/>
          <w:sz w:val="20"/>
          <w:szCs w:val="20"/>
        </w:rPr>
        <w:t>, размещенно</w:t>
      </w:r>
      <w:r w:rsidR="00D23337" w:rsidRPr="00993941">
        <w:rPr>
          <w:rFonts w:ascii="Times New Roman" w:hAnsi="Times New Roman"/>
          <w:sz w:val="20"/>
          <w:szCs w:val="20"/>
        </w:rPr>
        <w:t>й</w:t>
      </w:r>
      <w:r w:rsidRPr="00993941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0" w:name="_Toc254013660"/>
      <w:bookmarkStart w:id="51" w:name="_Toc255308205"/>
      <w:bookmarkStart w:id="52" w:name="_Toc265224931"/>
      <w:bookmarkStart w:id="53" w:name="_Toc265225181"/>
    </w:p>
    <w:p w14:paraId="40F7F5D4" w14:textId="1AD7637E" w:rsidR="00997444" w:rsidRPr="0099394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993941">
        <w:rPr>
          <w:rFonts w:ascii="Times New Roman" w:hAnsi="Times New Roman"/>
          <w:b/>
          <w:sz w:val="20"/>
          <w:szCs w:val="20"/>
          <w:u w:val="single"/>
        </w:rPr>
        <w:t>Участник должен иметь следующие документы:</w:t>
      </w:r>
      <w:bookmarkEnd w:id="50"/>
      <w:bookmarkEnd w:id="51"/>
      <w:bookmarkEnd w:id="52"/>
      <w:bookmarkEnd w:id="53"/>
    </w:p>
    <w:p w14:paraId="3EA7FB60" w14:textId="294DE544" w:rsidR="00997444" w:rsidRPr="00993941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ab/>
      </w:r>
      <w:proofErr w:type="gramStart"/>
      <w:r w:rsidR="00C626D5" w:rsidRPr="00993941">
        <w:rPr>
          <w:rFonts w:ascii="Times New Roman" w:hAnsi="Times New Roman"/>
          <w:sz w:val="20"/>
          <w:szCs w:val="20"/>
        </w:rPr>
        <w:t>сертификат</w:t>
      </w:r>
      <w:proofErr w:type="gramEnd"/>
      <w:r w:rsidR="00C626D5" w:rsidRPr="00993941">
        <w:rPr>
          <w:rFonts w:ascii="Times New Roman" w:hAnsi="Times New Roman"/>
          <w:sz w:val="20"/>
          <w:szCs w:val="20"/>
        </w:rPr>
        <w:t xml:space="preserve"> соответствия СДС ИНТЕРГАЗСЕРТ на</w:t>
      </w:r>
      <w:r w:rsidR="008E3062" w:rsidRPr="00993941">
        <w:rPr>
          <w:rFonts w:ascii="Times New Roman" w:hAnsi="Times New Roman"/>
          <w:sz w:val="20"/>
          <w:szCs w:val="20"/>
        </w:rPr>
        <w:t xml:space="preserve"> работы</w:t>
      </w:r>
      <w:r w:rsidR="00EC025A" w:rsidRPr="00993941">
        <w:rPr>
          <w:rFonts w:ascii="Times New Roman" w:hAnsi="Times New Roman"/>
          <w:sz w:val="20"/>
          <w:szCs w:val="20"/>
        </w:rPr>
        <w:t xml:space="preserve"> (</w:t>
      </w:r>
      <w:r w:rsidR="008E3062" w:rsidRPr="00993941">
        <w:rPr>
          <w:rFonts w:ascii="Times New Roman" w:hAnsi="Times New Roman"/>
          <w:sz w:val="20"/>
          <w:szCs w:val="20"/>
        </w:rPr>
        <w:t>услуги), являющиеся предметом закупки.</w:t>
      </w:r>
      <w:r w:rsidR="00562B7F" w:rsidRPr="00993941">
        <w:rPr>
          <w:rFonts w:ascii="Times New Roman" w:hAnsi="Times New Roman"/>
          <w:sz w:val="20"/>
          <w:szCs w:val="20"/>
        </w:rPr>
        <w:t xml:space="preserve">   </w:t>
      </w:r>
      <w:r w:rsidR="008E3062" w:rsidRPr="00993941">
        <w:rPr>
          <w:rFonts w:ascii="Times New Roman" w:hAnsi="Times New Roman"/>
          <w:sz w:val="20"/>
          <w:szCs w:val="20"/>
        </w:rPr>
        <w:t xml:space="preserve"> </w:t>
      </w:r>
      <w:r w:rsidR="00EF627D" w:rsidRPr="00993941">
        <w:rPr>
          <w:rFonts w:ascii="Times New Roman" w:hAnsi="Times New Roman"/>
          <w:sz w:val="20"/>
          <w:szCs w:val="20"/>
        </w:rPr>
        <w:t>При наличии Заявки, соответствующей данному требованию, Заявки иных участников отклоняются.</w:t>
      </w:r>
      <w:r w:rsidR="00EF627D" w:rsidRPr="00993941">
        <w:rPr>
          <w:rFonts w:ascii="Times New Roman" w:hAnsi="Times New Roman"/>
          <w:strike/>
          <w:sz w:val="20"/>
          <w:szCs w:val="20"/>
        </w:rPr>
        <w:t xml:space="preserve"> </w:t>
      </w:r>
      <w:r w:rsidR="00EF627D" w:rsidRPr="00993941">
        <w:rPr>
          <w:rFonts w:ascii="Times New Roman" w:hAnsi="Times New Roman"/>
          <w:sz w:val="20"/>
          <w:szCs w:val="20"/>
        </w:rPr>
        <w:t>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4C2A72" w:rsidRPr="00993941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14:paraId="4893291B" w14:textId="65AF2C8D" w:rsidR="00997444" w:rsidRPr="00993941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ab/>
      </w:r>
      <w:proofErr w:type="gramStart"/>
      <w:r w:rsidR="00C304F8" w:rsidRPr="00993941">
        <w:rPr>
          <w:rFonts w:ascii="Times New Roman" w:hAnsi="Times New Roman"/>
          <w:sz w:val="20"/>
          <w:szCs w:val="20"/>
        </w:rPr>
        <w:t>действующий</w:t>
      </w:r>
      <w:proofErr w:type="gramEnd"/>
      <w:r w:rsidR="00C304F8" w:rsidRPr="00993941">
        <w:rPr>
          <w:rFonts w:ascii="Times New Roman" w:hAnsi="Times New Roman"/>
          <w:sz w:val="20"/>
          <w:szCs w:val="20"/>
        </w:rPr>
        <w:t xml:space="preserve"> сертификат соответствия системы менеджмента качества требованиям стандарта 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14:paraId="191F305E" w14:textId="6C808E13" w:rsidR="00A65E6B" w:rsidRPr="00993941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ab/>
      </w:r>
      <w:proofErr w:type="gramStart"/>
      <w:r w:rsidR="00C626D5" w:rsidRPr="00993941">
        <w:rPr>
          <w:rFonts w:ascii="Times New Roman" w:hAnsi="Times New Roman"/>
          <w:sz w:val="20"/>
          <w:szCs w:val="20"/>
        </w:rPr>
        <w:t>действующий</w:t>
      </w:r>
      <w:proofErr w:type="gramEnd"/>
      <w:r w:rsidR="00C626D5" w:rsidRPr="00993941">
        <w:rPr>
          <w:rFonts w:ascii="Times New Roman" w:hAnsi="Times New Roman"/>
          <w:sz w:val="20"/>
          <w:szCs w:val="20"/>
        </w:rPr>
        <w:t xml:space="preserve"> сертификат соответствия системы менеджмента качества требованиям стандарта</w:t>
      </w:r>
      <w:r w:rsidR="004C2A72" w:rsidRPr="00993941">
        <w:rPr>
          <w:rFonts w:ascii="Times New Roman" w:hAnsi="Times New Roman"/>
          <w:sz w:val="20"/>
          <w:szCs w:val="20"/>
        </w:rPr>
        <w:t xml:space="preserve">                   </w:t>
      </w:r>
      <w:r w:rsidR="00C626D5" w:rsidRPr="00993941">
        <w:rPr>
          <w:rFonts w:ascii="Times New Roman" w:hAnsi="Times New Roman"/>
          <w:sz w:val="20"/>
          <w:szCs w:val="20"/>
        </w:rPr>
        <w:t xml:space="preserve"> СТО ГАЗПРОМ 9001</w:t>
      </w:r>
      <w:r w:rsidR="00120616" w:rsidRPr="00993941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993941">
        <w:rPr>
          <w:rFonts w:ascii="Times New Roman" w:hAnsi="Times New Roman"/>
          <w:sz w:val="20"/>
          <w:szCs w:val="20"/>
        </w:rPr>
        <w:t>.</w:t>
      </w:r>
    </w:p>
    <w:p w14:paraId="12296180" w14:textId="6C4F78FD" w:rsidR="00A65E6B" w:rsidRPr="0099394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</w:t>
      </w:r>
      <w:r w:rsidR="0087365B">
        <w:rPr>
          <w:rFonts w:ascii="Times New Roman" w:hAnsi="Times New Roman"/>
          <w:sz w:val="20"/>
          <w:szCs w:val="20"/>
        </w:rPr>
        <w:t xml:space="preserve"> </w:t>
      </w:r>
      <w:r w:rsidR="0087365B" w:rsidRPr="00D94EBF">
        <w:rPr>
          <w:rFonts w:ascii="Times New Roman" w:hAnsi="Times New Roman"/>
          <w:sz w:val="20"/>
          <w:szCs w:val="20"/>
        </w:rPr>
        <w:t>(к этому п</w:t>
      </w:r>
      <w:r w:rsidR="0087365B">
        <w:rPr>
          <w:rFonts w:ascii="Times New Roman" w:hAnsi="Times New Roman"/>
          <w:sz w:val="20"/>
          <w:szCs w:val="20"/>
        </w:rPr>
        <w:t>ункту должны быть приложены</w:t>
      </w:r>
      <w:r w:rsidR="0087365B" w:rsidRPr="00D94EBF">
        <w:rPr>
          <w:rFonts w:ascii="Times New Roman" w:hAnsi="Times New Roman"/>
          <w:sz w:val="20"/>
          <w:szCs w:val="20"/>
        </w:rPr>
        <w:t xml:space="preserve"> соответствующие подтверждения</w:t>
      </w:r>
      <w:r w:rsidRPr="00993941">
        <w:rPr>
          <w:rFonts w:ascii="Times New Roman" w:hAnsi="Times New Roman"/>
          <w:sz w:val="20"/>
          <w:szCs w:val="20"/>
        </w:rPr>
        <w:t>.</w:t>
      </w:r>
      <w:bookmarkStart w:id="54" w:name="_Toc254013658"/>
      <w:bookmarkStart w:id="55" w:name="_Toc255308203"/>
      <w:bookmarkStart w:id="56" w:name="_Toc265224928"/>
      <w:bookmarkStart w:id="57" w:name="_Toc265225178"/>
    </w:p>
    <w:p w14:paraId="079097FD" w14:textId="0E620D0A" w:rsidR="00CC4062" w:rsidRPr="0099394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 xml:space="preserve">Обязательно наличие у Участника опыта </w:t>
      </w:r>
      <w:r w:rsidR="00333305" w:rsidRPr="00993941">
        <w:rPr>
          <w:rFonts w:ascii="Times New Roman" w:hAnsi="Times New Roman"/>
          <w:sz w:val="20"/>
          <w:szCs w:val="20"/>
        </w:rPr>
        <w:t>выполнения работ</w:t>
      </w:r>
      <w:r w:rsidR="00EC025A" w:rsidRPr="00993941">
        <w:rPr>
          <w:rFonts w:ascii="Times New Roman" w:hAnsi="Times New Roman"/>
          <w:sz w:val="20"/>
          <w:szCs w:val="20"/>
        </w:rPr>
        <w:t xml:space="preserve"> (</w:t>
      </w:r>
      <w:r w:rsidR="00333305" w:rsidRPr="00993941">
        <w:rPr>
          <w:rFonts w:ascii="Times New Roman" w:hAnsi="Times New Roman"/>
          <w:sz w:val="20"/>
          <w:szCs w:val="20"/>
        </w:rPr>
        <w:t>оказания услуг)</w:t>
      </w:r>
      <w:r w:rsidRPr="00993941">
        <w:rPr>
          <w:rFonts w:ascii="Times New Roman" w:hAnsi="Times New Roman"/>
          <w:sz w:val="20"/>
          <w:szCs w:val="20"/>
        </w:rPr>
        <w:t xml:space="preserve">, соответствующих </w:t>
      </w:r>
      <w:r w:rsidR="00333305" w:rsidRPr="00993941">
        <w:rPr>
          <w:rFonts w:ascii="Times New Roman" w:hAnsi="Times New Roman"/>
          <w:sz w:val="20"/>
          <w:szCs w:val="20"/>
        </w:rPr>
        <w:t xml:space="preserve">предмету </w:t>
      </w:r>
      <w:r w:rsidRPr="00993941">
        <w:rPr>
          <w:rFonts w:ascii="Times New Roman" w:hAnsi="Times New Roman"/>
          <w:sz w:val="20"/>
          <w:szCs w:val="20"/>
        </w:rPr>
        <w:t>данн</w:t>
      </w:r>
      <w:r w:rsidR="00997444" w:rsidRPr="00993941">
        <w:rPr>
          <w:rFonts w:ascii="Times New Roman" w:hAnsi="Times New Roman"/>
          <w:sz w:val="20"/>
          <w:szCs w:val="20"/>
        </w:rPr>
        <w:t>ых</w:t>
      </w:r>
      <w:r w:rsidRPr="00993941">
        <w:rPr>
          <w:rFonts w:ascii="Times New Roman" w:hAnsi="Times New Roman"/>
          <w:sz w:val="20"/>
          <w:szCs w:val="20"/>
        </w:rPr>
        <w:t xml:space="preserve"> </w:t>
      </w:r>
      <w:r w:rsidR="00997444" w:rsidRPr="00993941">
        <w:rPr>
          <w:rFonts w:ascii="Times New Roman" w:hAnsi="Times New Roman"/>
          <w:sz w:val="20"/>
          <w:szCs w:val="20"/>
        </w:rPr>
        <w:t>маркетинговых исследований.</w:t>
      </w:r>
    </w:p>
    <w:p w14:paraId="5C4AC26B" w14:textId="3F9014E0" w:rsidR="00CC4062" w:rsidRPr="0099394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 xml:space="preserve">Участник должен предоставить отзывы о </w:t>
      </w:r>
      <w:r w:rsidR="00333305" w:rsidRPr="00993941">
        <w:rPr>
          <w:rFonts w:ascii="Times New Roman" w:hAnsi="Times New Roman"/>
          <w:sz w:val="20"/>
          <w:szCs w:val="20"/>
        </w:rPr>
        <w:t>выполнении работ</w:t>
      </w:r>
      <w:r w:rsidR="00EC025A" w:rsidRPr="00993941">
        <w:rPr>
          <w:rFonts w:ascii="Times New Roman" w:hAnsi="Times New Roman"/>
          <w:sz w:val="20"/>
          <w:szCs w:val="20"/>
        </w:rPr>
        <w:t xml:space="preserve"> (</w:t>
      </w:r>
      <w:r w:rsidR="00333305" w:rsidRPr="00993941">
        <w:rPr>
          <w:rFonts w:ascii="Times New Roman" w:hAnsi="Times New Roman"/>
          <w:sz w:val="20"/>
          <w:szCs w:val="20"/>
        </w:rPr>
        <w:t>оказании услуг)</w:t>
      </w:r>
      <w:r w:rsidRPr="00993941">
        <w:rPr>
          <w:rFonts w:ascii="Times New Roman" w:hAnsi="Times New Roman"/>
          <w:sz w:val="20"/>
          <w:szCs w:val="20"/>
        </w:rPr>
        <w:t xml:space="preserve">, соответствующих </w:t>
      </w:r>
      <w:r w:rsidR="00333305" w:rsidRPr="00993941">
        <w:rPr>
          <w:rFonts w:ascii="Times New Roman" w:hAnsi="Times New Roman"/>
          <w:sz w:val="20"/>
          <w:szCs w:val="20"/>
        </w:rPr>
        <w:t xml:space="preserve">предмету </w:t>
      </w:r>
      <w:r w:rsidRPr="00993941">
        <w:rPr>
          <w:rFonts w:ascii="Times New Roman" w:hAnsi="Times New Roman"/>
          <w:sz w:val="20"/>
          <w:szCs w:val="20"/>
        </w:rPr>
        <w:t>данн</w:t>
      </w:r>
      <w:r w:rsidR="00997444" w:rsidRPr="00993941">
        <w:rPr>
          <w:rFonts w:ascii="Times New Roman" w:hAnsi="Times New Roman"/>
          <w:sz w:val="20"/>
          <w:szCs w:val="20"/>
        </w:rPr>
        <w:t>ых</w:t>
      </w:r>
      <w:r w:rsidRPr="00993941">
        <w:rPr>
          <w:rFonts w:ascii="Times New Roman" w:hAnsi="Times New Roman"/>
          <w:sz w:val="20"/>
          <w:szCs w:val="20"/>
        </w:rPr>
        <w:t xml:space="preserve"> </w:t>
      </w:r>
      <w:r w:rsidR="00997444" w:rsidRPr="00993941">
        <w:rPr>
          <w:rFonts w:ascii="Times New Roman" w:hAnsi="Times New Roman"/>
          <w:sz w:val="20"/>
          <w:szCs w:val="20"/>
        </w:rPr>
        <w:t>маркетинговых исследований</w:t>
      </w:r>
      <w:r w:rsidR="00665B17" w:rsidRPr="00993941">
        <w:rPr>
          <w:rFonts w:ascii="Times New Roman" w:hAnsi="Times New Roman"/>
          <w:sz w:val="20"/>
          <w:szCs w:val="20"/>
        </w:rPr>
        <w:t>.</w:t>
      </w:r>
    </w:p>
    <w:p w14:paraId="66BC1792" w14:textId="05682E0D" w:rsidR="00CC4062" w:rsidRPr="0099394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 xml:space="preserve">Если участник намеревается использовать </w:t>
      </w:r>
      <w:r w:rsidR="00333305" w:rsidRPr="00993941">
        <w:rPr>
          <w:rFonts w:ascii="Times New Roman" w:hAnsi="Times New Roman"/>
          <w:sz w:val="20"/>
          <w:szCs w:val="20"/>
        </w:rPr>
        <w:t>субподрядчиков</w:t>
      </w:r>
      <w:r w:rsidRPr="00993941">
        <w:rPr>
          <w:rFonts w:ascii="Times New Roman" w:hAnsi="Times New Roman"/>
          <w:sz w:val="20"/>
          <w:szCs w:val="20"/>
        </w:rPr>
        <w:t xml:space="preserve"> для части </w:t>
      </w:r>
      <w:r w:rsidR="00333305" w:rsidRPr="00993941">
        <w:rPr>
          <w:rFonts w:ascii="Times New Roman" w:hAnsi="Times New Roman"/>
          <w:sz w:val="20"/>
          <w:szCs w:val="20"/>
        </w:rPr>
        <w:t>выполнения работ</w:t>
      </w:r>
      <w:r w:rsidR="00B22D1A" w:rsidRPr="00993941">
        <w:rPr>
          <w:rFonts w:ascii="Times New Roman" w:hAnsi="Times New Roman"/>
          <w:sz w:val="20"/>
          <w:szCs w:val="20"/>
        </w:rPr>
        <w:t xml:space="preserve"> (</w:t>
      </w:r>
      <w:r w:rsidR="00333305" w:rsidRPr="00993941">
        <w:rPr>
          <w:rFonts w:ascii="Times New Roman" w:hAnsi="Times New Roman"/>
          <w:sz w:val="20"/>
          <w:szCs w:val="20"/>
        </w:rPr>
        <w:t>оказания</w:t>
      </w:r>
      <w:r w:rsidR="00BC2B61" w:rsidRPr="00993941">
        <w:rPr>
          <w:rFonts w:ascii="Times New Roman" w:hAnsi="Times New Roman"/>
          <w:sz w:val="20"/>
          <w:szCs w:val="20"/>
        </w:rPr>
        <w:t xml:space="preserve">                     </w:t>
      </w:r>
      <w:r w:rsidR="00333305" w:rsidRPr="00993941">
        <w:rPr>
          <w:rFonts w:ascii="Times New Roman" w:hAnsi="Times New Roman"/>
          <w:sz w:val="20"/>
          <w:szCs w:val="20"/>
        </w:rPr>
        <w:t xml:space="preserve"> услуг)</w:t>
      </w:r>
      <w:r w:rsidRPr="00993941">
        <w:rPr>
          <w:rFonts w:ascii="Times New Roman" w:hAnsi="Times New Roman"/>
          <w:b/>
          <w:sz w:val="20"/>
          <w:szCs w:val="20"/>
        </w:rPr>
        <w:t xml:space="preserve"> (если привлечение </w:t>
      </w:r>
      <w:r w:rsidR="00B22D1A" w:rsidRPr="00993941">
        <w:rPr>
          <w:rFonts w:ascii="Times New Roman" w:hAnsi="Times New Roman"/>
          <w:b/>
          <w:sz w:val="20"/>
          <w:szCs w:val="20"/>
        </w:rPr>
        <w:t>субподрядчиков</w:t>
      </w:r>
      <w:r w:rsidRPr="00993941">
        <w:rPr>
          <w:rFonts w:ascii="Times New Roman" w:hAnsi="Times New Roman"/>
          <w:b/>
          <w:sz w:val="20"/>
          <w:szCs w:val="20"/>
        </w:rPr>
        <w:t xml:space="preserve"> не противоречит условиям проекта </w:t>
      </w:r>
      <w:proofErr w:type="gramStart"/>
      <w:r w:rsidRPr="00993941">
        <w:rPr>
          <w:rFonts w:ascii="Times New Roman" w:hAnsi="Times New Roman"/>
          <w:b/>
          <w:sz w:val="20"/>
          <w:szCs w:val="20"/>
        </w:rPr>
        <w:t>договора,</w:t>
      </w:r>
      <w:r w:rsidR="00BC2B61" w:rsidRPr="00993941">
        <w:rPr>
          <w:rFonts w:ascii="Times New Roman" w:hAnsi="Times New Roman"/>
          <w:b/>
          <w:sz w:val="20"/>
          <w:szCs w:val="20"/>
        </w:rPr>
        <w:t xml:space="preserve">   </w:t>
      </w:r>
      <w:proofErr w:type="gramEnd"/>
      <w:r w:rsidR="00BC2B61" w:rsidRPr="00993941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993941">
        <w:rPr>
          <w:rFonts w:ascii="Times New Roman" w:hAnsi="Times New Roman"/>
          <w:b/>
          <w:sz w:val="20"/>
          <w:szCs w:val="20"/>
        </w:rPr>
        <w:t xml:space="preserve"> являющегося неотъемлемой частью документации), </w:t>
      </w:r>
      <w:r w:rsidRPr="00993941">
        <w:rPr>
          <w:rFonts w:ascii="Times New Roman" w:hAnsi="Times New Roman"/>
          <w:sz w:val="20"/>
          <w:szCs w:val="20"/>
        </w:rPr>
        <w:t xml:space="preserve">то эта часть </w:t>
      </w:r>
      <w:r w:rsidR="00333305" w:rsidRPr="00993941">
        <w:rPr>
          <w:rFonts w:ascii="Times New Roman" w:hAnsi="Times New Roman"/>
          <w:sz w:val="20"/>
          <w:szCs w:val="20"/>
        </w:rPr>
        <w:t>работ</w:t>
      </w:r>
      <w:r w:rsidR="00B22D1A" w:rsidRPr="00993941">
        <w:rPr>
          <w:rFonts w:ascii="Times New Roman" w:hAnsi="Times New Roman"/>
          <w:sz w:val="20"/>
          <w:szCs w:val="20"/>
        </w:rPr>
        <w:t xml:space="preserve"> (</w:t>
      </w:r>
      <w:r w:rsidR="00333305" w:rsidRPr="00993941">
        <w:rPr>
          <w:rFonts w:ascii="Times New Roman" w:hAnsi="Times New Roman"/>
          <w:sz w:val="20"/>
          <w:szCs w:val="20"/>
        </w:rPr>
        <w:t>услуг)</w:t>
      </w:r>
      <w:r w:rsidRPr="00993941">
        <w:rPr>
          <w:rFonts w:ascii="Times New Roman" w:hAnsi="Times New Roman"/>
          <w:sz w:val="20"/>
          <w:szCs w:val="20"/>
        </w:rPr>
        <w:t xml:space="preserve"> и соответствующие </w:t>
      </w:r>
      <w:r w:rsidR="00B22D1A" w:rsidRPr="00993941">
        <w:rPr>
          <w:rFonts w:ascii="Times New Roman" w:hAnsi="Times New Roman"/>
          <w:sz w:val="20"/>
          <w:szCs w:val="20"/>
        </w:rPr>
        <w:t>субподрядчики</w:t>
      </w:r>
      <w:r w:rsidRPr="00993941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6" w:history="1">
        <w:r w:rsidRPr="00993941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E4496E" w:rsidRPr="00993941">
        <w:rPr>
          <w:rStyle w:val="af"/>
          <w:rFonts w:ascii="Times New Roman" w:hAnsi="Times New Roman"/>
          <w:sz w:val="20"/>
          <w:szCs w:val="20"/>
          <w:u w:val="none"/>
        </w:rPr>
        <w:t>6</w:t>
      </w:r>
      <w:r w:rsidRPr="00993941">
        <w:rPr>
          <w:rFonts w:ascii="Times New Roman" w:hAnsi="Times New Roman"/>
          <w:sz w:val="20"/>
          <w:szCs w:val="20"/>
        </w:rPr>
        <w:t xml:space="preserve"> «Сведения о субпо</w:t>
      </w:r>
      <w:r w:rsidR="00BB570E" w:rsidRPr="00993941">
        <w:rPr>
          <w:rFonts w:ascii="Times New Roman" w:hAnsi="Times New Roman"/>
          <w:sz w:val="20"/>
          <w:szCs w:val="20"/>
        </w:rPr>
        <w:t>дрядчиках</w:t>
      </w:r>
      <w:r w:rsidRPr="00993941">
        <w:rPr>
          <w:rFonts w:ascii="Times New Roman" w:hAnsi="Times New Roman"/>
          <w:sz w:val="20"/>
          <w:szCs w:val="20"/>
        </w:rPr>
        <w:t xml:space="preserve"> </w:t>
      </w:r>
      <w:r w:rsidR="00BC2B61" w:rsidRPr="00993941">
        <w:rPr>
          <w:rFonts w:ascii="Times New Roman" w:hAnsi="Times New Roman"/>
          <w:sz w:val="20"/>
          <w:szCs w:val="20"/>
        </w:rPr>
        <w:t xml:space="preserve">                         </w:t>
      </w:r>
      <w:r w:rsidRPr="00993941">
        <w:rPr>
          <w:rFonts w:ascii="Times New Roman" w:hAnsi="Times New Roman"/>
          <w:sz w:val="20"/>
          <w:szCs w:val="20"/>
        </w:rPr>
        <w:t xml:space="preserve">участника». </w:t>
      </w:r>
      <w:bookmarkEnd w:id="54"/>
      <w:bookmarkEnd w:id="55"/>
      <w:bookmarkEnd w:id="56"/>
      <w:bookmarkEnd w:id="57"/>
    </w:p>
    <w:p w14:paraId="145078EE" w14:textId="22A6DEB8" w:rsidR="00CC4062" w:rsidRPr="0099394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 xml:space="preserve">В случае привлечения </w:t>
      </w:r>
      <w:r w:rsidR="00B22D1A" w:rsidRPr="00993941">
        <w:rPr>
          <w:rFonts w:ascii="Times New Roman" w:hAnsi="Times New Roman"/>
          <w:sz w:val="20"/>
          <w:szCs w:val="20"/>
        </w:rPr>
        <w:t>субподрядчиков</w:t>
      </w:r>
      <w:r w:rsidRPr="00993941">
        <w:rPr>
          <w:rFonts w:ascii="Times New Roman" w:hAnsi="Times New Roman"/>
          <w:sz w:val="20"/>
          <w:szCs w:val="20"/>
        </w:rPr>
        <w:t xml:space="preserve"> участник должен обладать опытом осуществления функций </w:t>
      </w:r>
      <w:r w:rsidR="00333305" w:rsidRPr="00993941">
        <w:rPr>
          <w:rFonts w:ascii="Times New Roman" w:hAnsi="Times New Roman"/>
          <w:sz w:val="20"/>
          <w:szCs w:val="20"/>
        </w:rPr>
        <w:t xml:space="preserve">подрядчика </w:t>
      </w:r>
      <w:r w:rsidR="00BB570E" w:rsidRPr="00993941">
        <w:rPr>
          <w:rFonts w:ascii="Times New Roman" w:hAnsi="Times New Roman"/>
          <w:sz w:val="20"/>
          <w:szCs w:val="20"/>
        </w:rPr>
        <w:t>(</w:t>
      </w:r>
      <w:r w:rsidR="00333305" w:rsidRPr="00993941">
        <w:rPr>
          <w:rFonts w:ascii="Times New Roman" w:hAnsi="Times New Roman"/>
          <w:sz w:val="20"/>
          <w:szCs w:val="20"/>
        </w:rPr>
        <w:t>исполнителя)</w:t>
      </w:r>
      <w:r w:rsidRPr="00993941">
        <w:rPr>
          <w:rFonts w:ascii="Times New Roman" w:hAnsi="Times New Roman"/>
          <w:sz w:val="20"/>
          <w:szCs w:val="20"/>
        </w:rPr>
        <w:t xml:space="preserve"> и иметь в своем составе специалистов, способных осуществлять надзор за соответствием осуществляемых </w:t>
      </w:r>
      <w:r w:rsidR="00333305" w:rsidRPr="00993941">
        <w:rPr>
          <w:rFonts w:ascii="Times New Roman" w:hAnsi="Times New Roman"/>
          <w:sz w:val="20"/>
          <w:szCs w:val="20"/>
        </w:rPr>
        <w:t>выполняемых работ</w:t>
      </w:r>
      <w:r w:rsidR="00BB570E" w:rsidRPr="00993941">
        <w:rPr>
          <w:rFonts w:ascii="Times New Roman" w:hAnsi="Times New Roman"/>
          <w:sz w:val="20"/>
          <w:szCs w:val="20"/>
        </w:rPr>
        <w:t xml:space="preserve"> (</w:t>
      </w:r>
      <w:r w:rsidR="00333305" w:rsidRPr="00993941">
        <w:rPr>
          <w:rFonts w:ascii="Times New Roman" w:hAnsi="Times New Roman"/>
          <w:sz w:val="20"/>
          <w:szCs w:val="20"/>
        </w:rPr>
        <w:t>оказываемых услуг)</w:t>
      </w:r>
      <w:r w:rsidRPr="00993941">
        <w:rPr>
          <w:rFonts w:ascii="Times New Roman" w:hAnsi="Times New Roman"/>
          <w:sz w:val="20"/>
          <w:szCs w:val="20"/>
        </w:rPr>
        <w:t xml:space="preserve"> требованиям нормативной документации, а также контроль за деятельностью </w:t>
      </w:r>
      <w:r w:rsidR="00333305" w:rsidRPr="00993941">
        <w:rPr>
          <w:rFonts w:ascii="Times New Roman" w:hAnsi="Times New Roman"/>
          <w:sz w:val="20"/>
          <w:szCs w:val="20"/>
        </w:rPr>
        <w:t>субподрядчиков</w:t>
      </w:r>
      <w:r w:rsidRPr="00993941">
        <w:rPr>
          <w:rFonts w:ascii="Times New Roman" w:hAnsi="Times New Roman"/>
          <w:sz w:val="20"/>
          <w:szCs w:val="20"/>
        </w:rPr>
        <w:t xml:space="preserve"> на местах.</w:t>
      </w:r>
    </w:p>
    <w:p w14:paraId="775D99BB" w14:textId="01D80C56" w:rsidR="00CC4062" w:rsidRPr="0099394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lastRenderedPageBreak/>
        <w:t>Участник должен иметь положительную деловую репутацию,</w:t>
      </w:r>
      <w:r w:rsidR="00CC4062" w:rsidRPr="00993941">
        <w:rPr>
          <w:rFonts w:ascii="Times New Roman" w:hAnsi="Times New Roman"/>
          <w:sz w:val="20"/>
          <w:szCs w:val="20"/>
        </w:rPr>
        <w:t xml:space="preserve"> </w:t>
      </w:r>
      <w:r w:rsidRPr="00993941">
        <w:rPr>
          <w:rFonts w:ascii="Times New Roman" w:hAnsi="Times New Roman"/>
          <w:sz w:val="20"/>
          <w:szCs w:val="20"/>
        </w:rPr>
        <w:t>в</w:t>
      </w:r>
      <w:r w:rsidR="00CC4062" w:rsidRPr="00993941">
        <w:rPr>
          <w:rFonts w:ascii="Times New Roman" w:hAnsi="Times New Roman"/>
          <w:sz w:val="20"/>
          <w:szCs w:val="20"/>
        </w:rPr>
        <w:t xml:space="preserve"> </w:t>
      </w:r>
      <w:r w:rsidRPr="00993941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14:paraId="408410B4" w14:textId="293F57A3" w:rsidR="009A6BD7" w:rsidRPr="0099394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 xml:space="preserve">К участию в процедуре закупки допускаются участники, </w:t>
      </w:r>
      <w:r w:rsidR="007F7615" w:rsidRPr="00993941">
        <w:rPr>
          <w:rFonts w:ascii="Times New Roman" w:hAnsi="Times New Roman"/>
          <w:sz w:val="20"/>
          <w:szCs w:val="20"/>
        </w:rPr>
        <w:t xml:space="preserve">являющиеся </w:t>
      </w:r>
      <w:r w:rsidRPr="00993941">
        <w:rPr>
          <w:rFonts w:ascii="Times New Roman" w:hAnsi="Times New Roman"/>
          <w:sz w:val="20"/>
          <w:szCs w:val="20"/>
        </w:rPr>
        <w:t>субъектами хозяйствования – резидентами Республики Беларусь и стран ЕАЭС</w:t>
      </w:r>
      <w:r w:rsidR="007F7615" w:rsidRPr="00993941">
        <w:rPr>
          <w:rFonts w:ascii="Times New Roman" w:hAnsi="Times New Roman"/>
          <w:sz w:val="20"/>
          <w:szCs w:val="20"/>
        </w:rPr>
        <w:t>.</w:t>
      </w:r>
      <w:r w:rsidR="000A20D1" w:rsidRPr="00993941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</w:t>
      </w:r>
      <w:r w:rsidR="004B5BD7" w:rsidRPr="00993941">
        <w:rPr>
          <w:rFonts w:ascii="Times New Roman" w:hAnsi="Times New Roman"/>
          <w:sz w:val="20"/>
          <w:szCs w:val="20"/>
        </w:rPr>
        <w:t xml:space="preserve">выполнении работ (услуг) резидентами третьих стран </w:t>
      </w:r>
      <w:r w:rsidR="000A20D1" w:rsidRPr="00993941">
        <w:rPr>
          <w:rFonts w:ascii="Times New Roman" w:hAnsi="Times New Roman"/>
          <w:sz w:val="20"/>
          <w:szCs w:val="20"/>
        </w:rPr>
        <w:t>с соблюдением порядка принятия такого решения, установленного локальными нормативн</w:t>
      </w:r>
      <w:r w:rsidR="00867D08" w:rsidRPr="00993941">
        <w:rPr>
          <w:rFonts w:ascii="Times New Roman" w:hAnsi="Times New Roman"/>
          <w:sz w:val="20"/>
          <w:szCs w:val="20"/>
        </w:rPr>
        <w:t>ыми правовыми актами Заказчика.</w:t>
      </w:r>
    </w:p>
    <w:p w14:paraId="6AD66908" w14:textId="7E11DD41" w:rsidR="006E1814" w:rsidRPr="00993941" w:rsidRDefault="006E1814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</w:p>
    <w:p w14:paraId="2F118DAB" w14:textId="14A2E022" w:rsidR="00855B88" w:rsidRPr="00993941" w:rsidRDefault="00855B88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93941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993941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993941">
        <w:rPr>
          <w:rFonts w:ascii="Times New Roman" w:hAnsi="Times New Roman"/>
          <w:sz w:val="20"/>
          <w:szCs w:val="20"/>
        </w:rPr>
        <w:t xml:space="preserve"> </w:t>
      </w:r>
      <w:r w:rsidR="006577D0" w:rsidRPr="00993941">
        <w:rPr>
          <w:rFonts w:ascii="Times New Roman" w:hAnsi="Times New Roman"/>
          <w:sz w:val="20"/>
          <w:szCs w:val="20"/>
        </w:rPr>
        <w:t>соответствия требованиям,</w:t>
      </w:r>
      <w:r w:rsidRPr="00993941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993941">
        <w:rPr>
          <w:rFonts w:ascii="Times New Roman" w:hAnsi="Times New Roman"/>
          <w:sz w:val="20"/>
          <w:szCs w:val="20"/>
        </w:rPr>
        <w:t>пункте 3.3</w:t>
      </w:r>
      <w:r w:rsidRPr="00993941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49"/>
    <w:p w14:paraId="0970B308" w14:textId="77777777" w:rsidR="00DD4BAD" w:rsidRPr="00993941" w:rsidRDefault="00DD4BAD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4390E105" w14:textId="620DBC51" w:rsidR="0094161A" w:rsidRPr="00993941" w:rsidRDefault="0094161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8" w:name="_Toc321346902"/>
      <w:bookmarkStart w:id="59" w:name="_Ref323295671"/>
      <w:bookmarkStart w:id="60" w:name="_Toc453152056"/>
      <w:bookmarkStart w:id="61" w:name="_Toc453166608"/>
      <w:bookmarkStart w:id="62" w:name="_Toc453074216"/>
      <w:bookmarkStart w:id="63" w:name="_Toc476580277"/>
      <w:bookmarkStart w:id="64" w:name="_Ref476581000"/>
      <w:bookmarkStart w:id="65" w:name="_Toc528759189"/>
      <w:bookmarkStart w:id="66" w:name="_Toc156391464"/>
      <w:bookmarkStart w:id="67" w:name="_Toc255048929"/>
      <w:bookmarkStart w:id="68" w:name="_Toc255048969"/>
      <w:r w:rsidRPr="00993941">
        <w:rPr>
          <w:b/>
          <w:sz w:val="20"/>
          <w:szCs w:val="20"/>
        </w:rPr>
        <w:t xml:space="preserve">Отказ от проведения </w:t>
      </w:r>
      <w:bookmarkEnd w:id="58"/>
      <w:bookmarkEnd w:id="59"/>
      <w:bookmarkEnd w:id="60"/>
      <w:bookmarkEnd w:id="61"/>
      <w:bookmarkEnd w:id="62"/>
      <w:bookmarkEnd w:id="63"/>
      <w:bookmarkEnd w:id="64"/>
      <w:r w:rsidR="00FC493A" w:rsidRPr="00993941">
        <w:rPr>
          <w:b/>
          <w:sz w:val="20"/>
          <w:szCs w:val="20"/>
          <w:lang w:val="ru-RU"/>
        </w:rPr>
        <w:t>маркетингов</w:t>
      </w:r>
      <w:r w:rsidR="00B30B8B" w:rsidRPr="00993941">
        <w:rPr>
          <w:b/>
          <w:sz w:val="20"/>
          <w:szCs w:val="20"/>
          <w:lang w:val="ru-RU"/>
        </w:rPr>
        <w:t>ых</w:t>
      </w:r>
      <w:r w:rsidR="00FC493A" w:rsidRPr="00993941">
        <w:rPr>
          <w:b/>
          <w:sz w:val="20"/>
          <w:szCs w:val="20"/>
          <w:lang w:val="ru-RU"/>
        </w:rPr>
        <w:t xml:space="preserve"> исследовани</w:t>
      </w:r>
      <w:r w:rsidR="00B30B8B" w:rsidRPr="00993941">
        <w:rPr>
          <w:b/>
          <w:sz w:val="20"/>
          <w:szCs w:val="20"/>
          <w:lang w:val="ru-RU"/>
        </w:rPr>
        <w:t>й</w:t>
      </w:r>
      <w:bookmarkEnd w:id="65"/>
      <w:bookmarkEnd w:id="66"/>
    </w:p>
    <w:p w14:paraId="1EF6A5EB" w14:textId="564F9A84" w:rsidR="00195DAA" w:rsidRPr="00993941" w:rsidRDefault="00A0353C" w:rsidP="007A20BC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993941">
        <w:rPr>
          <w:sz w:val="20"/>
        </w:rPr>
        <w:t>Организатор</w:t>
      </w:r>
      <w:r w:rsidR="00020007" w:rsidRPr="00993941">
        <w:rPr>
          <w:sz w:val="20"/>
        </w:rPr>
        <w:t>, Заказчик</w:t>
      </w:r>
      <w:r w:rsidR="0094161A" w:rsidRPr="00993941">
        <w:rPr>
          <w:sz w:val="20"/>
        </w:rPr>
        <w:t xml:space="preserve"> вправе отказаться от проведения </w:t>
      </w:r>
      <w:r w:rsidR="00FC493A" w:rsidRPr="00993941">
        <w:rPr>
          <w:sz w:val="20"/>
        </w:rPr>
        <w:t>маркетингов</w:t>
      </w:r>
      <w:r w:rsidR="00180EF3" w:rsidRPr="00993941">
        <w:rPr>
          <w:sz w:val="20"/>
        </w:rPr>
        <w:t xml:space="preserve">ых </w:t>
      </w:r>
      <w:r w:rsidR="00FC493A" w:rsidRPr="00993941">
        <w:rPr>
          <w:sz w:val="20"/>
        </w:rPr>
        <w:t>исследовани</w:t>
      </w:r>
      <w:r w:rsidR="00180EF3" w:rsidRPr="00993941">
        <w:rPr>
          <w:sz w:val="20"/>
        </w:rPr>
        <w:t>й</w:t>
      </w:r>
      <w:r w:rsidR="00195DAA" w:rsidRPr="00993941">
        <w:rPr>
          <w:sz w:val="20"/>
        </w:rPr>
        <w:t xml:space="preserve"> в любое время </w:t>
      </w:r>
      <w:r w:rsidR="00A2153D" w:rsidRPr="00993941">
        <w:rPr>
          <w:sz w:val="20"/>
        </w:rPr>
        <w:t xml:space="preserve">                </w:t>
      </w:r>
      <w:r w:rsidR="00195DAA" w:rsidRPr="00993941">
        <w:rPr>
          <w:sz w:val="20"/>
        </w:rPr>
        <w:t xml:space="preserve">без объяснения причин, не неся при этом никакой ответственности перед </w:t>
      </w:r>
      <w:r w:rsidR="00B30B8B" w:rsidRPr="00993941">
        <w:rPr>
          <w:sz w:val="20"/>
        </w:rPr>
        <w:t>У</w:t>
      </w:r>
      <w:r w:rsidR="00195DAA" w:rsidRPr="00993941">
        <w:rPr>
          <w:sz w:val="20"/>
        </w:rPr>
        <w:t>частниками</w:t>
      </w:r>
      <w:r w:rsidR="0094161A" w:rsidRPr="00993941">
        <w:rPr>
          <w:sz w:val="20"/>
        </w:rPr>
        <w:t xml:space="preserve">, а также завершить процедуру </w:t>
      </w:r>
      <w:r w:rsidR="00FC493A" w:rsidRPr="00993941">
        <w:rPr>
          <w:sz w:val="20"/>
        </w:rPr>
        <w:t>маркетингов</w:t>
      </w:r>
      <w:r w:rsidR="00180EF3" w:rsidRPr="00993941">
        <w:rPr>
          <w:sz w:val="20"/>
        </w:rPr>
        <w:t>ых</w:t>
      </w:r>
      <w:r w:rsidR="00195DAA" w:rsidRPr="00993941">
        <w:rPr>
          <w:sz w:val="20"/>
        </w:rPr>
        <w:t xml:space="preserve"> </w:t>
      </w:r>
      <w:r w:rsidR="00FC493A" w:rsidRPr="00993941">
        <w:rPr>
          <w:sz w:val="20"/>
        </w:rPr>
        <w:t>исследовани</w:t>
      </w:r>
      <w:r w:rsidR="00180EF3" w:rsidRPr="00993941">
        <w:rPr>
          <w:sz w:val="20"/>
        </w:rPr>
        <w:t>й</w:t>
      </w:r>
      <w:r w:rsidR="0094161A" w:rsidRPr="00993941">
        <w:rPr>
          <w:sz w:val="20"/>
        </w:rPr>
        <w:t xml:space="preserve"> без заключения договора по </w:t>
      </w:r>
      <w:r w:rsidR="00C85A8C" w:rsidRPr="00993941">
        <w:rPr>
          <w:sz w:val="20"/>
        </w:rPr>
        <w:t>их</w:t>
      </w:r>
      <w:r w:rsidR="0094161A" w:rsidRPr="00993941">
        <w:rPr>
          <w:sz w:val="20"/>
        </w:rPr>
        <w:t xml:space="preserve"> результатам</w:t>
      </w:r>
      <w:r w:rsidR="00195DAA" w:rsidRPr="00993941">
        <w:rPr>
          <w:sz w:val="20"/>
        </w:rPr>
        <w:t xml:space="preserve">. </w:t>
      </w:r>
    </w:p>
    <w:p w14:paraId="549C08DC" w14:textId="756260BF" w:rsidR="0094161A" w:rsidRPr="00993941" w:rsidRDefault="00B30B8B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993941">
        <w:rPr>
          <w:sz w:val="20"/>
        </w:rPr>
        <w:tab/>
      </w:r>
      <w:r w:rsidR="00195DAA" w:rsidRPr="00993941">
        <w:rPr>
          <w:sz w:val="20"/>
        </w:rPr>
        <w:t>П</w:t>
      </w:r>
      <w:r w:rsidR="0094161A" w:rsidRPr="00993941">
        <w:rPr>
          <w:sz w:val="20"/>
        </w:rPr>
        <w:t xml:space="preserve">ри этом </w:t>
      </w:r>
      <w:r w:rsidR="00A0353C" w:rsidRPr="00993941">
        <w:rPr>
          <w:sz w:val="20"/>
        </w:rPr>
        <w:t>Организатор</w:t>
      </w:r>
      <w:r w:rsidR="00020007" w:rsidRPr="00993941">
        <w:rPr>
          <w:sz w:val="20"/>
        </w:rPr>
        <w:t>, Заказчик</w:t>
      </w:r>
      <w:r w:rsidR="0094161A" w:rsidRPr="00993941">
        <w:rPr>
          <w:sz w:val="20"/>
        </w:rPr>
        <w:t xml:space="preserve"> не возмещает </w:t>
      </w:r>
      <w:r w:rsidR="00DD5C61" w:rsidRPr="00993941">
        <w:rPr>
          <w:sz w:val="20"/>
        </w:rPr>
        <w:t>Участникам</w:t>
      </w:r>
      <w:r w:rsidR="00C440F2" w:rsidRPr="00993941">
        <w:rPr>
          <w:sz w:val="20"/>
        </w:rPr>
        <w:t xml:space="preserve"> </w:t>
      </w:r>
      <w:r w:rsidR="0094161A" w:rsidRPr="00993941">
        <w:rPr>
          <w:sz w:val="20"/>
        </w:rPr>
        <w:t>расходы, понесенные им</w:t>
      </w:r>
      <w:r w:rsidR="00FC493A" w:rsidRPr="00993941">
        <w:rPr>
          <w:sz w:val="20"/>
        </w:rPr>
        <w:t>и</w:t>
      </w:r>
      <w:r w:rsidR="0094161A" w:rsidRPr="00993941">
        <w:rPr>
          <w:sz w:val="20"/>
        </w:rPr>
        <w:t xml:space="preserve"> в связи с участием в процедур</w:t>
      </w:r>
      <w:r w:rsidRPr="00993941">
        <w:rPr>
          <w:sz w:val="20"/>
        </w:rPr>
        <w:t>е</w:t>
      </w:r>
      <w:r w:rsidR="0094161A" w:rsidRPr="00993941">
        <w:rPr>
          <w:sz w:val="20"/>
        </w:rPr>
        <w:t xml:space="preserve"> </w:t>
      </w:r>
      <w:r w:rsidR="00FC493A" w:rsidRPr="00993941">
        <w:rPr>
          <w:sz w:val="20"/>
        </w:rPr>
        <w:t>маркетингов</w:t>
      </w:r>
      <w:r w:rsidR="00180EF3" w:rsidRPr="00993941">
        <w:rPr>
          <w:sz w:val="20"/>
        </w:rPr>
        <w:t>ых</w:t>
      </w:r>
      <w:r w:rsidR="00FC493A" w:rsidRPr="00993941">
        <w:rPr>
          <w:sz w:val="20"/>
        </w:rPr>
        <w:t xml:space="preserve"> исследовани</w:t>
      </w:r>
      <w:r w:rsidR="00180EF3" w:rsidRPr="00993941">
        <w:rPr>
          <w:sz w:val="20"/>
        </w:rPr>
        <w:t>й</w:t>
      </w:r>
      <w:r w:rsidR="0094161A" w:rsidRPr="00993941">
        <w:rPr>
          <w:sz w:val="20"/>
        </w:rPr>
        <w:t>.</w:t>
      </w:r>
    </w:p>
    <w:p w14:paraId="6C40E465" w14:textId="5116D4DE" w:rsidR="00B46873" w:rsidRPr="00993941" w:rsidRDefault="000074AA" w:rsidP="007A20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9394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99394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99394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99394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99394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1EB9" w:rsidRPr="00993941">
        <w:rPr>
          <w:rFonts w:ascii="Times New Roman" w:eastAsia="Times New Roman" w:hAnsi="Times New Roman"/>
          <w:sz w:val="20"/>
          <w:szCs w:val="20"/>
          <w:lang w:eastAsia="ru-RU"/>
        </w:rPr>
        <w:t xml:space="preserve">исследований </w:t>
      </w:r>
      <w:r w:rsidR="007C6DF8">
        <w:rPr>
          <w:rFonts w:ascii="Times New Roman" w:eastAsia="Times New Roman" w:hAnsi="Times New Roman"/>
          <w:sz w:val="20"/>
          <w:szCs w:val="20"/>
          <w:lang w:eastAsia="ru-RU"/>
        </w:rPr>
        <w:t>публикуется</w:t>
      </w:r>
      <w:r w:rsidR="00291EB9" w:rsidRPr="00993941">
        <w:rPr>
          <w:rFonts w:ascii="Times New Roman" w:eastAsia="Times New Roman" w:hAnsi="Times New Roman"/>
          <w:sz w:val="20"/>
          <w:szCs w:val="20"/>
          <w:lang w:eastAsia="ru-RU"/>
        </w:rPr>
        <w:t xml:space="preserve"> н</w:t>
      </w:r>
      <w:r w:rsidR="00993941" w:rsidRPr="00993941">
        <w:rPr>
          <w:rFonts w:ascii="Times New Roman" w:eastAsia="Times New Roman" w:hAnsi="Times New Roman"/>
          <w:sz w:val="20"/>
          <w:szCs w:val="20"/>
          <w:lang w:eastAsia="ru-RU"/>
        </w:rPr>
        <w:t>а ЭТП</w:t>
      </w:r>
      <w:r w:rsidR="00291EB9" w:rsidRPr="0099394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14D9B92F" w14:textId="77777777" w:rsidR="00DC5923" w:rsidRPr="00993941" w:rsidRDefault="00DC5923" w:rsidP="007A20BC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</w:pPr>
    </w:p>
    <w:p w14:paraId="698E912B" w14:textId="240ACB44" w:rsidR="00EB11C1" w:rsidRPr="009C367E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9" w:name="_Toc453152057"/>
      <w:bookmarkStart w:id="70" w:name="_Toc453166609"/>
      <w:bookmarkStart w:id="71" w:name="_Toc453074217"/>
      <w:bookmarkStart w:id="72" w:name="_Toc476580278"/>
      <w:bookmarkStart w:id="73" w:name="_Toc528759190"/>
      <w:bookmarkStart w:id="74" w:name="_Toc156391465"/>
      <w:r w:rsidRPr="009C367E">
        <w:rPr>
          <w:b/>
          <w:sz w:val="20"/>
          <w:szCs w:val="20"/>
        </w:rPr>
        <w:t xml:space="preserve">Прочие </w:t>
      </w:r>
      <w:bookmarkEnd w:id="67"/>
      <w:bookmarkEnd w:id="68"/>
      <w:bookmarkEnd w:id="69"/>
      <w:bookmarkEnd w:id="70"/>
      <w:bookmarkEnd w:id="71"/>
      <w:bookmarkEnd w:id="72"/>
      <w:bookmarkEnd w:id="73"/>
      <w:r w:rsidR="00C87321" w:rsidRPr="009C367E">
        <w:rPr>
          <w:b/>
          <w:sz w:val="20"/>
          <w:szCs w:val="20"/>
          <w:lang w:val="ru-RU"/>
        </w:rPr>
        <w:t>условия</w:t>
      </w:r>
      <w:bookmarkEnd w:id="74"/>
    </w:p>
    <w:p w14:paraId="262D50FC" w14:textId="39897644" w:rsidR="00C87321" w:rsidRPr="005E2F02" w:rsidRDefault="009A20B5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9C367E">
        <w:rPr>
          <w:sz w:val="20"/>
        </w:rPr>
        <w:t xml:space="preserve">Место, условия и сроки </w:t>
      </w:r>
      <w:r w:rsidR="00712DB9" w:rsidRPr="009C367E">
        <w:rPr>
          <w:sz w:val="20"/>
        </w:rPr>
        <w:t>выполнения работ</w:t>
      </w:r>
      <w:r w:rsidR="003F60C6" w:rsidRPr="009C367E">
        <w:rPr>
          <w:sz w:val="20"/>
        </w:rPr>
        <w:t xml:space="preserve"> (</w:t>
      </w:r>
      <w:r w:rsidR="00712DB9" w:rsidRPr="009C367E">
        <w:rPr>
          <w:sz w:val="20"/>
        </w:rPr>
        <w:t>оказания услуг)</w:t>
      </w:r>
      <w:r w:rsidRPr="009C367E">
        <w:rPr>
          <w:sz w:val="20"/>
        </w:rPr>
        <w:t xml:space="preserve">, порядок формирования цены договора, форма, срок и порядок оплаты указаны в </w:t>
      </w:r>
      <w:r w:rsidR="00AF05AF" w:rsidRPr="009C367E">
        <w:rPr>
          <w:sz w:val="20"/>
        </w:rPr>
        <w:t>Извещении о маркетинговых исследованиях</w:t>
      </w:r>
      <w:r w:rsidR="009C367E" w:rsidRPr="009C367E">
        <w:rPr>
          <w:sz w:val="20"/>
        </w:rPr>
        <w:t xml:space="preserve">, Приложении 2 «Техническое </w:t>
      </w:r>
      <w:r w:rsidR="009C367E" w:rsidRPr="005E2F02">
        <w:rPr>
          <w:sz w:val="20"/>
        </w:rPr>
        <w:t xml:space="preserve">задание» к Документации, Приложении </w:t>
      </w:r>
      <w:r w:rsidR="00216E67">
        <w:rPr>
          <w:sz w:val="20"/>
        </w:rPr>
        <w:t>3</w:t>
      </w:r>
      <w:r w:rsidR="009C367E" w:rsidRPr="005E2F02">
        <w:rPr>
          <w:sz w:val="20"/>
        </w:rPr>
        <w:t xml:space="preserve"> «Проект договора» к Документации</w:t>
      </w:r>
      <w:r w:rsidR="00AF05AF" w:rsidRPr="005E2F02">
        <w:rPr>
          <w:sz w:val="20"/>
        </w:rPr>
        <w:t>.</w:t>
      </w:r>
    </w:p>
    <w:p w14:paraId="21B23C59" w14:textId="583C56AB" w:rsidR="00553A0B" w:rsidRPr="005E2F02" w:rsidRDefault="00A0353C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E2F02">
        <w:rPr>
          <w:sz w:val="20"/>
        </w:rPr>
        <w:t>Организатор</w:t>
      </w:r>
      <w:r w:rsidR="00553A0B" w:rsidRPr="005E2F02">
        <w:rPr>
          <w:sz w:val="20"/>
        </w:rPr>
        <w:t xml:space="preserve"> вправе на любом этапе закупки проверить соответствие </w:t>
      </w:r>
      <w:r w:rsidR="0078174A" w:rsidRPr="005E2F02">
        <w:rPr>
          <w:sz w:val="20"/>
        </w:rPr>
        <w:t>Участник</w:t>
      </w:r>
      <w:r w:rsidR="00553A0B" w:rsidRPr="005E2F02">
        <w:rPr>
          <w:sz w:val="20"/>
        </w:rPr>
        <w:t xml:space="preserve">ов </w:t>
      </w:r>
      <w:r w:rsidR="004B3CE1" w:rsidRPr="005E2F02">
        <w:rPr>
          <w:sz w:val="20"/>
        </w:rPr>
        <w:t>требованиям, установленным в Д</w:t>
      </w:r>
      <w:r w:rsidR="00553A0B" w:rsidRPr="005E2F02">
        <w:rPr>
          <w:sz w:val="20"/>
        </w:rPr>
        <w:t xml:space="preserve">окументации, </w:t>
      </w:r>
      <w:r w:rsidR="00DF1B0D" w:rsidRPr="005E2F02">
        <w:rPr>
          <w:sz w:val="20"/>
        </w:rPr>
        <w:t>достовернос</w:t>
      </w:r>
      <w:r w:rsidR="005C2EB9" w:rsidRPr="005E2F02">
        <w:rPr>
          <w:sz w:val="20"/>
        </w:rPr>
        <w:t>ть сведений, предоставленных в З</w:t>
      </w:r>
      <w:r w:rsidR="00DF1B0D" w:rsidRPr="005E2F02">
        <w:rPr>
          <w:sz w:val="20"/>
        </w:rPr>
        <w:t>аявке Участника.</w:t>
      </w:r>
    </w:p>
    <w:p w14:paraId="4215996A" w14:textId="77777777" w:rsidR="00291EB9" w:rsidRPr="005E2F02" w:rsidRDefault="00291EB9" w:rsidP="00291EB9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E2F02">
        <w:rPr>
          <w:sz w:val="20"/>
        </w:rPr>
        <w:t>Комиссия вправе отклонить Заявку Участника в случае выявления:</w:t>
      </w:r>
    </w:p>
    <w:p w14:paraId="51AB468E" w14:textId="77777777" w:rsidR="00291EB9" w:rsidRPr="005E2F02" w:rsidRDefault="00291EB9" w:rsidP="00216E67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E2F02">
        <w:rPr>
          <w:sz w:val="20"/>
        </w:rPr>
        <w:t xml:space="preserve">- недостоверных сведений в поданной Участником Заявке; </w:t>
      </w:r>
    </w:p>
    <w:p w14:paraId="32BEA7A1" w14:textId="77777777" w:rsidR="00291EB9" w:rsidRPr="005E2F02" w:rsidRDefault="00291EB9" w:rsidP="00216E67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E2F02">
        <w:rPr>
          <w:sz w:val="20"/>
        </w:rPr>
        <w:t xml:space="preserve">- несоответствия Участника требованиям к Участникам; </w:t>
      </w:r>
    </w:p>
    <w:p w14:paraId="5731907F" w14:textId="24F67A74" w:rsidR="00291EB9" w:rsidRPr="005E2F02" w:rsidRDefault="00291EB9" w:rsidP="00216E67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E2F02">
        <w:rPr>
          <w:sz w:val="20"/>
        </w:rPr>
        <w:t xml:space="preserve">- </w:t>
      </w:r>
      <w:r w:rsidR="002F1109" w:rsidRPr="005E2F02">
        <w:rPr>
          <w:sz w:val="20"/>
        </w:rPr>
        <w:t>несоответствия работ (услуг) требованиям к предмету закупки, установленным Документацией</w:t>
      </w:r>
      <w:r w:rsidRPr="005E2F02">
        <w:rPr>
          <w:sz w:val="20"/>
        </w:rPr>
        <w:t xml:space="preserve">; </w:t>
      </w:r>
    </w:p>
    <w:p w14:paraId="23813D24" w14:textId="77777777" w:rsidR="00291EB9" w:rsidRPr="005E2F02" w:rsidRDefault="00291EB9" w:rsidP="00216E67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E2F02">
        <w:rPr>
          <w:sz w:val="20"/>
        </w:rPr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14:paraId="641B74CA" w14:textId="77777777" w:rsidR="00F8653B" w:rsidRPr="005E2F02" w:rsidRDefault="00F8653B" w:rsidP="00216E67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E2F0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14:paraId="72ABFDDE" w14:textId="77777777" w:rsidR="00291EB9" w:rsidRPr="005E2F02" w:rsidRDefault="00291EB9" w:rsidP="00216E67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E2F02">
        <w:rPr>
          <w:sz w:val="20"/>
        </w:rPr>
        <w:t>- в иных предусмотренных Документацией случаях (основаниях).</w:t>
      </w:r>
    </w:p>
    <w:p w14:paraId="3B312FBA" w14:textId="346010EE" w:rsidR="007F2299" w:rsidRPr="005E2F02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E2F0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5E2F02">
        <w:rPr>
          <w:sz w:val="20"/>
        </w:rPr>
        <w:t>публикую</w:t>
      </w:r>
      <w:r w:rsidR="00EE50C9" w:rsidRPr="005E2F02">
        <w:rPr>
          <w:sz w:val="20"/>
        </w:rPr>
        <w:t xml:space="preserve">тся на сайте </w:t>
      </w:r>
      <w:r w:rsidR="005E2F02" w:rsidRPr="005E2F02">
        <w:rPr>
          <w:sz w:val="20"/>
        </w:rPr>
        <w:t xml:space="preserve">ЭТП </w:t>
      </w:r>
      <w:r w:rsidRPr="005E2F02">
        <w:rPr>
          <w:sz w:val="20"/>
        </w:rPr>
        <w:t>не позднее 3</w:t>
      </w:r>
      <w:r w:rsidR="005E2F02" w:rsidRPr="005E2F02">
        <w:rPr>
          <w:sz w:val="20"/>
        </w:rPr>
        <w:t xml:space="preserve"> (трех)</w:t>
      </w:r>
      <w:r w:rsidRPr="005E2F02">
        <w:rPr>
          <w:sz w:val="20"/>
        </w:rPr>
        <w:t xml:space="preserve"> дней со дня принятия решения о внесении указанных изменений.</w:t>
      </w:r>
    </w:p>
    <w:p w14:paraId="5EC2C8E9" w14:textId="099BC4B5" w:rsidR="007F2299" w:rsidRPr="005E2F02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E2F02">
        <w:rPr>
          <w:sz w:val="20"/>
        </w:rPr>
        <w:t xml:space="preserve">Организатор вправе до </w:t>
      </w:r>
      <w:r w:rsidR="00AD10B5" w:rsidRPr="005E2F02">
        <w:rPr>
          <w:sz w:val="20"/>
        </w:rPr>
        <w:t xml:space="preserve">истечения срока подачи Заявок </w:t>
      </w:r>
      <w:r w:rsidRPr="005E2F02">
        <w:rPr>
          <w:sz w:val="20"/>
        </w:rPr>
        <w:t>продлить срок их подачи</w:t>
      </w:r>
      <w:r w:rsidR="00540FC0" w:rsidRPr="005E2F02">
        <w:rPr>
          <w:sz w:val="20"/>
        </w:rPr>
        <w:t>,</w:t>
      </w:r>
      <w:r w:rsidRPr="005E2F02">
        <w:rPr>
          <w:sz w:val="20"/>
        </w:rPr>
        <w:t xml:space="preserve"> и</w:t>
      </w:r>
      <w:r w:rsidR="00540FC0" w:rsidRPr="005E2F02">
        <w:rPr>
          <w:sz w:val="20"/>
        </w:rPr>
        <w:t>,</w:t>
      </w:r>
      <w:r w:rsidRPr="005E2F02">
        <w:rPr>
          <w:sz w:val="20"/>
        </w:rPr>
        <w:t xml:space="preserve"> соответственно</w:t>
      </w:r>
      <w:r w:rsidR="00540FC0" w:rsidRPr="005E2F02">
        <w:rPr>
          <w:sz w:val="20"/>
        </w:rPr>
        <w:t>,</w:t>
      </w:r>
      <w:r w:rsidRPr="005E2F02">
        <w:rPr>
          <w:sz w:val="20"/>
        </w:rPr>
        <w:t xml:space="preserve"> перенести дату и время проведения процедуры </w:t>
      </w:r>
      <w:r w:rsidR="00207E0A" w:rsidRPr="005E2F02">
        <w:rPr>
          <w:sz w:val="20"/>
        </w:rPr>
        <w:t>вскрытия</w:t>
      </w:r>
      <w:r w:rsidRPr="005E2F02">
        <w:rPr>
          <w:sz w:val="20"/>
        </w:rPr>
        <w:t xml:space="preserve"> Заяв</w:t>
      </w:r>
      <w:r w:rsidR="00207E0A" w:rsidRPr="005E2F02">
        <w:rPr>
          <w:sz w:val="20"/>
        </w:rPr>
        <w:t>о</w:t>
      </w:r>
      <w:r w:rsidRPr="005E2F02">
        <w:rPr>
          <w:sz w:val="20"/>
        </w:rPr>
        <w:t>к. В этом случае срок действия Заявок</w:t>
      </w:r>
      <w:r w:rsidR="00BC2B61" w:rsidRPr="005E2F02">
        <w:rPr>
          <w:sz w:val="20"/>
        </w:rPr>
        <w:t xml:space="preserve">                   </w:t>
      </w:r>
      <w:r w:rsidRPr="005E2F02">
        <w:rPr>
          <w:sz w:val="20"/>
        </w:rPr>
        <w:t xml:space="preserve"> продлевается соответственно на срок продления их подачи. Уведомление об изменении сроков </w:t>
      </w:r>
      <w:r w:rsidR="00BC2B61" w:rsidRPr="005E2F02">
        <w:rPr>
          <w:sz w:val="20"/>
        </w:rPr>
        <w:t xml:space="preserve">                                </w:t>
      </w:r>
      <w:r w:rsidR="00392564" w:rsidRPr="005E2F02">
        <w:rPr>
          <w:sz w:val="20"/>
        </w:rPr>
        <w:t xml:space="preserve">публикуется </w:t>
      </w:r>
      <w:r w:rsidR="005E2F02" w:rsidRPr="005E2F02">
        <w:rPr>
          <w:sz w:val="20"/>
        </w:rPr>
        <w:t xml:space="preserve">на сайте ЭТП </w:t>
      </w:r>
      <w:r w:rsidRPr="005E2F02">
        <w:rPr>
          <w:sz w:val="20"/>
        </w:rPr>
        <w:t>не позднее 3</w:t>
      </w:r>
      <w:r w:rsidR="005E2F02" w:rsidRPr="005E2F02">
        <w:rPr>
          <w:sz w:val="20"/>
        </w:rPr>
        <w:t xml:space="preserve"> (трёх)</w:t>
      </w:r>
      <w:r w:rsidRPr="005E2F02">
        <w:rPr>
          <w:sz w:val="20"/>
        </w:rPr>
        <w:t xml:space="preserve"> дней со дня принятия решения об изменении сроков.</w:t>
      </w:r>
    </w:p>
    <w:p w14:paraId="1EC076FD" w14:textId="37D609DA" w:rsidR="009A20B5" w:rsidRPr="005E2F02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E2F02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E2F02">
        <w:rPr>
          <w:sz w:val="20"/>
        </w:rPr>
        <w:t>м</w:t>
      </w:r>
      <w:r w:rsidR="00CB75B3" w:rsidRPr="005E2F02">
        <w:rPr>
          <w:sz w:val="20"/>
        </w:rPr>
        <w:t>аркетингов</w:t>
      </w:r>
      <w:r w:rsidR="00D5378B" w:rsidRPr="005E2F02">
        <w:rPr>
          <w:sz w:val="20"/>
        </w:rPr>
        <w:t xml:space="preserve">ых </w:t>
      </w:r>
      <w:r w:rsidR="00CB75B3" w:rsidRPr="005E2F02">
        <w:rPr>
          <w:sz w:val="20"/>
        </w:rPr>
        <w:t>исследовани</w:t>
      </w:r>
      <w:r w:rsidR="00D5378B" w:rsidRPr="005E2F02">
        <w:rPr>
          <w:sz w:val="20"/>
        </w:rPr>
        <w:t>й</w:t>
      </w:r>
      <w:r w:rsidRPr="005E2F02">
        <w:rPr>
          <w:sz w:val="20"/>
        </w:rPr>
        <w:t xml:space="preserve">. Извещение о переносе сроков </w:t>
      </w:r>
      <w:r w:rsidR="00EE50C9" w:rsidRPr="005E2F02">
        <w:rPr>
          <w:sz w:val="20"/>
        </w:rPr>
        <w:t xml:space="preserve">публикуется </w:t>
      </w:r>
      <w:r w:rsidR="005E2F02" w:rsidRPr="005E2F02">
        <w:rPr>
          <w:sz w:val="20"/>
        </w:rPr>
        <w:t xml:space="preserve">на сайте ЭТП </w:t>
      </w:r>
      <w:r w:rsidRPr="005E2F02">
        <w:rPr>
          <w:sz w:val="20"/>
        </w:rPr>
        <w:t>не позднее 3 дней со дня принятия решения о внесении указанных изменений.</w:t>
      </w:r>
      <w:r w:rsidR="00AD10B5" w:rsidRPr="005E2F02">
        <w:rPr>
          <w:sz w:val="20"/>
        </w:rPr>
        <w:t xml:space="preserve"> </w:t>
      </w:r>
    </w:p>
    <w:p w14:paraId="21BE65E9" w14:textId="77777777" w:rsidR="00D255CE" w:rsidRPr="005E2F02" w:rsidRDefault="00D255CE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4C31B4F0" w14:textId="5852F4E0" w:rsidR="00EB11C1" w:rsidRPr="005E2F02" w:rsidRDefault="00F97EF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5" w:name="_Toc156391466"/>
      <w:r w:rsidRPr="005E2F02">
        <w:rPr>
          <w:caps/>
          <w:sz w:val="20"/>
        </w:rPr>
        <w:t>последовательность проведения маркетинговых исследований</w:t>
      </w:r>
      <w:bookmarkEnd w:id="75"/>
    </w:p>
    <w:p w14:paraId="29F74271" w14:textId="77777777" w:rsidR="002E5BDC" w:rsidRPr="005E2F02" w:rsidRDefault="002E5BDC" w:rsidP="007A20BC">
      <w:pPr>
        <w:pStyle w:val="2e"/>
        <w:tabs>
          <w:tab w:val="left" w:pos="709"/>
        </w:tabs>
        <w:spacing w:after="0"/>
        <w:ind w:left="0"/>
      </w:pPr>
    </w:p>
    <w:p w14:paraId="0DBCA812" w14:textId="1223B4DB" w:rsidR="00EB11C1" w:rsidRPr="00C077D0" w:rsidRDefault="00F97EFA" w:rsidP="00C077D0">
      <w:pPr>
        <w:pStyle w:val="aff6"/>
        <w:ind w:left="0"/>
        <w:rPr>
          <w:rFonts w:ascii="Times New Roman" w:hAnsi="Times New Roman"/>
          <w:b/>
          <w:sz w:val="20"/>
          <w:szCs w:val="20"/>
        </w:rPr>
      </w:pPr>
      <w:r w:rsidRPr="00C077D0">
        <w:rPr>
          <w:rFonts w:ascii="Times New Roman" w:hAnsi="Times New Roman"/>
          <w:b/>
          <w:sz w:val="20"/>
          <w:szCs w:val="20"/>
        </w:rPr>
        <w:t>Маркетинговые исследовани</w:t>
      </w:r>
      <w:r w:rsidR="00D5378B" w:rsidRPr="00C077D0">
        <w:rPr>
          <w:rFonts w:ascii="Times New Roman" w:hAnsi="Times New Roman"/>
          <w:b/>
          <w:sz w:val="20"/>
          <w:szCs w:val="20"/>
        </w:rPr>
        <w:t>я</w:t>
      </w:r>
      <w:r w:rsidRPr="00C077D0">
        <w:rPr>
          <w:rFonts w:ascii="Times New Roman" w:hAnsi="Times New Roman"/>
          <w:b/>
          <w:sz w:val="20"/>
          <w:szCs w:val="20"/>
        </w:rPr>
        <w:t xml:space="preserve"> проводятся в следующей последовательности:</w:t>
      </w:r>
    </w:p>
    <w:p w14:paraId="0F0221A9" w14:textId="2632C28D" w:rsidR="00F97EFA" w:rsidRPr="005E2F02" w:rsidRDefault="00D5378B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proofErr w:type="gramStart"/>
      <w:r w:rsidRPr="005E2F02">
        <w:rPr>
          <w:rFonts w:ascii="Times New Roman" w:hAnsi="Times New Roman"/>
          <w:sz w:val="20"/>
          <w:szCs w:val="20"/>
        </w:rPr>
        <w:t>объявление</w:t>
      </w:r>
      <w:proofErr w:type="gramEnd"/>
      <w:r w:rsidRPr="005E2F02">
        <w:rPr>
          <w:rFonts w:ascii="Times New Roman" w:hAnsi="Times New Roman"/>
          <w:sz w:val="20"/>
          <w:szCs w:val="20"/>
        </w:rPr>
        <w:t xml:space="preserve"> маркетинговых исследований (размещение информации о маркетинговых исследованиях), размещение Документации</w:t>
      </w:r>
      <w:r w:rsidR="00F97EFA" w:rsidRPr="005E2F02">
        <w:rPr>
          <w:rFonts w:ascii="Times New Roman" w:hAnsi="Times New Roman"/>
          <w:sz w:val="20"/>
          <w:szCs w:val="20"/>
        </w:rPr>
        <w:t>;</w:t>
      </w:r>
    </w:p>
    <w:p w14:paraId="5886C021" w14:textId="77777777" w:rsidR="005E2F02" w:rsidRPr="005E2F02" w:rsidRDefault="00F97EFA" w:rsidP="005E2F02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proofErr w:type="gramStart"/>
      <w:r w:rsidRPr="005E2F02">
        <w:rPr>
          <w:rFonts w:ascii="Times New Roman" w:hAnsi="Times New Roman"/>
          <w:sz w:val="20"/>
          <w:szCs w:val="20"/>
        </w:rPr>
        <w:t>прием</w:t>
      </w:r>
      <w:proofErr w:type="gramEnd"/>
      <w:r w:rsidR="005E2F02" w:rsidRPr="005E2F02">
        <w:rPr>
          <w:rFonts w:ascii="Times New Roman" w:hAnsi="Times New Roman"/>
          <w:sz w:val="20"/>
          <w:szCs w:val="20"/>
        </w:rPr>
        <w:t xml:space="preserve"> (подача)</w:t>
      </w:r>
      <w:r w:rsidRPr="005E2F02">
        <w:rPr>
          <w:rFonts w:ascii="Times New Roman" w:hAnsi="Times New Roman"/>
          <w:sz w:val="20"/>
          <w:szCs w:val="20"/>
        </w:rPr>
        <w:t xml:space="preserve"> Заявок;</w:t>
      </w:r>
    </w:p>
    <w:p w14:paraId="5FD20FA2" w14:textId="64F3762E" w:rsidR="00F97EFA" w:rsidRPr="005E2F02" w:rsidRDefault="00D2059D" w:rsidP="005E2F02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вскрытие</w:t>
      </w:r>
      <w:proofErr w:type="gramEnd"/>
      <w:r>
        <w:rPr>
          <w:rFonts w:ascii="Times New Roman" w:hAnsi="Times New Roman"/>
          <w:sz w:val="20"/>
          <w:szCs w:val="20"/>
        </w:rPr>
        <w:t xml:space="preserve"> заявок</w:t>
      </w:r>
      <w:r w:rsidR="00F97EFA" w:rsidRPr="005E2F02">
        <w:rPr>
          <w:rFonts w:ascii="Times New Roman" w:hAnsi="Times New Roman"/>
          <w:sz w:val="20"/>
          <w:szCs w:val="20"/>
        </w:rPr>
        <w:t>;</w:t>
      </w:r>
    </w:p>
    <w:p w14:paraId="18AE9F62" w14:textId="0E7996D1" w:rsidR="00F97EFA" w:rsidRPr="005E2F02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proofErr w:type="gramStart"/>
      <w:r w:rsidRPr="005E2F02">
        <w:rPr>
          <w:rFonts w:ascii="Times New Roman" w:hAnsi="Times New Roman"/>
          <w:sz w:val="20"/>
          <w:szCs w:val="20"/>
        </w:rPr>
        <w:t>рассмотрение</w:t>
      </w:r>
      <w:proofErr w:type="gramEnd"/>
      <w:r w:rsidRPr="005E2F02">
        <w:rPr>
          <w:rFonts w:ascii="Times New Roman" w:hAnsi="Times New Roman"/>
          <w:sz w:val="20"/>
          <w:szCs w:val="20"/>
        </w:rPr>
        <w:t xml:space="preserve"> и оценка Заявок;</w:t>
      </w:r>
    </w:p>
    <w:p w14:paraId="7E252ACB" w14:textId="7EAFE273" w:rsidR="00F97EFA" w:rsidRPr="005E2F02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proofErr w:type="gramStart"/>
      <w:r w:rsidRPr="005E2F02">
        <w:rPr>
          <w:rFonts w:ascii="Times New Roman" w:hAnsi="Times New Roman"/>
          <w:sz w:val="20"/>
          <w:szCs w:val="20"/>
        </w:rPr>
        <w:t>принятие</w:t>
      </w:r>
      <w:proofErr w:type="gramEnd"/>
      <w:r w:rsidRPr="005E2F02">
        <w:rPr>
          <w:rFonts w:ascii="Times New Roman" w:hAnsi="Times New Roman"/>
          <w:sz w:val="20"/>
          <w:szCs w:val="20"/>
        </w:rPr>
        <w:t xml:space="preserve"> решения о результатах маркетингов</w:t>
      </w:r>
      <w:r w:rsidR="00D5378B" w:rsidRPr="005E2F02">
        <w:rPr>
          <w:rFonts w:ascii="Times New Roman" w:hAnsi="Times New Roman"/>
          <w:sz w:val="20"/>
          <w:szCs w:val="20"/>
        </w:rPr>
        <w:t xml:space="preserve">ых </w:t>
      </w:r>
      <w:r w:rsidRPr="005E2F02">
        <w:rPr>
          <w:rFonts w:ascii="Times New Roman" w:hAnsi="Times New Roman"/>
          <w:sz w:val="20"/>
          <w:szCs w:val="20"/>
        </w:rPr>
        <w:t>исследовани</w:t>
      </w:r>
      <w:r w:rsidR="00D5378B" w:rsidRPr="005E2F02">
        <w:rPr>
          <w:rFonts w:ascii="Times New Roman" w:hAnsi="Times New Roman"/>
          <w:sz w:val="20"/>
          <w:szCs w:val="20"/>
        </w:rPr>
        <w:t>й</w:t>
      </w:r>
      <w:r w:rsidRPr="005E2F02">
        <w:rPr>
          <w:rFonts w:ascii="Times New Roman" w:hAnsi="Times New Roman"/>
          <w:sz w:val="20"/>
          <w:szCs w:val="20"/>
        </w:rPr>
        <w:t>;</w:t>
      </w:r>
    </w:p>
    <w:p w14:paraId="72E7B6CA" w14:textId="629767B5" w:rsidR="00F97EFA" w:rsidRPr="005E2F02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proofErr w:type="gramStart"/>
      <w:r w:rsidRPr="005E2F02">
        <w:rPr>
          <w:rFonts w:ascii="Times New Roman" w:hAnsi="Times New Roman"/>
          <w:sz w:val="20"/>
          <w:szCs w:val="20"/>
        </w:rPr>
        <w:t>публикация</w:t>
      </w:r>
      <w:proofErr w:type="gramEnd"/>
      <w:r w:rsidRPr="005E2F02">
        <w:rPr>
          <w:rFonts w:ascii="Times New Roman" w:hAnsi="Times New Roman"/>
          <w:sz w:val="20"/>
          <w:szCs w:val="20"/>
        </w:rPr>
        <w:t xml:space="preserve"> информации о результатах маркетингов</w:t>
      </w:r>
      <w:r w:rsidR="00D5378B" w:rsidRPr="005E2F02">
        <w:rPr>
          <w:rFonts w:ascii="Times New Roman" w:hAnsi="Times New Roman"/>
          <w:sz w:val="20"/>
          <w:szCs w:val="20"/>
        </w:rPr>
        <w:t>ых</w:t>
      </w:r>
      <w:r w:rsidRPr="005E2F02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E2F02">
        <w:rPr>
          <w:rFonts w:ascii="Times New Roman" w:hAnsi="Times New Roman"/>
          <w:sz w:val="20"/>
          <w:szCs w:val="20"/>
        </w:rPr>
        <w:t>й</w:t>
      </w:r>
      <w:r w:rsidRPr="005E2F02">
        <w:rPr>
          <w:rFonts w:ascii="Times New Roman" w:hAnsi="Times New Roman"/>
          <w:sz w:val="20"/>
          <w:szCs w:val="20"/>
        </w:rPr>
        <w:t>;</w:t>
      </w:r>
    </w:p>
    <w:p w14:paraId="74ED36B5" w14:textId="40445FEB" w:rsidR="00F97EFA" w:rsidRPr="005E2F02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proofErr w:type="gramStart"/>
      <w:r w:rsidRPr="005E2F02">
        <w:rPr>
          <w:rFonts w:ascii="Times New Roman" w:hAnsi="Times New Roman"/>
          <w:sz w:val="20"/>
          <w:szCs w:val="20"/>
        </w:rPr>
        <w:t>подписание</w:t>
      </w:r>
      <w:proofErr w:type="gramEnd"/>
      <w:r w:rsidRPr="005E2F02">
        <w:rPr>
          <w:rFonts w:ascii="Times New Roman" w:hAnsi="Times New Roman"/>
          <w:sz w:val="20"/>
          <w:szCs w:val="20"/>
        </w:rPr>
        <w:t xml:space="preserve"> договора с </w:t>
      </w:r>
      <w:r w:rsidR="00E21A5B">
        <w:rPr>
          <w:rFonts w:ascii="Times New Roman" w:hAnsi="Times New Roman"/>
          <w:sz w:val="20"/>
          <w:szCs w:val="20"/>
        </w:rPr>
        <w:t>У</w:t>
      </w:r>
      <w:r w:rsidRPr="005E2F02">
        <w:rPr>
          <w:rFonts w:ascii="Times New Roman" w:hAnsi="Times New Roman"/>
          <w:sz w:val="20"/>
          <w:szCs w:val="20"/>
        </w:rPr>
        <w:t>частником, указанным в решении о результатах маркетингов</w:t>
      </w:r>
      <w:r w:rsidR="00D5378B" w:rsidRPr="005E2F02">
        <w:rPr>
          <w:rFonts w:ascii="Times New Roman" w:hAnsi="Times New Roman"/>
          <w:sz w:val="20"/>
          <w:szCs w:val="20"/>
        </w:rPr>
        <w:t>ых</w:t>
      </w:r>
      <w:r w:rsidRPr="005E2F02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E2F02">
        <w:rPr>
          <w:rFonts w:ascii="Times New Roman" w:hAnsi="Times New Roman"/>
          <w:sz w:val="20"/>
          <w:szCs w:val="20"/>
        </w:rPr>
        <w:t>й</w:t>
      </w:r>
      <w:r w:rsidRPr="005E2F02">
        <w:rPr>
          <w:rFonts w:ascii="Times New Roman" w:hAnsi="Times New Roman"/>
          <w:sz w:val="20"/>
          <w:szCs w:val="20"/>
        </w:rPr>
        <w:t>.</w:t>
      </w:r>
    </w:p>
    <w:p w14:paraId="2B745419" w14:textId="77777777" w:rsidR="008F2AC7" w:rsidRPr="00E6539F" w:rsidRDefault="008F2AC7" w:rsidP="007A20BC"/>
    <w:p w14:paraId="28CB167B" w14:textId="6E58266F" w:rsidR="00EB11C1" w:rsidRPr="00E6539F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6" w:name="_Toc255048932"/>
      <w:bookmarkStart w:id="77" w:name="_Toc255048972"/>
      <w:bookmarkStart w:id="78" w:name="_Ref323045061"/>
      <w:bookmarkStart w:id="79" w:name="_Ref349378557"/>
      <w:bookmarkStart w:id="80" w:name="_Toc453152060"/>
      <w:bookmarkStart w:id="81" w:name="_Toc453166612"/>
      <w:bookmarkStart w:id="82" w:name="_Toc453074220"/>
      <w:bookmarkStart w:id="83" w:name="_Toc476580281"/>
      <w:bookmarkStart w:id="84" w:name="_Toc528759193"/>
      <w:bookmarkStart w:id="85" w:name="_Toc156391467"/>
      <w:r w:rsidRPr="00E6539F">
        <w:rPr>
          <w:b/>
          <w:sz w:val="20"/>
          <w:szCs w:val="20"/>
          <w:lang w:val="ru-RU"/>
        </w:rPr>
        <w:lastRenderedPageBreak/>
        <w:t>Размещение</w:t>
      </w:r>
      <w:r w:rsidRPr="00E6539F">
        <w:rPr>
          <w:b/>
          <w:sz w:val="20"/>
          <w:szCs w:val="20"/>
        </w:rPr>
        <w:t xml:space="preserve"> информации о маркетинговых исследованиях</w:t>
      </w:r>
      <w:r w:rsidRPr="00E6539F" w:rsidDel="00F97EFA">
        <w:rPr>
          <w:b/>
          <w:sz w:val="20"/>
          <w:szCs w:val="20"/>
        </w:rPr>
        <w:t xml:space="preserve"> </w:t>
      </w:r>
      <w:r w:rsidR="00B41342" w:rsidRPr="00E6539F">
        <w:rPr>
          <w:b/>
          <w:sz w:val="20"/>
          <w:szCs w:val="20"/>
          <w:lang w:val="ru-RU"/>
        </w:rPr>
        <w:t>и Документации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55B0E6B3" w14:textId="58D57F90" w:rsidR="00F97EFA" w:rsidRPr="00E6539F" w:rsidRDefault="003B58C3" w:rsidP="00432599">
      <w:pPr>
        <w:pStyle w:val="afff6"/>
        <w:numPr>
          <w:ilvl w:val="2"/>
          <w:numId w:val="2"/>
        </w:numPr>
        <w:tabs>
          <w:tab w:val="clear" w:pos="1997"/>
          <w:tab w:val="num" w:pos="284"/>
          <w:tab w:val="left" w:pos="709"/>
        </w:tabs>
        <w:spacing w:after="0"/>
        <w:ind w:left="0" w:firstLine="0"/>
        <w:rPr>
          <w:sz w:val="20"/>
        </w:rPr>
      </w:pPr>
      <w:bookmarkStart w:id="86" w:name="_Ref322695984"/>
      <w:r w:rsidRPr="00E6539F">
        <w:rPr>
          <w:sz w:val="20"/>
        </w:rPr>
        <w:t>Извещение</w:t>
      </w:r>
      <w:r w:rsidR="005E2F02" w:rsidRPr="00E6539F">
        <w:rPr>
          <w:sz w:val="20"/>
        </w:rPr>
        <w:t xml:space="preserve"> и Документация</w:t>
      </w:r>
      <w:r w:rsidRPr="00E6539F">
        <w:rPr>
          <w:sz w:val="20"/>
        </w:rPr>
        <w:t xml:space="preserve"> </w:t>
      </w:r>
      <w:bookmarkEnd w:id="86"/>
      <w:r w:rsidR="005E2F02" w:rsidRPr="00E6539F">
        <w:rPr>
          <w:sz w:val="20"/>
        </w:rPr>
        <w:t xml:space="preserve">публикуются </w:t>
      </w:r>
      <w:r w:rsidR="002A6475" w:rsidRPr="00E6539F">
        <w:rPr>
          <w:sz w:val="20"/>
        </w:rPr>
        <w:t xml:space="preserve">на сайте </w:t>
      </w:r>
      <w:r w:rsidR="00B47027">
        <w:rPr>
          <w:sz w:val="20"/>
        </w:rPr>
        <w:t>ЭТП</w:t>
      </w:r>
      <w:r w:rsidR="001A4B56" w:rsidRPr="00E6539F">
        <w:rPr>
          <w:sz w:val="20"/>
        </w:rPr>
        <w:t>.</w:t>
      </w:r>
    </w:p>
    <w:p w14:paraId="1B9E3AC6" w14:textId="7C9FC6ED" w:rsidR="00EB11C1" w:rsidRPr="00E6539F" w:rsidRDefault="00EB11C1" w:rsidP="00432599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6539F">
        <w:rPr>
          <w:sz w:val="20"/>
        </w:rPr>
        <w:t xml:space="preserve">Иные публикации не являются официальными и не </w:t>
      </w:r>
      <w:r w:rsidR="006B45B4" w:rsidRPr="00E6539F">
        <w:rPr>
          <w:sz w:val="20"/>
        </w:rPr>
        <w:t>налагают</w:t>
      </w:r>
      <w:r w:rsidRPr="00E6539F">
        <w:rPr>
          <w:sz w:val="20"/>
        </w:rPr>
        <w:t xml:space="preserve"> никаких </w:t>
      </w:r>
      <w:r w:rsidR="00A37FF4" w:rsidRPr="00E6539F">
        <w:rPr>
          <w:sz w:val="20"/>
        </w:rPr>
        <w:t>обязательств</w:t>
      </w:r>
      <w:r w:rsidRPr="00E6539F">
        <w:rPr>
          <w:sz w:val="20"/>
        </w:rPr>
        <w:t xml:space="preserve"> </w:t>
      </w:r>
      <w:r w:rsidR="00A37FF4" w:rsidRPr="00E6539F">
        <w:rPr>
          <w:sz w:val="20"/>
        </w:rPr>
        <w:t>на</w:t>
      </w:r>
      <w:r w:rsidRPr="00E6539F">
        <w:rPr>
          <w:sz w:val="20"/>
        </w:rPr>
        <w:t xml:space="preserve"> </w:t>
      </w:r>
      <w:r w:rsidR="00A0353C" w:rsidRPr="00E6539F">
        <w:rPr>
          <w:sz w:val="20"/>
        </w:rPr>
        <w:t>Организатор</w:t>
      </w:r>
      <w:r w:rsidR="004D261C" w:rsidRPr="00E6539F">
        <w:rPr>
          <w:sz w:val="20"/>
        </w:rPr>
        <w:t>а</w:t>
      </w:r>
      <w:r w:rsidRPr="00E6539F">
        <w:rPr>
          <w:sz w:val="20"/>
        </w:rPr>
        <w:t>.</w:t>
      </w:r>
    </w:p>
    <w:p w14:paraId="4B9DE415" w14:textId="77777777" w:rsidR="00156F0A" w:rsidRPr="008A3EFD" w:rsidRDefault="00156F0A" w:rsidP="007A20BC">
      <w:pPr>
        <w:pStyle w:val="afff6"/>
        <w:tabs>
          <w:tab w:val="left" w:pos="709"/>
        </w:tabs>
        <w:spacing w:after="0"/>
        <w:rPr>
          <w:sz w:val="20"/>
          <w:highlight w:val="yellow"/>
        </w:rPr>
      </w:pPr>
    </w:p>
    <w:p w14:paraId="71E92AC6" w14:textId="1C041D50" w:rsidR="00B41342" w:rsidRPr="00E6539F" w:rsidRDefault="00B4134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156391468"/>
      <w:r w:rsidRPr="00E6539F">
        <w:rPr>
          <w:b/>
          <w:sz w:val="20"/>
          <w:szCs w:val="20"/>
          <w:lang w:val="ru-RU"/>
        </w:rPr>
        <w:t>Прием</w:t>
      </w:r>
      <w:r w:rsidR="003F0CAB" w:rsidRPr="00E6539F">
        <w:rPr>
          <w:b/>
          <w:sz w:val="20"/>
          <w:szCs w:val="20"/>
          <w:lang w:val="ru-RU"/>
        </w:rPr>
        <w:t xml:space="preserve"> (подача)</w:t>
      </w:r>
      <w:r w:rsidRPr="00E6539F">
        <w:rPr>
          <w:b/>
          <w:sz w:val="20"/>
          <w:szCs w:val="20"/>
          <w:lang w:val="ru-RU"/>
        </w:rPr>
        <w:t xml:space="preserve"> Заявок</w:t>
      </w:r>
      <w:bookmarkEnd w:id="87"/>
    </w:p>
    <w:p w14:paraId="54B77656" w14:textId="09C5A24D" w:rsidR="00156F0A" w:rsidRPr="00156F0A" w:rsidRDefault="00156F0A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18"/>
        </w:rPr>
      </w:pPr>
      <w:r w:rsidRPr="00156F0A">
        <w:rPr>
          <w:sz w:val="20"/>
          <w:szCs w:val="22"/>
        </w:rPr>
        <w:t>Для участия в маркетинговых исследованиях необходимо зарегистрироваться (аккредитоваться) на ЭТП в соответствии с действующими на ней правилами и регламентами и посредством функционала ЭТП подать уведомление о намерении принять участие в маркетинговых исследованиях</w:t>
      </w:r>
      <w:r>
        <w:rPr>
          <w:sz w:val="20"/>
          <w:szCs w:val="22"/>
        </w:rPr>
        <w:t xml:space="preserve"> (при необходимости)</w:t>
      </w:r>
      <w:r w:rsidRPr="00156F0A">
        <w:rPr>
          <w:sz w:val="20"/>
          <w:szCs w:val="22"/>
        </w:rPr>
        <w:t>.</w:t>
      </w:r>
    </w:p>
    <w:p w14:paraId="3C3849B8" w14:textId="3335AFCB" w:rsidR="00B41342" w:rsidRPr="00E6539F" w:rsidRDefault="00E6539F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E6539F">
        <w:rPr>
          <w:sz w:val="20"/>
        </w:rPr>
        <w:t>Участник с помощью функционала ЭТП и с учетом действующих на ней регламентов подает свое предложение по условиям в</w:t>
      </w:r>
      <w:r w:rsidR="00720D61">
        <w:rPr>
          <w:sz w:val="20"/>
        </w:rPr>
        <w:t>ыполнения работ, оказания услуг</w:t>
      </w:r>
      <w:r w:rsidRPr="00E6539F">
        <w:rPr>
          <w:sz w:val="20"/>
        </w:rPr>
        <w:t>, являющихся предметом маркетинговых исследований, в форме</w:t>
      </w:r>
      <w:r w:rsidR="00BE25D4">
        <w:rPr>
          <w:sz w:val="20"/>
        </w:rPr>
        <w:t xml:space="preserve"> электронных документов</w:t>
      </w:r>
      <w:r w:rsidRPr="00E6539F">
        <w:rPr>
          <w:sz w:val="20"/>
        </w:rPr>
        <w:t xml:space="preserve"> Заявки, подготовленн</w:t>
      </w:r>
      <w:r w:rsidR="00BE25D4">
        <w:rPr>
          <w:sz w:val="20"/>
        </w:rPr>
        <w:t>ых</w:t>
      </w:r>
      <w:r w:rsidRPr="00E6539F">
        <w:rPr>
          <w:sz w:val="20"/>
        </w:rPr>
        <w:t xml:space="preserve"> в соответствии с требованиями</w:t>
      </w:r>
      <w:r w:rsidR="005A7C77">
        <w:rPr>
          <w:sz w:val="20"/>
        </w:rPr>
        <w:t xml:space="preserve">                     </w:t>
      </w:r>
      <w:r w:rsidRPr="00E6539F">
        <w:rPr>
          <w:sz w:val="20"/>
        </w:rPr>
        <w:t xml:space="preserve"> раздела 3 Документации.</w:t>
      </w:r>
    </w:p>
    <w:p w14:paraId="3A2B54B8" w14:textId="48B6BFAD" w:rsidR="00B41342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60B7D">
        <w:rPr>
          <w:sz w:val="20"/>
        </w:rPr>
        <w:t>Участники вправе подать Заявк</w:t>
      </w:r>
      <w:r w:rsidR="00A60B7D" w:rsidRPr="00A60B7D">
        <w:rPr>
          <w:sz w:val="20"/>
        </w:rPr>
        <w:t>у</w:t>
      </w:r>
      <w:r w:rsidRPr="00A60B7D">
        <w:rPr>
          <w:sz w:val="20"/>
        </w:rPr>
        <w:t xml:space="preserve"> в любой момент с момента размещения </w:t>
      </w:r>
      <w:r w:rsidR="00CC57A5" w:rsidRPr="00A60B7D">
        <w:rPr>
          <w:sz w:val="20"/>
        </w:rPr>
        <w:t>Документации</w:t>
      </w:r>
      <w:r w:rsidR="00A60B7D" w:rsidRPr="00A60B7D">
        <w:rPr>
          <w:sz w:val="20"/>
        </w:rPr>
        <w:t xml:space="preserve"> и Извещения</w:t>
      </w:r>
      <w:r w:rsidR="00CC57A5" w:rsidRPr="00A60B7D">
        <w:rPr>
          <w:sz w:val="20"/>
        </w:rPr>
        <w:t xml:space="preserve"> </w:t>
      </w:r>
      <w:r w:rsidR="00A60B7D">
        <w:rPr>
          <w:sz w:val="20"/>
        </w:rPr>
        <w:t xml:space="preserve">                         </w:t>
      </w:r>
      <w:r w:rsidR="00A60B7D" w:rsidRPr="00A60B7D">
        <w:rPr>
          <w:sz w:val="20"/>
        </w:rPr>
        <w:t>в порядке, предусмотренном Документацией</w:t>
      </w:r>
      <w:r w:rsidR="00BE25D4">
        <w:rPr>
          <w:sz w:val="20"/>
        </w:rPr>
        <w:t xml:space="preserve"> и Руководством Пользователя ЭТП</w:t>
      </w:r>
      <w:r w:rsidR="00A60B7D" w:rsidRPr="00A60B7D">
        <w:rPr>
          <w:sz w:val="20"/>
        </w:rPr>
        <w:t>,</w:t>
      </w:r>
      <w:r w:rsidRPr="00A60B7D">
        <w:rPr>
          <w:sz w:val="20"/>
        </w:rPr>
        <w:t xml:space="preserve"> но не позднее даты и времени окончания подачи Заявок, указанных </w:t>
      </w:r>
      <w:r w:rsidR="00A60B7D" w:rsidRPr="00A60B7D">
        <w:rPr>
          <w:sz w:val="20"/>
        </w:rPr>
        <w:t>на ЭТП</w:t>
      </w:r>
      <w:r w:rsidRPr="00A60B7D">
        <w:rPr>
          <w:sz w:val="20"/>
        </w:rPr>
        <w:t>.</w:t>
      </w:r>
    </w:p>
    <w:p w14:paraId="587CA518" w14:textId="618D58F1" w:rsidR="007C6DF8" w:rsidRPr="003A2922" w:rsidRDefault="007C6DF8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A2922">
        <w:rPr>
          <w:sz w:val="20"/>
        </w:rPr>
        <w:t xml:space="preserve">По всем вопросам, связанным с функционированием ЭТП (размещение Заявки, получение Участником электронной подписи и т.д.) необходимо обращаться </w:t>
      </w:r>
      <w:r w:rsidR="003A2922" w:rsidRPr="003A2922">
        <w:rPr>
          <w:sz w:val="20"/>
        </w:rPr>
        <w:t>службу поддержки</w:t>
      </w:r>
      <w:r w:rsidRPr="003A2922">
        <w:rPr>
          <w:sz w:val="20"/>
        </w:rPr>
        <w:t xml:space="preserve"> Э</w:t>
      </w:r>
      <w:r w:rsidR="003A2922" w:rsidRPr="003A2922">
        <w:rPr>
          <w:sz w:val="20"/>
        </w:rPr>
        <w:t>Т</w:t>
      </w:r>
      <w:r w:rsidRPr="003A2922">
        <w:rPr>
          <w:sz w:val="20"/>
        </w:rPr>
        <w:t>П.</w:t>
      </w:r>
    </w:p>
    <w:p w14:paraId="790244A1" w14:textId="5E5B3378" w:rsidR="007D76E2" w:rsidRPr="00A60B7D" w:rsidRDefault="009E358B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60B7D">
        <w:rPr>
          <w:sz w:val="20"/>
        </w:rPr>
        <w:t>Не допускается п</w:t>
      </w:r>
      <w:r w:rsidR="007D76E2" w:rsidRPr="00A60B7D">
        <w:rPr>
          <w:sz w:val="20"/>
        </w:rPr>
        <w:t>ода</w:t>
      </w:r>
      <w:r w:rsidRPr="00A60B7D">
        <w:rPr>
          <w:sz w:val="20"/>
        </w:rPr>
        <w:t>вать</w:t>
      </w:r>
      <w:r w:rsidR="007D76E2" w:rsidRPr="00A60B7D">
        <w:rPr>
          <w:sz w:val="20"/>
        </w:rPr>
        <w:t xml:space="preserve"> Заявки</w:t>
      </w:r>
      <w:r w:rsidRPr="00A60B7D">
        <w:rPr>
          <w:sz w:val="20"/>
        </w:rPr>
        <w:t xml:space="preserve">, содержащие предложения в отношении </w:t>
      </w:r>
      <w:r w:rsidR="007D76E2" w:rsidRPr="00A60B7D">
        <w:rPr>
          <w:sz w:val="20"/>
        </w:rPr>
        <w:t>предмет</w:t>
      </w:r>
      <w:r w:rsidR="001A4B56" w:rsidRPr="00A60B7D">
        <w:rPr>
          <w:sz w:val="20"/>
        </w:rPr>
        <w:t>а</w:t>
      </w:r>
      <w:r w:rsidR="007D76E2" w:rsidRPr="00A60B7D">
        <w:rPr>
          <w:sz w:val="20"/>
        </w:rPr>
        <w:t xml:space="preserve"> маркетинговых исследований</w:t>
      </w:r>
      <w:r w:rsidRPr="00A60B7D">
        <w:rPr>
          <w:sz w:val="20"/>
        </w:rPr>
        <w:t>, не в полном объеме</w:t>
      </w:r>
      <w:r w:rsidR="007D76E2" w:rsidRPr="00A60B7D">
        <w:rPr>
          <w:sz w:val="20"/>
        </w:rPr>
        <w:t>.</w:t>
      </w:r>
    </w:p>
    <w:p w14:paraId="6EA66497" w14:textId="2E311D04" w:rsidR="00836C22" w:rsidRPr="00A60B7D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60B7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A60B7D">
        <w:rPr>
          <w:sz w:val="20"/>
        </w:rPr>
        <w:t>И</w:t>
      </w:r>
      <w:r w:rsidR="00FA7BE5">
        <w:rPr>
          <w:sz w:val="20"/>
        </w:rPr>
        <w:t>звещении срока подачи Заявок.</w:t>
      </w:r>
    </w:p>
    <w:p w14:paraId="1FEC5C51" w14:textId="341A9B93" w:rsidR="00836C22" w:rsidRPr="00A60B7D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60B7D">
        <w:rPr>
          <w:sz w:val="20"/>
        </w:rPr>
        <w:t>Заявка, поступившая после истечения срока подачи заявок, не рассматривается.</w:t>
      </w:r>
    </w:p>
    <w:p w14:paraId="261C5E11" w14:textId="70445E90" w:rsidR="005A6263" w:rsidRPr="00A60B7D" w:rsidRDefault="00A60B7D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60B7D">
        <w:rPr>
          <w:sz w:val="20"/>
        </w:rPr>
        <w:t>Любой Участник вправе сформировать при помощи функционала ЭТП запрос о разъяснении положений Документации.</w:t>
      </w:r>
    </w:p>
    <w:p w14:paraId="29518473" w14:textId="1B8E1AA5" w:rsidR="005A6263" w:rsidRPr="00A60B7D" w:rsidRDefault="004D410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60B7D">
        <w:rPr>
          <w:sz w:val="20"/>
        </w:rPr>
        <w:t>В</w:t>
      </w:r>
      <w:r w:rsidR="005A6263" w:rsidRPr="00A60B7D">
        <w:rPr>
          <w:sz w:val="20"/>
        </w:rPr>
        <w:t xml:space="preserve">опросы, связанные с корректировкой и изменением </w:t>
      </w:r>
      <w:r w:rsidR="007F2299" w:rsidRPr="00A60B7D">
        <w:rPr>
          <w:sz w:val="20"/>
        </w:rPr>
        <w:t>начальной (максимальной) цены</w:t>
      </w:r>
      <w:r w:rsidR="0075222B" w:rsidRPr="00A60B7D">
        <w:rPr>
          <w:sz w:val="20"/>
        </w:rPr>
        <w:t>,</w:t>
      </w:r>
      <w:r w:rsidR="002765F1" w:rsidRPr="00A60B7D">
        <w:rPr>
          <w:sz w:val="20"/>
        </w:rPr>
        <w:t xml:space="preserve"> </w:t>
      </w:r>
      <w:r w:rsidR="002E79DC" w:rsidRPr="00A60B7D">
        <w:rPr>
          <w:sz w:val="20"/>
        </w:rPr>
        <w:t xml:space="preserve">гарантии обеспечения обязательств, </w:t>
      </w:r>
      <w:r w:rsidR="005A6263" w:rsidRPr="00A60B7D">
        <w:rPr>
          <w:sz w:val="20"/>
        </w:rPr>
        <w:t xml:space="preserve">проекта договора по предмету </w:t>
      </w:r>
      <w:r w:rsidR="00853E07" w:rsidRPr="00A60B7D">
        <w:rPr>
          <w:sz w:val="20"/>
        </w:rPr>
        <w:t>маркетингов</w:t>
      </w:r>
      <w:r w:rsidR="00CC5781" w:rsidRPr="00A60B7D">
        <w:rPr>
          <w:sz w:val="20"/>
        </w:rPr>
        <w:t>ых</w:t>
      </w:r>
      <w:r w:rsidR="00853E07" w:rsidRPr="00A60B7D">
        <w:rPr>
          <w:sz w:val="20"/>
        </w:rPr>
        <w:t xml:space="preserve"> исследовани</w:t>
      </w:r>
      <w:r w:rsidR="00CC5781" w:rsidRPr="00A60B7D">
        <w:rPr>
          <w:sz w:val="20"/>
        </w:rPr>
        <w:t>й</w:t>
      </w:r>
      <w:r w:rsidRPr="00A60B7D">
        <w:rPr>
          <w:sz w:val="20"/>
        </w:rPr>
        <w:t xml:space="preserve">, не </w:t>
      </w:r>
      <w:r w:rsidR="000C7C03" w:rsidRPr="00A60B7D">
        <w:rPr>
          <w:sz w:val="20"/>
        </w:rPr>
        <w:t>рас</w:t>
      </w:r>
      <w:r w:rsidR="00636D89" w:rsidRPr="00A60B7D">
        <w:rPr>
          <w:sz w:val="20"/>
        </w:rPr>
        <w:t>с</w:t>
      </w:r>
      <w:r w:rsidR="000C7C03" w:rsidRPr="00A60B7D">
        <w:rPr>
          <w:sz w:val="20"/>
        </w:rPr>
        <w:t>матриваются</w:t>
      </w:r>
      <w:r w:rsidR="005A6263" w:rsidRPr="00A60B7D">
        <w:rPr>
          <w:sz w:val="20"/>
        </w:rPr>
        <w:t>.</w:t>
      </w:r>
    </w:p>
    <w:p w14:paraId="1521F7DC" w14:textId="64B45EE0" w:rsidR="007F2299" w:rsidRPr="00A60B7D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60B7D">
        <w:rPr>
          <w:sz w:val="20"/>
        </w:rPr>
        <w:t>Запрос формируется по следующей форме:</w:t>
      </w:r>
    </w:p>
    <w:p w14:paraId="76A8A9CA" w14:textId="77777777" w:rsidR="00BC2B61" w:rsidRPr="00A60B7D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14:paraId="7C6B7358" w14:textId="2DEA2F85" w:rsidR="001F42BF" w:rsidRPr="00A60B7D" w:rsidRDefault="007F2299" w:rsidP="007A20BC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A60B7D">
        <w:rPr>
          <w:i/>
          <w:sz w:val="20"/>
        </w:rPr>
        <w:t xml:space="preserve">«Изучив документацию о </w:t>
      </w:r>
      <w:r w:rsidR="00853E07" w:rsidRPr="00A60B7D">
        <w:rPr>
          <w:i/>
          <w:sz w:val="20"/>
        </w:rPr>
        <w:t>маркетингов</w:t>
      </w:r>
      <w:r w:rsidR="00CC5781" w:rsidRPr="00A60B7D">
        <w:rPr>
          <w:i/>
          <w:sz w:val="20"/>
        </w:rPr>
        <w:t xml:space="preserve">ых </w:t>
      </w:r>
      <w:r w:rsidR="00853E07" w:rsidRPr="00A60B7D">
        <w:rPr>
          <w:i/>
          <w:sz w:val="20"/>
        </w:rPr>
        <w:t>исследовани</w:t>
      </w:r>
      <w:r w:rsidR="00CC5781" w:rsidRPr="00A60B7D">
        <w:rPr>
          <w:i/>
          <w:sz w:val="20"/>
        </w:rPr>
        <w:t>ях _____</w:t>
      </w:r>
      <w:r w:rsidR="001F42BF" w:rsidRPr="00A60B7D">
        <w:rPr>
          <w:i/>
          <w:sz w:val="20"/>
        </w:rPr>
        <w:t>______</w:t>
      </w:r>
      <w:r w:rsidR="00CC5781" w:rsidRPr="00A60B7D">
        <w:rPr>
          <w:i/>
          <w:sz w:val="20"/>
        </w:rPr>
        <w:t>___________________</w:t>
      </w:r>
      <w:r w:rsidRPr="00A60B7D">
        <w:rPr>
          <w:i/>
          <w:sz w:val="20"/>
        </w:rPr>
        <w:t xml:space="preserve">, просим </w:t>
      </w:r>
      <w:r w:rsidR="001F42BF" w:rsidRPr="00A60B7D">
        <w:rPr>
          <w:i/>
          <w:sz w:val="20"/>
        </w:rPr>
        <w:br/>
      </w:r>
      <w:r w:rsidR="001F42BF" w:rsidRPr="00A60B7D">
        <w:rPr>
          <w:i/>
          <w:sz w:val="16"/>
          <w:szCs w:val="16"/>
        </w:rPr>
        <w:t xml:space="preserve">                                                                                                             </w:t>
      </w:r>
      <w:r w:rsidR="000735A5" w:rsidRPr="00A60B7D">
        <w:rPr>
          <w:i/>
          <w:sz w:val="16"/>
          <w:szCs w:val="16"/>
        </w:rPr>
        <w:t xml:space="preserve">                       </w:t>
      </w:r>
      <w:r w:rsidR="001F42BF" w:rsidRPr="00A60B7D">
        <w:rPr>
          <w:i/>
          <w:sz w:val="16"/>
          <w:szCs w:val="16"/>
        </w:rPr>
        <w:t xml:space="preserve">        </w:t>
      </w:r>
      <w:proofErr w:type="gramStart"/>
      <w:r w:rsidR="001F42BF" w:rsidRPr="00A60B7D">
        <w:rPr>
          <w:i/>
          <w:sz w:val="16"/>
          <w:szCs w:val="16"/>
        </w:rPr>
        <w:t xml:space="preserve">  </w:t>
      </w:r>
      <w:r w:rsidR="00FD1A84" w:rsidRPr="00A60B7D">
        <w:rPr>
          <w:i/>
          <w:sz w:val="16"/>
          <w:szCs w:val="16"/>
        </w:rPr>
        <w:t xml:space="preserve"> </w:t>
      </w:r>
      <w:r w:rsidR="001F42BF" w:rsidRPr="00A60B7D">
        <w:rPr>
          <w:i/>
          <w:sz w:val="16"/>
          <w:szCs w:val="16"/>
        </w:rPr>
        <w:t>(</w:t>
      </w:r>
      <w:proofErr w:type="gramEnd"/>
      <w:r w:rsidR="001F42BF" w:rsidRPr="00A60B7D">
        <w:rPr>
          <w:i/>
          <w:sz w:val="16"/>
          <w:szCs w:val="16"/>
        </w:rPr>
        <w:t>указать номер маркетинговы</w:t>
      </w:r>
      <w:r w:rsidR="00133834" w:rsidRPr="00A60B7D">
        <w:rPr>
          <w:i/>
          <w:sz w:val="16"/>
          <w:szCs w:val="16"/>
        </w:rPr>
        <w:t>х</w:t>
      </w:r>
      <w:r w:rsidR="001F42BF" w:rsidRPr="00A60B7D">
        <w:rPr>
          <w:i/>
          <w:sz w:val="16"/>
          <w:szCs w:val="16"/>
        </w:rPr>
        <w:t xml:space="preserve"> исследовани</w:t>
      </w:r>
      <w:r w:rsidR="00133834" w:rsidRPr="00A60B7D">
        <w:rPr>
          <w:i/>
          <w:sz w:val="16"/>
          <w:szCs w:val="16"/>
        </w:rPr>
        <w:t>й</w:t>
      </w:r>
      <w:r w:rsidR="001F42BF" w:rsidRPr="00A60B7D">
        <w:rPr>
          <w:i/>
          <w:sz w:val="16"/>
          <w:szCs w:val="16"/>
        </w:rPr>
        <w:t>)</w:t>
      </w:r>
    </w:p>
    <w:p w14:paraId="532E6725" w14:textId="029C9A38" w:rsidR="007F2299" w:rsidRPr="00A60B7D" w:rsidRDefault="00FD1A84" w:rsidP="007A20BC">
      <w:pPr>
        <w:pStyle w:val="25"/>
        <w:tabs>
          <w:tab w:val="left" w:pos="709"/>
        </w:tabs>
        <w:jc w:val="both"/>
        <w:rPr>
          <w:i/>
          <w:sz w:val="20"/>
        </w:rPr>
      </w:pPr>
      <w:proofErr w:type="gramStart"/>
      <w:r w:rsidRPr="00A60B7D">
        <w:rPr>
          <w:i/>
          <w:sz w:val="20"/>
        </w:rPr>
        <w:t>предоставить</w:t>
      </w:r>
      <w:proofErr w:type="gramEnd"/>
      <w:r w:rsidR="007F2299" w:rsidRPr="00A60B7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8783"/>
      </w:tblGrid>
      <w:tr w:rsidR="00524D4A" w:rsidRPr="00A60B7D" w14:paraId="70A98C5E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1F0D1F29" w14:textId="77777777" w:rsidR="00524D4A" w:rsidRPr="00A60B7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A60B7D">
              <w:rPr>
                <w:sz w:val="16"/>
                <w:szCs w:val="16"/>
              </w:rPr>
              <w:t>№</w:t>
            </w:r>
            <w:r w:rsidR="00B036EB" w:rsidRPr="00A60B7D">
              <w:rPr>
                <w:sz w:val="16"/>
                <w:szCs w:val="16"/>
              </w:rPr>
              <w:t xml:space="preserve"> </w:t>
            </w:r>
            <w:r w:rsidRPr="00A60B7D">
              <w:rPr>
                <w:sz w:val="16"/>
                <w:szCs w:val="16"/>
              </w:rPr>
              <w:t>п/п</w:t>
            </w:r>
          </w:p>
        </w:tc>
        <w:tc>
          <w:tcPr>
            <w:tcW w:w="8783" w:type="dxa"/>
            <w:vAlign w:val="center"/>
          </w:tcPr>
          <w:p w14:paraId="5571251C" w14:textId="77777777" w:rsidR="00524D4A" w:rsidRPr="00A60B7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A60B7D">
              <w:rPr>
                <w:sz w:val="16"/>
                <w:szCs w:val="16"/>
              </w:rPr>
              <w:t>Вопрос</w:t>
            </w:r>
          </w:p>
        </w:tc>
      </w:tr>
      <w:tr w:rsidR="00524D4A" w:rsidRPr="00A60B7D" w14:paraId="44BF1E19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337AF340" w14:textId="77777777" w:rsidR="00524D4A" w:rsidRPr="00A60B7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A60B7D">
              <w:rPr>
                <w:sz w:val="16"/>
                <w:szCs w:val="16"/>
              </w:rPr>
              <w:t>1.</w:t>
            </w:r>
          </w:p>
        </w:tc>
        <w:tc>
          <w:tcPr>
            <w:tcW w:w="8783" w:type="dxa"/>
            <w:vAlign w:val="center"/>
          </w:tcPr>
          <w:p w14:paraId="0ED2B6E5" w14:textId="77777777" w:rsidR="00524D4A" w:rsidRPr="00A60B7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A60B7D" w14:paraId="4EC06492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72F273AE" w14:textId="77777777" w:rsidR="00524D4A" w:rsidRPr="00A60B7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A60B7D">
              <w:rPr>
                <w:sz w:val="16"/>
                <w:szCs w:val="16"/>
              </w:rPr>
              <w:t>2.</w:t>
            </w:r>
          </w:p>
        </w:tc>
        <w:tc>
          <w:tcPr>
            <w:tcW w:w="8783" w:type="dxa"/>
            <w:vAlign w:val="center"/>
          </w:tcPr>
          <w:p w14:paraId="5A4CC8CE" w14:textId="77777777" w:rsidR="00524D4A" w:rsidRPr="00A60B7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C2B61" w:rsidRPr="00A60B7D" w14:paraId="093B8933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7B481037" w14:textId="4ABC1885" w:rsidR="00BC2B61" w:rsidRPr="00A60B7D" w:rsidRDefault="00BC2B61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A60B7D">
              <w:rPr>
                <w:sz w:val="16"/>
                <w:szCs w:val="16"/>
              </w:rPr>
              <w:t>3.</w:t>
            </w:r>
          </w:p>
        </w:tc>
        <w:tc>
          <w:tcPr>
            <w:tcW w:w="8783" w:type="dxa"/>
            <w:vAlign w:val="center"/>
          </w:tcPr>
          <w:p w14:paraId="16A313CE" w14:textId="77777777" w:rsidR="00BC2B61" w:rsidRPr="00A60B7D" w:rsidRDefault="00BC2B61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8A3EFD" w14:paraId="4141112C" w14:textId="77777777" w:rsidTr="00A2153D">
        <w:trPr>
          <w:trHeight w:val="227"/>
        </w:trPr>
        <w:tc>
          <w:tcPr>
            <w:tcW w:w="880" w:type="dxa"/>
          </w:tcPr>
          <w:p w14:paraId="4F149620" w14:textId="77777777" w:rsidR="00524D4A" w:rsidRPr="00A60B7D" w:rsidRDefault="000C7BA0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A60B7D">
              <w:rPr>
                <w:sz w:val="16"/>
                <w:szCs w:val="16"/>
              </w:rPr>
              <w:t>……</w:t>
            </w:r>
          </w:p>
        </w:tc>
        <w:tc>
          <w:tcPr>
            <w:tcW w:w="8783" w:type="dxa"/>
            <w:vAlign w:val="center"/>
          </w:tcPr>
          <w:p w14:paraId="63D0184C" w14:textId="77777777" w:rsidR="00524D4A" w:rsidRPr="00A60B7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14:paraId="09ECA9E2" w14:textId="77777777" w:rsidR="00A60B7D" w:rsidRDefault="00A60B7D" w:rsidP="00A60B7D">
      <w:pPr>
        <w:pStyle w:val="afff6"/>
        <w:tabs>
          <w:tab w:val="left" w:pos="709"/>
        </w:tabs>
        <w:spacing w:after="0"/>
        <w:rPr>
          <w:sz w:val="20"/>
          <w:highlight w:val="yellow"/>
        </w:rPr>
      </w:pPr>
      <w:bookmarkStart w:id="88" w:name="_Ref455751276"/>
    </w:p>
    <w:p w14:paraId="0D41CF9F" w14:textId="03A42803" w:rsidR="007F2299" w:rsidRPr="00A770C9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770C9">
        <w:rPr>
          <w:sz w:val="20"/>
        </w:rPr>
        <w:t>Организатор обязуется ответить на любой вопрос, связанный с разъяснением Документации в течение</w:t>
      </w:r>
      <w:r w:rsidR="00F567A2" w:rsidRPr="00A770C9">
        <w:rPr>
          <w:sz w:val="20"/>
        </w:rPr>
        <w:t xml:space="preserve">                    </w:t>
      </w:r>
      <w:r w:rsidRPr="00A770C9">
        <w:rPr>
          <w:sz w:val="20"/>
        </w:rPr>
        <w:t xml:space="preserve"> 3 рабочих дней с даты поступления вопроса от Участника при условии, что такой вопрос получен не позднее</w:t>
      </w:r>
      <w:r w:rsidR="00A36444" w:rsidRPr="00A770C9">
        <w:rPr>
          <w:sz w:val="20"/>
        </w:rPr>
        <w:t xml:space="preserve"> </w:t>
      </w:r>
      <w:r w:rsidR="00F567A2" w:rsidRPr="00A770C9">
        <w:rPr>
          <w:sz w:val="20"/>
        </w:rPr>
        <w:t xml:space="preserve">                           </w:t>
      </w:r>
      <w:r w:rsidRPr="00A770C9">
        <w:rPr>
          <w:sz w:val="20"/>
        </w:rPr>
        <w:t>3 рабочих дней до истечения срока приема Заявок, указанного в Извещении.</w:t>
      </w:r>
    </w:p>
    <w:p w14:paraId="17C3D18F" w14:textId="1D7057CF" w:rsidR="00E23907" w:rsidRPr="00A770C9" w:rsidRDefault="00E23907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A770C9">
        <w:rPr>
          <w:sz w:val="20"/>
        </w:rPr>
        <w:tab/>
        <w:t>Датой начала срока предоставления разъяснений Документации является дата публикации Извещения</w:t>
      </w:r>
      <w:r w:rsidR="00A770C9" w:rsidRPr="00A770C9">
        <w:rPr>
          <w:sz w:val="20"/>
        </w:rPr>
        <w:t xml:space="preserve"> и Документации </w:t>
      </w:r>
      <w:r w:rsidRPr="00A770C9">
        <w:rPr>
          <w:sz w:val="20"/>
        </w:rPr>
        <w:t xml:space="preserve">на сайте </w:t>
      </w:r>
      <w:r w:rsidR="00A770C9" w:rsidRPr="00A770C9">
        <w:rPr>
          <w:sz w:val="20"/>
        </w:rPr>
        <w:t>ЭТП</w:t>
      </w:r>
      <w:r w:rsidRPr="00A770C9">
        <w:rPr>
          <w:sz w:val="20"/>
        </w:rPr>
        <w:t>.</w:t>
      </w:r>
    </w:p>
    <w:p w14:paraId="513A1AF9" w14:textId="5C118A2F" w:rsidR="007F2299" w:rsidRPr="00A770C9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A770C9">
        <w:rPr>
          <w:sz w:val="20"/>
        </w:rPr>
        <w:tab/>
      </w:r>
      <w:r w:rsidR="007F2299" w:rsidRPr="00A770C9">
        <w:rPr>
          <w:sz w:val="20"/>
        </w:rPr>
        <w:t>Датой окончания срока предоставления разъяснений Документации является день, предшествующий дню истечения срока подачи Заявок.</w:t>
      </w:r>
    </w:p>
    <w:p w14:paraId="3D2997F3" w14:textId="69953DCA" w:rsidR="007F2299" w:rsidRPr="00A770C9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A770C9">
        <w:rPr>
          <w:sz w:val="20"/>
        </w:rPr>
        <w:tab/>
      </w:r>
      <w:r w:rsidR="00E23907" w:rsidRPr="00A770C9">
        <w:rPr>
          <w:sz w:val="20"/>
        </w:rPr>
        <w:t xml:space="preserve">Разъяснения Документации публикуются на сайте </w:t>
      </w:r>
      <w:r w:rsidR="00A770C9" w:rsidRPr="00A770C9">
        <w:rPr>
          <w:sz w:val="20"/>
        </w:rPr>
        <w:t>ЭТП</w:t>
      </w:r>
      <w:r w:rsidR="001A4B56" w:rsidRPr="00A770C9">
        <w:rPr>
          <w:sz w:val="20"/>
        </w:rPr>
        <w:t>.</w:t>
      </w:r>
      <w:r w:rsidRPr="00A770C9">
        <w:rPr>
          <w:sz w:val="20"/>
        </w:rPr>
        <w:t xml:space="preserve"> </w:t>
      </w:r>
    </w:p>
    <w:p w14:paraId="7FB728C7" w14:textId="74B49CBC" w:rsidR="007F2299" w:rsidRPr="00A770C9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770C9">
        <w:rPr>
          <w:sz w:val="20"/>
        </w:rPr>
        <w:t xml:space="preserve">В случае продления срока подачи Заявок, срок подачи запросов от </w:t>
      </w:r>
      <w:r w:rsidR="008F2134" w:rsidRPr="00A770C9">
        <w:rPr>
          <w:sz w:val="20"/>
        </w:rPr>
        <w:t xml:space="preserve">Участников </w:t>
      </w:r>
      <w:r w:rsidRPr="00A770C9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14:paraId="1B5DC13B" w14:textId="77777777" w:rsidR="00836C22" w:rsidRPr="00A770C9" w:rsidRDefault="00836C22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589B6E68" w14:textId="23430405" w:rsidR="00E223F3" w:rsidRPr="00D2059D" w:rsidRDefault="00D2059D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98329561"/>
      <w:bookmarkStart w:id="90" w:name="_Toc108423676"/>
      <w:bookmarkStart w:id="91" w:name="_Toc114916493"/>
      <w:bookmarkStart w:id="92" w:name="_Toc114917014"/>
      <w:bookmarkStart w:id="93" w:name="_Toc115241699"/>
      <w:bookmarkStart w:id="94" w:name="_Toc115243336"/>
      <w:bookmarkStart w:id="95" w:name="_Toc52869455"/>
      <w:bookmarkStart w:id="96" w:name="_Toc154498036"/>
      <w:bookmarkStart w:id="97" w:name="_Toc156391469"/>
      <w:r w:rsidRPr="00D2059D">
        <w:rPr>
          <w:b/>
          <w:sz w:val="20"/>
          <w:szCs w:val="20"/>
          <w:lang w:val="ru-RU"/>
        </w:rPr>
        <w:t xml:space="preserve">Вскрытие </w:t>
      </w:r>
      <w:bookmarkEnd w:id="89"/>
      <w:r w:rsidRPr="00D2059D">
        <w:rPr>
          <w:b/>
          <w:sz w:val="20"/>
          <w:szCs w:val="20"/>
          <w:lang w:val="ru-RU"/>
        </w:rPr>
        <w:t>заяв</w:t>
      </w:r>
      <w:bookmarkEnd w:id="90"/>
      <w:bookmarkEnd w:id="91"/>
      <w:bookmarkEnd w:id="92"/>
      <w:bookmarkEnd w:id="93"/>
      <w:bookmarkEnd w:id="94"/>
      <w:r w:rsidRPr="00D2059D">
        <w:rPr>
          <w:b/>
          <w:sz w:val="20"/>
          <w:szCs w:val="20"/>
          <w:lang w:val="ru-RU"/>
        </w:rPr>
        <w:t>ок</w:t>
      </w:r>
      <w:bookmarkEnd w:id="95"/>
      <w:r w:rsidRPr="00D2059D">
        <w:rPr>
          <w:rStyle w:val="a5"/>
          <w:b/>
          <w:sz w:val="20"/>
          <w:szCs w:val="20"/>
          <w:lang w:val="ru-RU"/>
        </w:rPr>
        <w:footnoteReference w:id="3"/>
      </w:r>
      <w:bookmarkEnd w:id="96"/>
      <w:bookmarkEnd w:id="97"/>
    </w:p>
    <w:p w14:paraId="37DF5AD2" w14:textId="75CF9A9A" w:rsidR="00837772" w:rsidRPr="00D2059D" w:rsidRDefault="00A770C9" w:rsidP="007A20BC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D2059D">
        <w:rPr>
          <w:sz w:val="20"/>
        </w:rPr>
        <w:t>Оператор электронной площадки в срок, определенный в Извещении, обеспечивает одновременное открытие доступа Организатору ко всем Заявкам и содержащимся в них документам и сведениям.</w:t>
      </w:r>
      <w:r w:rsidR="00837772" w:rsidRPr="00D2059D">
        <w:rPr>
          <w:sz w:val="20"/>
        </w:rPr>
        <w:t xml:space="preserve"> По результатам процедуры вскрытия заявок Организатор формирует Акт вскрытия заявок.</w:t>
      </w:r>
    </w:p>
    <w:p w14:paraId="6EF51FCA" w14:textId="25CDD3B9" w:rsidR="00E223F3" w:rsidRPr="00D2059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2059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14:paraId="78D9D22A" w14:textId="574FB802" w:rsidR="00F5014A" w:rsidRPr="00A770C9" w:rsidRDefault="00F5014A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770C9">
        <w:rPr>
          <w:sz w:val="20"/>
        </w:rPr>
        <w:lastRenderedPageBreak/>
        <w:t xml:space="preserve">В случае установления факта </w:t>
      </w:r>
      <w:r w:rsidR="006641F6" w:rsidRPr="00A770C9">
        <w:rPr>
          <w:sz w:val="20"/>
        </w:rPr>
        <w:t>подачи</w:t>
      </w:r>
      <w:r w:rsidRPr="00A770C9">
        <w:rPr>
          <w:sz w:val="20"/>
        </w:rPr>
        <w:t xml:space="preserve"> лиц</w:t>
      </w:r>
      <w:r w:rsidR="006641F6" w:rsidRPr="00A770C9">
        <w:rPr>
          <w:sz w:val="20"/>
        </w:rPr>
        <w:t>ом</w:t>
      </w:r>
      <w:r w:rsidRPr="00A770C9">
        <w:rPr>
          <w:sz w:val="20"/>
        </w:rPr>
        <w:t xml:space="preserve">, </w:t>
      </w:r>
      <w:r w:rsidR="006641F6" w:rsidRPr="00A770C9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14:paraId="4CD16B4A" w14:textId="1607CF4E" w:rsidR="00E223F3" w:rsidRPr="00A770C9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770C9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A770C9">
        <w:rPr>
          <w:sz w:val="20"/>
        </w:rPr>
        <w:t>З</w:t>
      </w:r>
      <w:r w:rsidRPr="00A770C9">
        <w:rPr>
          <w:sz w:val="20"/>
        </w:rPr>
        <w:t>аявки, Организатор вправе признать маркетинговые исследования несостоявшимися.</w:t>
      </w:r>
    </w:p>
    <w:p w14:paraId="657B5448" w14:textId="77777777" w:rsidR="002F0C8C" w:rsidRPr="001612D4" w:rsidRDefault="00E223F3" w:rsidP="002F0C8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770C9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</w:t>
      </w:r>
      <w:r w:rsidRPr="001612D4">
        <w:rPr>
          <w:sz w:val="20"/>
        </w:rPr>
        <w:t xml:space="preserve">проводится ее </w:t>
      </w:r>
      <w:r w:rsidR="006734AC" w:rsidRPr="001612D4">
        <w:rPr>
          <w:sz w:val="20"/>
        </w:rPr>
        <w:t xml:space="preserve">анализ, </w:t>
      </w:r>
      <w:r w:rsidRPr="001612D4">
        <w:rPr>
          <w:sz w:val="20"/>
        </w:rPr>
        <w:t>рассмотрение и оценка в порядке, установленном Документацией.</w:t>
      </w:r>
    </w:p>
    <w:p w14:paraId="33587AF5" w14:textId="6EA426EB" w:rsidR="00F5014A" w:rsidRPr="001612D4" w:rsidRDefault="00934F91" w:rsidP="002F0C8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1612D4">
        <w:rPr>
          <w:b/>
          <w:sz w:val="20"/>
          <w:u w:val="single"/>
        </w:rPr>
        <w:t xml:space="preserve">Участник, подавший Заявку, с даты </w:t>
      </w:r>
      <w:r w:rsidR="002F0C8C" w:rsidRPr="001612D4">
        <w:rPr>
          <w:b/>
          <w:sz w:val="20"/>
          <w:u w:val="single"/>
        </w:rPr>
        <w:t xml:space="preserve">открытия доступа к Заявкам </w:t>
      </w:r>
      <w:r w:rsidRPr="001612D4">
        <w:rPr>
          <w:b/>
          <w:sz w:val="20"/>
          <w:u w:val="single"/>
        </w:rPr>
        <w:t>и до срока, указанного в пункте 8.15 Извещения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</w:t>
      </w:r>
      <w:r w:rsidR="002F0C8C" w:rsidRPr="001612D4">
        <w:rPr>
          <w:b/>
          <w:sz w:val="20"/>
          <w:u w:val="single"/>
        </w:rPr>
        <w:t xml:space="preserve"> </w:t>
      </w:r>
      <w:r w:rsidRPr="001612D4">
        <w:rPr>
          <w:b/>
          <w:sz w:val="20"/>
          <w:u w:val="single"/>
        </w:rPr>
        <w:t>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14:paraId="5839746C" w14:textId="77777777" w:rsidR="007F2D6B" w:rsidRPr="001612D4" w:rsidRDefault="007F2D6B" w:rsidP="007F2D6B">
      <w:pPr>
        <w:pStyle w:val="afff6"/>
        <w:tabs>
          <w:tab w:val="left" w:pos="709"/>
        </w:tabs>
        <w:spacing w:after="0"/>
        <w:rPr>
          <w:sz w:val="20"/>
        </w:rPr>
      </w:pPr>
    </w:p>
    <w:p w14:paraId="240B30A8" w14:textId="30E1D1C9" w:rsidR="006641F6" w:rsidRPr="001612D4" w:rsidRDefault="006641F6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156391470"/>
      <w:r w:rsidRPr="001612D4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14:paraId="4021C492" w14:textId="3603A185" w:rsidR="006641F6" w:rsidRPr="00A770C9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770C9">
        <w:rPr>
          <w:sz w:val="20"/>
        </w:rPr>
        <w:t>Место и дата рассмотрения и оценки Заявок указаны в Извещении.</w:t>
      </w:r>
    </w:p>
    <w:p w14:paraId="65D4277B" w14:textId="5648F251" w:rsidR="006641F6" w:rsidRPr="003C4239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770C9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A770C9">
        <w:rPr>
          <w:sz w:val="20"/>
        </w:rPr>
        <w:t>П</w:t>
      </w:r>
      <w:r w:rsidRPr="00A770C9">
        <w:rPr>
          <w:sz w:val="20"/>
        </w:rPr>
        <w:t xml:space="preserve">риложении </w:t>
      </w:r>
      <w:r w:rsidR="00A770C9" w:rsidRPr="00A770C9">
        <w:rPr>
          <w:sz w:val="20"/>
        </w:rPr>
        <w:t>1</w:t>
      </w:r>
      <w:r w:rsidR="009F7DB9" w:rsidRPr="00A770C9">
        <w:rPr>
          <w:sz w:val="20"/>
        </w:rPr>
        <w:t xml:space="preserve"> </w:t>
      </w:r>
      <w:r w:rsidR="009F7DB9" w:rsidRPr="003C4239">
        <w:rPr>
          <w:sz w:val="20"/>
        </w:rPr>
        <w:t>«Методика анализа и оценки заявок на участие в маркетинговых исследованиях»</w:t>
      </w:r>
      <w:r w:rsidRPr="003C4239">
        <w:rPr>
          <w:sz w:val="20"/>
        </w:rPr>
        <w:t>.</w:t>
      </w:r>
    </w:p>
    <w:p w14:paraId="587E61F7" w14:textId="579F53F6" w:rsidR="00FB2C17" w:rsidRPr="003C4239" w:rsidRDefault="003C423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C4239">
        <w:rPr>
          <w:sz w:val="20"/>
        </w:rPr>
        <w:t>Организатор вправе предложить Участнику исправить очевидные арифметические и грамматические ошибки в его Заявке.</w:t>
      </w:r>
    </w:p>
    <w:p w14:paraId="7DBA60D7" w14:textId="3245996A" w:rsidR="00FB2C17" w:rsidRPr="00A770C9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770C9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A770C9">
        <w:rPr>
          <w:sz w:val="20"/>
        </w:rPr>
        <w:t>У</w:t>
      </w:r>
      <w:r w:rsidRPr="00A770C9">
        <w:rPr>
          <w:sz w:val="20"/>
        </w:rPr>
        <w:t xml:space="preserve">частником, и на возможности </w:t>
      </w:r>
      <w:r w:rsidR="006234B0" w:rsidRPr="00A770C9">
        <w:rPr>
          <w:sz w:val="20"/>
        </w:rPr>
        <w:t>У</w:t>
      </w:r>
      <w:r w:rsidRPr="00A770C9">
        <w:rPr>
          <w:sz w:val="20"/>
        </w:rPr>
        <w:t>частника, связанные с выполнением обязательств по договору.</w:t>
      </w:r>
    </w:p>
    <w:p w14:paraId="0405AE50" w14:textId="61D66625" w:rsidR="006641F6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770C9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14:paraId="3346189A" w14:textId="77777777" w:rsidR="00263C45" w:rsidRPr="00263C45" w:rsidRDefault="00263C45" w:rsidP="00263C45">
      <w:pPr>
        <w:pStyle w:val="afff6"/>
        <w:tabs>
          <w:tab w:val="left" w:pos="709"/>
        </w:tabs>
        <w:ind w:firstLine="709"/>
        <w:rPr>
          <w:sz w:val="20"/>
        </w:rPr>
      </w:pPr>
      <w:r w:rsidRPr="00263C45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14:paraId="0FA5F5F5" w14:textId="36BC5AF8" w:rsidR="00263C45" w:rsidRDefault="00263C45" w:rsidP="00263C45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263C45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</w:p>
    <w:p w14:paraId="25FDC4DE" w14:textId="2A16B533" w:rsidR="00A770C9" w:rsidRPr="003816A2" w:rsidRDefault="00AA4070" w:rsidP="00A770C9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Сведения, содержащиеся в документах, составленных с помощью средств, предусмотренных ЭТП, в форме электронного документа,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 должны совпадать, а в случае несовпадения приоритетными являются сведения, составленные с помощью функционала ЭТП.</w:t>
      </w:r>
    </w:p>
    <w:p w14:paraId="7FFE3F26" w14:textId="042C17C6" w:rsidR="006641F6" w:rsidRPr="003816A2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3816A2">
        <w:rPr>
          <w:sz w:val="20"/>
        </w:rPr>
        <w:t>1 к документации о маркетинговых исследованиях</w:t>
      </w:r>
      <w:r w:rsidRPr="003816A2">
        <w:rPr>
          <w:sz w:val="20"/>
        </w:rPr>
        <w:t xml:space="preserve"> «</w:t>
      </w:r>
      <w:r w:rsidR="006234B0" w:rsidRPr="003816A2">
        <w:rPr>
          <w:sz w:val="20"/>
        </w:rPr>
        <w:t>Методика анализа и оценки заявок на участие в маркетинговых исследованиях</w:t>
      </w:r>
      <w:r w:rsidRPr="003816A2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14:paraId="03321CB0" w14:textId="564C4287" w:rsidR="00A24AE4" w:rsidRPr="003816A2" w:rsidRDefault="00A24AE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 xml:space="preserve">В целях выявления наиболее выгодных </w:t>
      </w:r>
      <w:r w:rsidR="000E020B" w:rsidRPr="003816A2">
        <w:rPr>
          <w:sz w:val="20"/>
        </w:rPr>
        <w:t xml:space="preserve">условий </w:t>
      </w:r>
      <w:r w:rsidRPr="003816A2">
        <w:rPr>
          <w:sz w:val="20"/>
        </w:rPr>
        <w:t xml:space="preserve">исполнения договора проводится оценка </w:t>
      </w:r>
      <w:r w:rsidR="00AA0876" w:rsidRPr="003816A2">
        <w:rPr>
          <w:sz w:val="20"/>
        </w:rPr>
        <w:t>Заявок</w:t>
      </w:r>
      <w:r w:rsidRPr="003816A2">
        <w:rPr>
          <w:sz w:val="20"/>
        </w:rPr>
        <w:t xml:space="preserve">. В случае если </w:t>
      </w:r>
      <w:r w:rsidR="00AA0876" w:rsidRPr="003816A2">
        <w:rPr>
          <w:sz w:val="20"/>
        </w:rPr>
        <w:t xml:space="preserve">Комиссией </w:t>
      </w:r>
      <w:r w:rsidRPr="003816A2">
        <w:rPr>
          <w:sz w:val="20"/>
        </w:rPr>
        <w:t xml:space="preserve">было принято решение об отклонении </w:t>
      </w:r>
      <w:r w:rsidR="00AA0876" w:rsidRPr="003816A2">
        <w:rPr>
          <w:sz w:val="20"/>
        </w:rPr>
        <w:t>Заявок</w:t>
      </w:r>
      <w:r w:rsidRPr="003816A2">
        <w:rPr>
          <w:sz w:val="20"/>
        </w:rPr>
        <w:t xml:space="preserve">, оцениваются только </w:t>
      </w:r>
      <w:r w:rsidR="00AA0876" w:rsidRPr="003816A2">
        <w:rPr>
          <w:sz w:val="20"/>
        </w:rPr>
        <w:t>Заявки</w:t>
      </w:r>
      <w:r w:rsidRPr="003816A2">
        <w:rPr>
          <w:sz w:val="20"/>
        </w:rPr>
        <w:t>, которые не были отклонены.</w:t>
      </w:r>
    </w:p>
    <w:p w14:paraId="283AFB83" w14:textId="5D0B4C70" w:rsidR="00AE7EAE" w:rsidRPr="003816A2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3816A2">
        <w:rPr>
          <w:sz w:val="20"/>
        </w:rPr>
        <w:t>приоритет имеет</w:t>
      </w:r>
      <w:r w:rsidRPr="003816A2">
        <w:rPr>
          <w:sz w:val="20"/>
        </w:rPr>
        <w:t xml:space="preserve"> заявк</w:t>
      </w:r>
      <w:r w:rsidR="000A1E71" w:rsidRPr="003816A2">
        <w:rPr>
          <w:sz w:val="20"/>
        </w:rPr>
        <w:t>а</w:t>
      </w:r>
      <w:r w:rsidRPr="003816A2">
        <w:rPr>
          <w:sz w:val="20"/>
        </w:rPr>
        <w:t xml:space="preserve"> Участника, подавшего последнее предложение раньше.</w:t>
      </w:r>
    </w:p>
    <w:p w14:paraId="65607383" w14:textId="19CC1A1B" w:rsidR="006577D0" w:rsidRPr="00A770C9" w:rsidRDefault="006577D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145C155B" w14:textId="7BEEDCC2" w:rsidR="00AE7EAE" w:rsidRPr="003816A2" w:rsidRDefault="00AE7EAE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156391471"/>
      <w:r w:rsidRPr="003816A2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3816A2">
        <w:rPr>
          <w:b/>
          <w:sz w:val="20"/>
          <w:szCs w:val="20"/>
          <w:lang w:val="ru-RU"/>
        </w:rPr>
        <w:t xml:space="preserve">ых </w:t>
      </w:r>
      <w:r w:rsidRPr="003816A2">
        <w:rPr>
          <w:b/>
          <w:sz w:val="20"/>
          <w:szCs w:val="20"/>
          <w:lang w:val="ru-RU"/>
        </w:rPr>
        <w:t>исследовани</w:t>
      </w:r>
      <w:r w:rsidR="00FB2C17" w:rsidRPr="003816A2">
        <w:rPr>
          <w:b/>
          <w:sz w:val="20"/>
          <w:szCs w:val="20"/>
          <w:lang w:val="ru-RU"/>
        </w:rPr>
        <w:t>й</w:t>
      </w:r>
      <w:bookmarkEnd w:id="99"/>
    </w:p>
    <w:p w14:paraId="32CE3D8B" w14:textId="6DF47C70" w:rsidR="00AE7EAE" w:rsidRPr="003816A2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3816A2">
        <w:rPr>
          <w:sz w:val="20"/>
          <w:lang w:eastAsia="x-none"/>
        </w:rPr>
        <w:t>Комиссией могут быть приняты следующие решения:</w:t>
      </w:r>
    </w:p>
    <w:p w14:paraId="01F0A8C8" w14:textId="73071214" w:rsidR="00AE7EAE" w:rsidRPr="003816A2" w:rsidRDefault="00AE7EAE" w:rsidP="00215F8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3816A2">
        <w:rPr>
          <w:sz w:val="20"/>
        </w:rPr>
        <w:t xml:space="preserve">о выборе наиболее выгодных условий из числа предложенных </w:t>
      </w:r>
      <w:r w:rsidRPr="003816A2">
        <w:rPr>
          <w:sz w:val="20"/>
          <w:lang w:val="ru-RU"/>
        </w:rPr>
        <w:t>Участниками</w:t>
      </w:r>
      <w:r w:rsidRPr="003816A2">
        <w:rPr>
          <w:sz w:val="20"/>
        </w:rPr>
        <w:t>;</w:t>
      </w:r>
    </w:p>
    <w:p w14:paraId="0887ACB8" w14:textId="5AB5872F" w:rsidR="00AE7EAE" w:rsidRPr="003816A2" w:rsidRDefault="00AE7EAE" w:rsidP="00215F8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3816A2">
        <w:rPr>
          <w:sz w:val="20"/>
        </w:rPr>
        <w:t xml:space="preserve">об отклонении всех </w:t>
      </w:r>
      <w:r w:rsidR="00FB2C17" w:rsidRPr="003816A2">
        <w:rPr>
          <w:sz w:val="20"/>
          <w:lang w:val="ru-RU"/>
        </w:rPr>
        <w:t>Заявок</w:t>
      </w:r>
      <w:r w:rsidRPr="003816A2">
        <w:rPr>
          <w:sz w:val="20"/>
        </w:rPr>
        <w:t>, признании маркетинговых исследованиях несостоявшимися;</w:t>
      </w:r>
    </w:p>
    <w:p w14:paraId="57F9BAD4" w14:textId="77777777" w:rsidR="00AE7EAE" w:rsidRPr="003816A2" w:rsidRDefault="00AE7EAE" w:rsidP="00215F8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3816A2">
        <w:rPr>
          <w:sz w:val="20"/>
        </w:rPr>
        <w:t>об отказе от проведения маркетинговых исследований;</w:t>
      </w:r>
    </w:p>
    <w:p w14:paraId="22813964" w14:textId="59516206" w:rsidR="00AE7EAE" w:rsidRPr="003816A2" w:rsidRDefault="00AE7EAE" w:rsidP="00215F8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  <w:lang w:val="ru-RU"/>
        </w:rPr>
      </w:pPr>
      <w:r w:rsidRPr="003816A2">
        <w:rPr>
          <w:sz w:val="20"/>
        </w:rPr>
        <w:t xml:space="preserve">о сборе дополнительных предложений и проведении дополнительной оценки </w:t>
      </w:r>
      <w:r w:rsidR="00991D98" w:rsidRPr="003816A2">
        <w:rPr>
          <w:sz w:val="20"/>
          <w:lang w:val="ru-RU"/>
        </w:rPr>
        <w:t>Заявок</w:t>
      </w:r>
      <w:r w:rsidR="00FB2C17" w:rsidRPr="003816A2">
        <w:rPr>
          <w:sz w:val="20"/>
          <w:lang w:val="ru-RU"/>
        </w:rPr>
        <w:t>.</w:t>
      </w:r>
      <w:r w:rsidR="000A1E71" w:rsidRPr="003816A2">
        <w:rPr>
          <w:sz w:val="20"/>
          <w:lang w:val="ru-RU"/>
        </w:rPr>
        <w:t xml:space="preserve"> </w:t>
      </w:r>
    </w:p>
    <w:p w14:paraId="21EADF83" w14:textId="34B7141A" w:rsidR="00AE7EAE" w:rsidRPr="003816A2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14:paraId="6E8AFD83" w14:textId="12C578ED" w:rsidR="00FB2C17" w:rsidRPr="003816A2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Решение Комиссии оформляется протоколом.</w:t>
      </w:r>
    </w:p>
    <w:p w14:paraId="3CBCD68B" w14:textId="77777777" w:rsidR="00F567A2" w:rsidRPr="003816A2" w:rsidRDefault="00F567A2" w:rsidP="00F567A2">
      <w:pPr>
        <w:pStyle w:val="afff6"/>
        <w:tabs>
          <w:tab w:val="left" w:pos="709"/>
        </w:tabs>
        <w:spacing w:after="0"/>
        <w:rPr>
          <w:sz w:val="20"/>
        </w:rPr>
      </w:pPr>
    </w:p>
    <w:p w14:paraId="68EFFC6C" w14:textId="38CF6653" w:rsidR="00836C22" w:rsidRPr="003816A2" w:rsidRDefault="00414B94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156391472"/>
      <w:r w:rsidRPr="003816A2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3816A2">
        <w:rPr>
          <w:b/>
          <w:sz w:val="20"/>
          <w:szCs w:val="20"/>
          <w:lang w:val="ru-RU"/>
        </w:rPr>
        <w:t>ых</w:t>
      </w:r>
      <w:r w:rsidRPr="003816A2">
        <w:rPr>
          <w:b/>
          <w:sz w:val="20"/>
          <w:szCs w:val="20"/>
          <w:lang w:val="ru-RU"/>
        </w:rPr>
        <w:t xml:space="preserve"> исследовани</w:t>
      </w:r>
      <w:r w:rsidR="000E020B" w:rsidRPr="003816A2">
        <w:rPr>
          <w:b/>
          <w:sz w:val="20"/>
          <w:szCs w:val="20"/>
          <w:lang w:val="ru-RU"/>
        </w:rPr>
        <w:t>й</w:t>
      </w:r>
      <w:bookmarkEnd w:id="100"/>
    </w:p>
    <w:p w14:paraId="749ECF18" w14:textId="7D022676" w:rsidR="00414B94" w:rsidRPr="003816A2" w:rsidRDefault="00414B9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Протокол, которым оформлено решение Комиссии</w:t>
      </w:r>
      <w:r w:rsidR="00BE50D2" w:rsidRPr="003816A2">
        <w:rPr>
          <w:sz w:val="20"/>
        </w:rPr>
        <w:t xml:space="preserve"> </w:t>
      </w:r>
      <w:r w:rsidRPr="003816A2">
        <w:rPr>
          <w:sz w:val="20"/>
        </w:rPr>
        <w:t xml:space="preserve">о результатах маркетинговых исследований, </w:t>
      </w:r>
      <w:r w:rsidR="00A53F4A" w:rsidRPr="003816A2">
        <w:rPr>
          <w:sz w:val="20"/>
        </w:rPr>
        <w:t xml:space="preserve">публикуется на сайте </w:t>
      </w:r>
      <w:r w:rsidR="003816A2" w:rsidRPr="003816A2">
        <w:rPr>
          <w:sz w:val="20"/>
        </w:rPr>
        <w:t xml:space="preserve">ЭТП </w:t>
      </w:r>
      <w:r w:rsidR="0009109F" w:rsidRPr="003816A2">
        <w:rPr>
          <w:sz w:val="20"/>
        </w:rPr>
        <w:t xml:space="preserve">не позднее, чем через 3 (три) дня со дня подписания </w:t>
      </w:r>
      <w:r w:rsidR="000C2EA0">
        <w:rPr>
          <w:sz w:val="20"/>
        </w:rPr>
        <w:t>такого протокола</w:t>
      </w:r>
      <w:r w:rsidR="0009109F" w:rsidRPr="003816A2">
        <w:rPr>
          <w:sz w:val="20"/>
        </w:rPr>
        <w:t>.</w:t>
      </w:r>
    </w:p>
    <w:p w14:paraId="67A9AF3B" w14:textId="29410C50" w:rsidR="00520273" w:rsidRPr="003816A2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lastRenderedPageBreak/>
        <w:t>Организатор в течение 3</w:t>
      </w:r>
      <w:r w:rsidR="001D24AD">
        <w:rPr>
          <w:sz w:val="20"/>
        </w:rPr>
        <w:t xml:space="preserve"> (трёх)</w:t>
      </w:r>
      <w:r w:rsidRPr="003816A2">
        <w:rPr>
          <w:sz w:val="20"/>
        </w:rPr>
        <w:t xml:space="preserve"> дней с момента размещения протокола, указанного в пункте 2.</w:t>
      </w:r>
      <w:r w:rsidR="000C2EA0">
        <w:rPr>
          <w:sz w:val="20"/>
        </w:rPr>
        <w:t>6</w:t>
      </w:r>
      <w:r w:rsidRPr="003816A2">
        <w:rPr>
          <w:sz w:val="20"/>
        </w:rPr>
        <w:t xml:space="preserve">.1 Документации, уведомляет Участника, </w:t>
      </w:r>
      <w:r w:rsidR="00BA5596" w:rsidRPr="003816A2">
        <w:rPr>
          <w:sz w:val="20"/>
        </w:rPr>
        <w:t>чьи</w:t>
      </w:r>
      <w:r w:rsidRPr="003816A2">
        <w:rPr>
          <w:sz w:val="20"/>
        </w:rPr>
        <w:t xml:space="preserve"> условия</w:t>
      </w:r>
      <w:r w:rsidR="00B04466" w:rsidRPr="003816A2">
        <w:rPr>
          <w:sz w:val="20"/>
        </w:rPr>
        <w:t>,</w:t>
      </w:r>
      <w:r w:rsidRPr="003816A2">
        <w:rPr>
          <w:sz w:val="20"/>
        </w:rPr>
        <w:t xml:space="preserve"> </w:t>
      </w:r>
      <w:r w:rsidR="00BA5596" w:rsidRPr="003816A2">
        <w:rPr>
          <w:sz w:val="20"/>
        </w:rPr>
        <w:t>указанные в его Заявке, признаны</w:t>
      </w:r>
      <w:r w:rsidRPr="003816A2">
        <w:rPr>
          <w:sz w:val="20"/>
        </w:rPr>
        <w:t xml:space="preserve"> наиболее выгодными</w:t>
      </w:r>
      <w:r w:rsidR="00C36DC5" w:rsidRPr="003816A2">
        <w:rPr>
          <w:sz w:val="20"/>
        </w:rPr>
        <w:t>.</w:t>
      </w:r>
      <w:r w:rsidRPr="003816A2">
        <w:rPr>
          <w:sz w:val="20"/>
        </w:rPr>
        <w:t xml:space="preserve"> </w:t>
      </w:r>
    </w:p>
    <w:p w14:paraId="25047945" w14:textId="77777777" w:rsidR="00520273" w:rsidRPr="003816A2" w:rsidRDefault="0052027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624D729F" w14:textId="1B36691A" w:rsidR="00520273" w:rsidRPr="003816A2" w:rsidRDefault="0052027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156391473"/>
      <w:r w:rsidRPr="003816A2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3816A2">
        <w:rPr>
          <w:b/>
          <w:sz w:val="20"/>
          <w:szCs w:val="20"/>
          <w:lang w:val="ru-RU"/>
        </w:rPr>
        <w:t>У</w:t>
      </w:r>
      <w:r w:rsidRPr="003816A2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3816A2">
        <w:rPr>
          <w:b/>
          <w:sz w:val="20"/>
          <w:szCs w:val="20"/>
          <w:lang w:val="ru-RU"/>
        </w:rPr>
        <w:t xml:space="preserve">маркетинговых </w:t>
      </w:r>
      <w:r w:rsidRPr="003816A2">
        <w:rPr>
          <w:b/>
          <w:sz w:val="20"/>
          <w:szCs w:val="20"/>
          <w:lang w:val="ru-RU"/>
        </w:rPr>
        <w:t>исследовани</w:t>
      </w:r>
      <w:r w:rsidR="004D0EEE" w:rsidRPr="003816A2">
        <w:rPr>
          <w:b/>
          <w:sz w:val="20"/>
          <w:szCs w:val="20"/>
          <w:lang w:val="ru-RU"/>
        </w:rPr>
        <w:t>й</w:t>
      </w:r>
      <w:bookmarkEnd w:id="101"/>
    </w:p>
    <w:p w14:paraId="29317FB1" w14:textId="1B70FBE8" w:rsidR="00520273" w:rsidRPr="003816A2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3816A2">
        <w:rPr>
          <w:sz w:val="20"/>
        </w:rPr>
        <w:t xml:space="preserve">Если иное не определено Заказчиком, </w:t>
      </w:r>
      <w:r w:rsidR="00520273" w:rsidRPr="003816A2">
        <w:rPr>
          <w:sz w:val="20"/>
        </w:rPr>
        <w:t xml:space="preserve">Участник, </w:t>
      </w:r>
      <w:r w:rsidR="00BA5596" w:rsidRPr="003816A2">
        <w:rPr>
          <w:sz w:val="20"/>
        </w:rPr>
        <w:t>чьи условия, указанные в его Заявке, признаны наиболее выгодными</w:t>
      </w:r>
      <w:r w:rsidR="00520273" w:rsidRPr="003816A2">
        <w:rPr>
          <w:sz w:val="20"/>
        </w:rPr>
        <w:t>, в течение 5 рабочих дней с даты получения направленн</w:t>
      </w:r>
      <w:r w:rsidR="000C2EA0">
        <w:rPr>
          <w:sz w:val="20"/>
        </w:rPr>
        <w:t>ого в соответствии с пунктом 2.6</w:t>
      </w:r>
      <w:r w:rsidR="00520273" w:rsidRPr="003816A2">
        <w:rPr>
          <w:sz w:val="20"/>
        </w:rPr>
        <w:t>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</w:t>
      </w:r>
      <w:r w:rsidR="000C2EA0">
        <w:rPr>
          <w:sz w:val="20"/>
        </w:rPr>
        <w:t>7</w:t>
      </w:r>
      <w:r w:rsidR="00520273" w:rsidRPr="003816A2">
        <w:rPr>
          <w:sz w:val="20"/>
        </w:rPr>
        <w:t>.2 Документации, и информацию о цепочке собственников, включая бенефициаров (в том числе конечных)</w:t>
      </w:r>
      <w:r w:rsidRPr="003816A2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3816A2">
        <w:rPr>
          <w:sz w:val="20"/>
        </w:rPr>
        <w:t>.</w:t>
      </w:r>
    </w:p>
    <w:p w14:paraId="6AFC79D9" w14:textId="15B8FCA8" w:rsidR="00520273" w:rsidRPr="003816A2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3816A2">
        <w:rPr>
          <w:sz w:val="20"/>
        </w:rPr>
        <w:t>Если иное не определено Заказчиком, п</w:t>
      </w:r>
      <w:r w:rsidR="00520273" w:rsidRPr="003816A2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14:paraId="14529DDD" w14:textId="7AD0A5E3" w:rsidR="0012519A" w:rsidRPr="003816A2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3816A2">
        <w:rPr>
          <w:sz w:val="20"/>
        </w:rPr>
        <w:t xml:space="preserve">В случае если </w:t>
      </w:r>
      <w:r w:rsidR="00BA5596" w:rsidRPr="003816A2">
        <w:rPr>
          <w:sz w:val="20"/>
        </w:rPr>
        <w:t xml:space="preserve">Комиссией признаны наиболее выгодными условия, указанные в Заявке </w:t>
      </w:r>
      <w:r w:rsidRPr="003816A2">
        <w:rPr>
          <w:sz w:val="20"/>
        </w:rPr>
        <w:t>Участник</w:t>
      </w:r>
      <w:r w:rsidR="00BA5596" w:rsidRPr="003816A2">
        <w:rPr>
          <w:sz w:val="20"/>
        </w:rPr>
        <w:t>а</w:t>
      </w:r>
      <w:r w:rsidRPr="003816A2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3816A2">
        <w:rPr>
          <w:sz w:val="20"/>
        </w:rPr>
        <w:t>У</w:t>
      </w:r>
      <w:r w:rsidRPr="003816A2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14:paraId="64A9CDB2" w14:textId="2584BFA0" w:rsidR="00520273" w:rsidRPr="003816A2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 xml:space="preserve">Заказчик вправе отказаться от заключения договора по итогам </w:t>
      </w:r>
      <w:r w:rsidR="004D0EEE" w:rsidRPr="003816A2">
        <w:rPr>
          <w:sz w:val="20"/>
        </w:rPr>
        <w:t>маркетинговых исследований</w:t>
      </w:r>
      <w:r w:rsidRPr="003816A2">
        <w:rPr>
          <w:sz w:val="20"/>
        </w:rPr>
        <w:t xml:space="preserve"> в случае </w:t>
      </w:r>
      <w:r w:rsidR="00E648AC" w:rsidRPr="003816A2">
        <w:rPr>
          <w:sz w:val="20"/>
        </w:rPr>
        <w:t>непредставления</w:t>
      </w:r>
      <w:r w:rsidRPr="003816A2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3816A2">
        <w:rPr>
          <w:sz w:val="20"/>
        </w:rPr>
        <w:t>о</w:t>
      </w:r>
      <w:r w:rsidRPr="003816A2">
        <w:rPr>
          <w:sz w:val="20"/>
        </w:rPr>
        <w:t>ставления информации в неполном объеме.</w:t>
      </w:r>
    </w:p>
    <w:p w14:paraId="31D96934" w14:textId="7D4B2794" w:rsidR="00520273" w:rsidRPr="003816A2" w:rsidRDefault="004D0EEE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3816A2">
        <w:rPr>
          <w:sz w:val="20"/>
        </w:rPr>
        <w:tab/>
      </w:r>
      <w:r w:rsidR="00520273" w:rsidRPr="003816A2">
        <w:rPr>
          <w:sz w:val="20"/>
        </w:rPr>
        <w:t xml:space="preserve">Участник, на стороне которого выступала Группа лиц, </w:t>
      </w:r>
      <w:r w:rsidR="00BA5596" w:rsidRPr="003816A2">
        <w:rPr>
          <w:sz w:val="20"/>
        </w:rPr>
        <w:t>обязан предоставить</w:t>
      </w:r>
      <w:r w:rsidR="00520273" w:rsidRPr="003816A2">
        <w:rPr>
          <w:sz w:val="20"/>
        </w:rPr>
        <w:t xml:space="preserve"> информаци</w:t>
      </w:r>
      <w:r w:rsidR="00BA5596" w:rsidRPr="003816A2">
        <w:rPr>
          <w:sz w:val="20"/>
        </w:rPr>
        <w:t>ю</w:t>
      </w:r>
      <w:r w:rsidR="00520273" w:rsidRPr="003816A2">
        <w:rPr>
          <w:sz w:val="20"/>
        </w:rPr>
        <w:t xml:space="preserve"> о цепочке собственников, включая бенеф</w:t>
      </w:r>
      <w:r w:rsidR="00BA5596" w:rsidRPr="003816A2">
        <w:rPr>
          <w:sz w:val="20"/>
        </w:rPr>
        <w:t>ициаров (в том числе конечных)</w:t>
      </w:r>
      <w:r w:rsidR="00520273" w:rsidRPr="003816A2">
        <w:rPr>
          <w:sz w:val="20"/>
        </w:rPr>
        <w:t xml:space="preserve"> в отношении каждого лица, входящего в такую группу.</w:t>
      </w:r>
    </w:p>
    <w:p w14:paraId="7FFC53CF" w14:textId="2A796343" w:rsidR="00520273" w:rsidRPr="003816A2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 xml:space="preserve">В случае если </w:t>
      </w:r>
      <w:r w:rsidR="00BA5596" w:rsidRPr="003816A2">
        <w:rPr>
          <w:sz w:val="20"/>
        </w:rPr>
        <w:t>Участник, чьи условия, указанные в его Заявке, признаны наиболее выгодными,</w:t>
      </w:r>
      <w:r w:rsidRPr="003816A2">
        <w:rPr>
          <w:sz w:val="20"/>
        </w:rPr>
        <w:t xml:space="preserve"> в срок, установленный в пункте 2.</w:t>
      </w:r>
      <w:r w:rsidR="000C2EA0">
        <w:rPr>
          <w:sz w:val="20"/>
        </w:rPr>
        <w:t>7</w:t>
      </w:r>
      <w:r w:rsidRPr="003816A2">
        <w:rPr>
          <w:sz w:val="20"/>
        </w:rPr>
        <w:t>.1</w:t>
      </w:r>
      <w:r w:rsidR="00C4797F" w:rsidRPr="003816A2">
        <w:rPr>
          <w:sz w:val="20"/>
        </w:rPr>
        <w:t xml:space="preserve"> Документации</w:t>
      </w:r>
      <w:r w:rsidRPr="003816A2">
        <w:rPr>
          <w:sz w:val="20"/>
        </w:rPr>
        <w:t>, не пред</w:t>
      </w:r>
      <w:r w:rsidR="002F5804" w:rsidRPr="003816A2">
        <w:rPr>
          <w:sz w:val="20"/>
        </w:rPr>
        <w:t>о</w:t>
      </w:r>
      <w:r w:rsidRPr="003816A2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3816A2">
        <w:rPr>
          <w:sz w:val="20"/>
        </w:rPr>
        <w:t> </w:t>
      </w:r>
      <w:r w:rsidRPr="003816A2">
        <w:rPr>
          <w:sz w:val="20"/>
        </w:rPr>
        <w:t>заключения договора.</w:t>
      </w:r>
    </w:p>
    <w:p w14:paraId="5C0F5B71" w14:textId="77777777" w:rsidR="00B14335" w:rsidRPr="003816A2" w:rsidRDefault="00520273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 xml:space="preserve">В случае если </w:t>
      </w:r>
      <w:r w:rsidR="00C4797F" w:rsidRPr="003816A2">
        <w:rPr>
          <w:sz w:val="20"/>
        </w:rPr>
        <w:t>Участник</w:t>
      </w:r>
      <w:r w:rsidRPr="003816A2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3816A2">
        <w:rPr>
          <w:sz w:val="20"/>
        </w:rPr>
        <w:t>маркетинговых исследований</w:t>
      </w:r>
      <w:r w:rsidRPr="003816A2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88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14:paraId="276D213A" w14:textId="108FAB39" w:rsidR="00B14335" w:rsidRPr="003816A2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В случае если в И</w:t>
      </w:r>
      <w:r w:rsidR="003A1B3D" w:rsidRPr="003816A2">
        <w:rPr>
          <w:sz w:val="20"/>
        </w:rPr>
        <w:t xml:space="preserve">звещении о маркетинговых исследованиях </w:t>
      </w:r>
      <w:r w:rsidRPr="003816A2">
        <w:rPr>
          <w:sz w:val="20"/>
        </w:rPr>
        <w:t>(п.</w:t>
      </w:r>
      <w:r w:rsidR="007E7B3B" w:rsidRPr="003816A2">
        <w:rPr>
          <w:sz w:val="20"/>
        </w:rPr>
        <w:t>10</w:t>
      </w:r>
      <w:r w:rsidRPr="003816A2">
        <w:rPr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3816A2">
        <w:rPr>
          <w:sz w:val="20"/>
        </w:rPr>
        <w:t>Извещении о маркетинговых исследованиях</w:t>
      </w:r>
      <w:r w:rsidRPr="003816A2">
        <w:rPr>
          <w:sz w:val="20"/>
        </w:rPr>
        <w:t xml:space="preserve"> (п.</w:t>
      </w:r>
      <w:r w:rsidR="007E7B3B" w:rsidRPr="003816A2">
        <w:rPr>
          <w:sz w:val="20"/>
        </w:rPr>
        <w:t>10</w:t>
      </w:r>
      <w:r w:rsidRPr="003816A2">
        <w:rPr>
          <w:sz w:val="20"/>
        </w:rPr>
        <w:t>.1), должен представить обеспечения исполнения договора.</w:t>
      </w:r>
    </w:p>
    <w:p w14:paraId="3B46E349" w14:textId="4B6CB8DD" w:rsidR="00B14335" w:rsidRPr="003816A2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Размер, форма и порядок предоставления обеспечений</w:t>
      </w:r>
      <w:r w:rsidR="003A1B3D" w:rsidRPr="003816A2">
        <w:rPr>
          <w:sz w:val="20"/>
        </w:rPr>
        <w:t xml:space="preserve"> </w:t>
      </w:r>
      <w:r w:rsidRPr="003816A2">
        <w:rPr>
          <w:sz w:val="20"/>
        </w:rPr>
        <w:t xml:space="preserve">по договору, срок действия обеспечений указаны в </w:t>
      </w:r>
      <w:r w:rsidR="003A1B3D" w:rsidRPr="003816A2">
        <w:rPr>
          <w:sz w:val="20"/>
        </w:rPr>
        <w:t>Извещении о маркетинговых исследованиях (п.</w:t>
      </w:r>
      <w:r w:rsidR="007E7B3B" w:rsidRPr="003816A2">
        <w:rPr>
          <w:sz w:val="20"/>
        </w:rPr>
        <w:t>10</w:t>
      </w:r>
      <w:r w:rsidR="003A1B3D" w:rsidRPr="003816A2">
        <w:rPr>
          <w:sz w:val="20"/>
        </w:rPr>
        <w:t>.1)</w:t>
      </w:r>
      <w:r w:rsidR="0019320A" w:rsidRPr="003816A2">
        <w:rPr>
          <w:rStyle w:val="a5"/>
          <w:sz w:val="20"/>
        </w:rPr>
        <w:t xml:space="preserve"> </w:t>
      </w:r>
      <w:r w:rsidR="0019320A" w:rsidRPr="003816A2">
        <w:rPr>
          <w:rStyle w:val="a5"/>
          <w:sz w:val="20"/>
        </w:rPr>
        <w:footnoteReference w:id="4"/>
      </w:r>
      <w:r w:rsidRPr="003816A2">
        <w:rPr>
          <w:sz w:val="20"/>
        </w:rPr>
        <w:t>.</w:t>
      </w:r>
    </w:p>
    <w:p w14:paraId="7C44D1C7" w14:textId="77777777" w:rsidR="00B14335" w:rsidRPr="003816A2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14:paraId="3E73BDB6" w14:textId="17AD944F" w:rsidR="00B14335" w:rsidRPr="003816A2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Бенефициаром в банковских гарантиях должен быть</w:t>
      </w:r>
      <w:r w:rsidR="003A1B3D" w:rsidRPr="003816A2">
        <w:rPr>
          <w:sz w:val="20"/>
        </w:rPr>
        <w:t xml:space="preserve"> </w:t>
      </w:r>
      <w:r w:rsidRPr="003816A2">
        <w:rPr>
          <w:sz w:val="20"/>
        </w:rPr>
        <w:t>указан Заказчик (п.1 И</w:t>
      </w:r>
      <w:r w:rsidR="003A1B3D" w:rsidRPr="003816A2">
        <w:rPr>
          <w:sz w:val="20"/>
        </w:rPr>
        <w:t>звещения о маркетинговых исследованиях</w:t>
      </w:r>
      <w:r w:rsidRPr="003816A2">
        <w:rPr>
          <w:sz w:val="20"/>
        </w:rPr>
        <w:t>), принципалом – Участник, гарантом – банк, выдавший банковскую гарантию.</w:t>
      </w:r>
    </w:p>
    <w:p w14:paraId="330F060E" w14:textId="77777777" w:rsidR="00B14335" w:rsidRPr="003816A2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14:paraId="2AF1E3D5" w14:textId="77777777" w:rsidR="00B14335" w:rsidRPr="003816A2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14:paraId="05AFC8EA" w14:textId="1CBE2C43" w:rsidR="003A74DE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3816A2">
        <w:rPr>
          <w:sz w:val="20"/>
        </w:rPr>
        <w:t>Банковские гарантии должны быть выданы приемлемым для Заказчика, Организатора банком.</w:t>
      </w:r>
    </w:p>
    <w:p w14:paraId="3BB8B037" w14:textId="77777777" w:rsidR="00B0104B" w:rsidRPr="003816A2" w:rsidRDefault="00B0104B" w:rsidP="00B0104B">
      <w:pPr>
        <w:pStyle w:val="afff6"/>
        <w:tabs>
          <w:tab w:val="left" w:pos="709"/>
          <w:tab w:val="num" w:pos="1997"/>
        </w:tabs>
        <w:spacing w:after="0"/>
        <w:rPr>
          <w:sz w:val="20"/>
        </w:rPr>
      </w:pPr>
    </w:p>
    <w:p w14:paraId="096B7525" w14:textId="6323F44C" w:rsidR="00CE048D" w:rsidRPr="004C5BC6" w:rsidRDefault="007D76E2" w:rsidP="009903D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156391474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4C5BC6">
        <w:rPr>
          <w:caps/>
          <w:sz w:val="20"/>
        </w:rPr>
        <w:t>ТРЕБОВАНИЯ К ЗАЯВКЕ</w:t>
      </w:r>
      <w:r w:rsidR="00E822F0" w:rsidRPr="004C5BC6">
        <w:rPr>
          <w:caps/>
          <w:sz w:val="20"/>
        </w:rPr>
        <w:t xml:space="preserve"> </w:t>
      </w:r>
      <w:r w:rsidR="00B3064D" w:rsidRPr="004C5BC6">
        <w:rPr>
          <w:caps/>
          <w:sz w:val="20"/>
        </w:rPr>
        <w:t>(СОСТАВ, СРОК ДЕЙСТВИЯ</w:t>
      </w:r>
      <w:r w:rsidR="003816A2" w:rsidRPr="004C5BC6">
        <w:rPr>
          <w:caps/>
          <w:sz w:val="20"/>
        </w:rPr>
        <w:t>,</w:t>
      </w:r>
      <w:r w:rsidR="00B3064D" w:rsidRPr="004C5BC6">
        <w:rPr>
          <w:caps/>
          <w:sz w:val="20"/>
        </w:rPr>
        <w:t xml:space="preserve"> ОФОРМЛЕНИЕ, ФОРМА)</w:t>
      </w:r>
      <w:bookmarkEnd w:id="113"/>
    </w:p>
    <w:p w14:paraId="15637A0D" w14:textId="77777777" w:rsidR="00C50E7D" w:rsidRPr="004C5BC6" w:rsidRDefault="00C50E7D" w:rsidP="00C50E7D">
      <w:pPr>
        <w:pStyle w:val="2e"/>
      </w:pPr>
    </w:p>
    <w:p w14:paraId="7A79B4C0" w14:textId="5D9BC8CA" w:rsidR="008C7153" w:rsidRPr="004C5BC6" w:rsidRDefault="008C715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156391475"/>
      <w:r w:rsidRPr="004C5BC6">
        <w:rPr>
          <w:b/>
          <w:sz w:val="20"/>
          <w:szCs w:val="20"/>
        </w:rPr>
        <w:t>Требовани</w:t>
      </w:r>
      <w:r w:rsidR="001D6A5D" w:rsidRPr="004C5BC6">
        <w:rPr>
          <w:b/>
          <w:sz w:val="20"/>
          <w:szCs w:val="20"/>
        </w:rPr>
        <w:t xml:space="preserve">я к подготовке Письма о подаче </w:t>
      </w:r>
      <w:r w:rsidR="001D6A5D" w:rsidRPr="004C5BC6">
        <w:rPr>
          <w:b/>
          <w:sz w:val="20"/>
          <w:szCs w:val="20"/>
          <w:lang w:val="ru-RU"/>
        </w:rPr>
        <w:t>З</w:t>
      </w:r>
      <w:bookmarkEnd w:id="121"/>
      <w:r w:rsidR="001D6A5D" w:rsidRPr="004C5BC6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4C5BC6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14:paraId="7A7619C0" w14:textId="5800BA50" w:rsidR="008C7153" w:rsidRPr="004C5BC6" w:rsidRDefault="008F462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C5BC6">
        <w:rPr>
          <w:sz w:val="20"/>
        </w:rPr>
        <w:t>Письмо о подаче З</w:t>
      </w:r>
      <w:r w:rsidR="003A74DE" w:rsidRPr="004C5BC6">
        <w:rPr>
          <w:sz w:val="20"/>
        </w:rPr>
        <w:t>аявки должно быть подготовлено в строгом соответствии с фор</w:t>
      </w:r>
      <w:r w:rsidR="00687CB6" w:rsidRPr="004C5BC6">
        <w:rPr>
          <w:sz w:val="20"/>
        </w:rPr>
        <w:t>мой, установленной в настоящей Д</w:t>
      </w:r>
      <w:r w:rsidR="003A74DE" w:rsidRPr="004C5BC6">
        <w:rPr>
          <w:sz w:val="20"/>
        </w:rPr>
        <w:t>окум</w:t>
      </w:r>
      <w:r w:rsidR="00022751" w:rsidRPr="004C5BC6">
        <w:rPr>
          <w:sz w:val="20"/>
        </w:rPr>
        <w:t>ентации -</w:t>
      </w:r>
      <w:r w:rsidR="00E55CE8" w:rsidRPr="004C5BC6">
        <w:rPr>
          <w:sz w:val="20"/>
        </w:rPr>
        <w:t xml:space="preserve"> </w:t>
      </w:r>
      <w:r w:rsidR="00E55CE8" w:rsidRPr="001D24AD">
        <w:rPr>
          <w:b/>
          <w:sz w:val="20"/>
        </w:rPr>
        <w:fldChar w:fldCharType="begin"/>
      </w:r>
      <w:r w:rsidR="00E55CE8" w:rsidRPr="001D24AD">
        <w:rPr>
          <w:b/>
          <w:sz w:val="20"/>
        </w:rPr>
        <w:instrText xml:space="preserve"> REF _Ref323317806 \h </w:instrText>
      </w:r>
      <w:r w:rsidR="00DD0ABD" w:rsidRPr="001D24AD">
        <w:rPr>
          <w:b/>
          <w:sz w:val="20"/>
        </w:rPr>
        <w:instrText xml:space="preserve"> \* MERGEFORMAT </w:instrText>
      </w:r>
      <w:r w:rsidR="00E55CE8" w:rsidRPr="001D24AD">
        <w:rPr>
          <w:b/>
          <w:sz w:val="20"/>
        </w:rPr>
      </w:r>
      <w:r w:rsidR="00E55CE8" w:rsidRPr="001D24AD">
        <w:rPr>
          <w:b/>
          <w:sz w:val="20"/>
        </w:rPr>
        <w:fldChar w:fldCharType="separate"/>
      </w:r>
      <w:r w:rsidR="0053391C" w:rsidRPr="001D24AD">
        <w:rPr>
          <w:b/>
          <w:sz w:val="20"/>
        </w:rPr>
        <w:t>Письмо о подаче Заявки (Форма 1)</w:t>
      </w:r>
      <w:r w:rsidR="00E55CE8" w:rsidRPr="001D24AD">
        <w:rPr>
          <w:b/>
          <w:sz w:val="20"/>
        </w:rPr>
        <w:fldChar w:fldCharType="end"/>
      </w:r>
      <w:r w:rsidR="003A74DE" w:rsidRPr="004C5BC6">
        <w:rPr>
          <w:sz w:val="20"/>
        </w:rPr>
        <w:t>.</w:t>
      </w:r>
    </w:p>
    <w:p w14:paraId="0E30A78F" w14:textId="6D9086D8" w:rsidR="00B5195B" w:rsidRPr="004C5BC6" w:rsidRDefault="0078174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4C5BC6">
        <w:rPr>
          <w:sz w:val="20"/>
        </w:rPr>
        <w:t>Участник</w:t>
      </w:r>
      <w:r w:rsidR="004376A8" w:rsidRPr="004C5BC6">
        <w:rPr>
          <w:sz w:val="20"/>
        </w:rPr>
        <w:t>у</w:t>
      </w:r>
      <w:r w:rsidR="008C7153" w:rsidRPr="004C5BC6">
        <w:rPr>
          <w:sz w:val="20"/>
        </w:rPr>
        <w:t xml:space="preserve"> </w:t>
      </w:r>
      <w:r w:rsidR="004376A8" w:rsidRPr="004C5BC6">
        <w:rPr>
          <w:sz w:val="20"/>
        </w:rPr>
        <w:t>необходимо</w:t>
      </w:r>
      <w:r w:rsidR="008C7153" w:rsidRPr="004C5BC6">
        <w:rPr>
          <w:sz w:val="20"/>
        </w:rPr>
        <w:t xml:space="preserve"> указать срок действия Заявки </w:t>
      </w:r>
      <w:r w:rsidR="003905D4" w:rsidRPr="004C5BC6">
        <w:rPr>
          <w:sz w:val="20"/>
        </w:rPr>
        <w:t xml:space="preserve">не </w:t>
      </w:r>
      <w:bookmarkEnd w:id="128"/>
      <w:r w:rsidR="003905D4" w:rsidRPr="004C5BC6">
        <w:rPr>
          <w:sz w:val="20"/>
        </w:rPr>
        <w:t xml:space="preserve">менее чем </w:t>
      </w:r>
      <w:r w:rsidR="005954A9" w:rsidRPr="004C5BC6">
        <w:rPr>
          <w:sz w:val="20"/>
        </w:rPr>
        <w:t>9</w:t>
      </w:r>
      <w:r w:rsidR="00A07590" w:rsidRPr="004C5BC6">
        <w:rPr>
          <w:sz w:val="20"/>
        </w:rPr>
        <w:t xml:space="preserve">0 </w:t>
      </w:r>
      <w:r w:rsidR="003905D4" w:rsidRPr="004C5BC6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D969A1" w:rsidRPr="004C5BC6">
        <w:rPr>
          <w:sz w:val="20"/>
        </w:rPr>
        <w:t xml:space="preserve"> </w:t>
      </w:r>
      <w:r w:rsidR="003905D4" w:rsidRPr="004C5BC6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14:paraId="4064E346" w14:textId="0C343292" w:rsidR="00B5195B" w:rsidRPr="004C5BC6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4C5BC6">
        <w:rPr>
          <w:sz w:val="20"/>
        </w:rPr>
        <w:lastRenderedPageBreak/>
        <w:t xml:space="preserve">В состав заявки должна входить также последовательная опись всех документов, входящих в Заявку на участие в </w:t>
      </w:r>
      <w:r w:rsidR="003807A7" w:rsidRPr="004C5BC6">
        <w:rPr>
          <w:iCs/>
          <w:sz w:val="20"/>
        </w:rPr>
        <w:t>маркетинговых исследованиях</w:t>
      </w:r>
      <w:r w:rsidR="003807A7" w:rsidRPr="004C5BC6">
        <w:rPr>
          <w:sz w:val="20"/>
        </w:rPr>
        <w:t xml:space="preserve"> </w:t>
      </w:r>
      <w:r w:rsidRPr="004C5BC6">
        <w:rPr>
          <w:sz w:val="20"/>
        </w:rPr>
        <w:t xml:space="preserve">в соответствии с требованиями </w:t>
      </w:r>
      <w:r w:rsidR="003807A7" w:rsidRPr="004C5BC6">
        <w:rPr>
          <w:sz w:val="20"/>
        </w:rPr>
        <w:t>Д</w:t>
      </w:r>
      <w:r w:rsidRPr="004C5BC6">
        <w:rPr>
          <w:sz w:val="20"/>
        </w:rPr>
        <w:t xml:space="preserve">окументации о </w:t>
      </w:r>
      <w:r w:rsidR="003807A7" w:rsidRPr="004C5BC6">
        <w:rPr>
          <w:iCs/>
          <w:sz w:val="20"/>
        </w:rPr>
        <w:t>маркетинговых исследованиях</w:t>
      </w:r>
      <w:r w:rsidRPr="004C5BC6">
        <w:rPr>
          <w:sz w:val="20"/>
        </w:rPr>
        <w:t>.</w:t>
      </w:r>
      <w:r w:rsidR="00B5195B" w:rsidRPr="004C5BC6">
        <w:rPr>
          <w:sz w:val="20"/>
        </w:rPr>
        <w:t xml:space="preserve"> </w:t>
      </w:r>
      <w:r w:rsidRPr="001D24AD">
        <w:rPr>
          <w:b/>
          <w:sz w:val="20"/>
        </w:rPr>
        <w:t xml:space="preserve">Форма описи содержится в </w:t>
      </w:r>
      <w:hyperlink w:anchor="ф7" w:history="1">
        <w:r w:rsidRPr="001D24AD">
          <w:rPr>
            <w:rStyle w:val="af"/>
            <w:b/>
            <w:sz w:val="20"/>
            <w:u w:val="none"/>
          </w:rPr>
          <w:t>Форме 7</w:t>
        </w:r>
      </w:hyperlink>
      <w:r w:rsidRPr="004C5BC6">
        <w:rPr>
          <w:sz w:val="20"/>
        </w:rPr>
        <w:t>. Организатор рекомендует участникам</w:t>
      </w:r>
      <w:r w:rsidR="00B5195B" w:rsidRPr="004C5BC6">
        <w:rPr>
          <w:sz w:val="20"/>
        </w:rPr>
        <w:t xml:space="preserve"> </w:t>
      </w:r>
      <w:r w:rsidRPr="004C5BC6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14:paraId="43F4F9A8" w14:textId="796FC1CA" w:rsidR="007048C3" w:rsidRPr="004C5BC6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4C5BC6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14:paraId="386CA162" w14:textId="77777777" w:rsidR="00BC0363" w:rsidRDefault="00BC0363" w:rsidP="00BC0363">
      <w:pPr>
        <w:pStyle w:val="afff6"/>
        <w:tabs>
          <w:tab w:val="left" w:pos="709"/>
          <w:tab w:val="left" w:pos="1418"/>
          <w:tab w:val="left" w:pos="1701"/>
        </w:tabs>
        <w:spacing w:after="0"/>
        <w:rPr>
          <w:sz w:val="20"/>
        </w:rPr>
      </w:pPr>
    </w:p>
    <w:p w14:paraId="28ED0E0D" w14:textId="1459A79F" w:rsidR="005A6263" w:rsidRPr="004C5BC6" w:rsidRDefault="005A626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156391476"/>
      <w:r w:rsidRPr="004C5BC6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 w:rsidRPr="004C5BC6">
        <w:rPr>
          <w:b/>
          <w:sz w:val="20"/>
          <w:szCs w:val="20"/>
          <w:lang w:val="ru-RU"/>
        </w:rPr>
        <w:t xml:space="preserve">коммерческого </w:t>
      </w:r>
      <w:r w:rsidR="00BE4621" w:rsidRPr="004C5BC6">
        <w:rPr>
          <w:b/>
          <w:sz w:val="20"/>
          <w:szCs w:val="20"/>
          <w:lang w:val="ru-RU"/>
        </w:rPr>
        <w:t xml:space="preserve">и технического </w:t>
      </w:r>
      <w:r w:rsidR="00D1238E" w:rsidRPr="004C5BC6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14:paraId="33FF3C83" w14:textId="5AA9FC7A" w:rsidR="00305D55" w:rsidRPr="004C5BC6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4C5BC6">
        <w:rPr>
          <w:sz w:val="20"/>
        </w:rPr>
        <w:t>Коммерческое предложение</w:t>
      </w:r>
      <w:r w:rsidR="008C7153" w:rsidRPr="004C5BC6">
        <w:rPr>
          <w:sz w:val="20"/>
        </w:rPr>
        <w:t xml:space="preserve"> долж</w:t>
      </w:r>
      <w:r w:rsidR="008D772E" w:rsidRPr="004C5BC6">
        <w:rPr>
          <w:sz w:val="20"/>
        </w:rPr>
        <w:t>н</w:t>
      </w:r>
      <w:r w:rsidRPr="004C5BC6">
        <w:rPr>
          <w:sz w:val="20"/>
        </w:rPr>
        <w:t>о</w:t>
      </w:r>
      <w:r w:rsidR="008C7153" w:rsidRPr="004C5BC6">
        <w:rPr>
          <w:sz w:val="20"/>
        </w:rPr>
        <w:t xml:space="preserve"> быть подготовлен</w:t>
      </w:r>
      <w:r w:rsidRPr="004C5BC6">
        <w:rPr>
          <w:sz w:val="20"/>
        </w:rPr>
        <w:t>о</w:t>
      </w:r>
      <w:r w:rsidR="008C7153" w:rsidRPr="004C5BC6">
        <w:rPr>
          <w:sz w:val="20"/>
        </w:rPr>
        <w:t xml:space="preserve"> в соответствии с формой, установленной в настоящей Документации </w:t>
      </w:r>
      <w:r w:rsidRPr="004C5BC6">
        <w:rPr>
          <w:sz w:val="20"/>
        </w:rPr>
        <w:t>–</w:t>
      </w:r>
      <w:r w:rsidR="007166CB" w:rsidRPr="004C5BC6">
        <w:rPr>
          <w:sz w:val="20"/>
        </w:rPr>
        <w:t xml:space="preserve"> </w:t>
      </w:r>
      <w:r w:rsidRPr="001D24AD">
        <w:rPr>
          <w:b/>
          <w:sz w:val="20"/>
        </w:rPr>
        <w:t>Коммерческое предложение</w:t>
      </w:r>
      <w:r w:rsidR="007E4042" w:rsidRPr="001D24AD">
        <w:rPr>
          <w:b/>
          <w:sz w:val="20"/>
        </w:rPr>
        <w:t xml:space="preserve"> (Приложение</w:t>
      </w:r>
      <w:r w:rsidR="00F07B01" w:rsidRPr="001D24AD">
        <w:rPr>
          <w:b/>
          <w:sz w:val="20"/>
        </w:rPr>
        <w:t xml:space="preserve"> 1</w:t>
      </w:r>
      <w:r w:rsidR="007E4042" w:rsidRPr="001D24AD">
        <w:rPr>
          <w:b/>
          <w:sz w:val="20"/>
        </w:rPr>
        <w:t xml:space="preserve"> к Форме 1</w:t>
      </w:r>
      <w:r w:rsidR="009A20B5" w:rsidRPr="001D24AD">
        <w:rPr>
          <w:b/>
          <w:sz w:val="20"/>
        </w:rPr>
        <w:t>)</w:t>
      </w:r>
      <w:r w:rsidR="009A20B5" w:rsidRPr="004C5BC6">
        <w:rPr>
          <w:sz w:val="20"/>
        </w:rPr>
        <w:t xml:space="preserve">, в которой содержатся требования к описанию Участниками </w:t>
      </w:r>
      <w:r w:rsidR="004556CD" w:rsidRPr="004C5BC6">
        <w:rPr>
          <w:sz w:val="20"/>
        </w:rPr>
        <w:t>выполн</w:t>
      </w:r>
      <w:r w:rsidR="008E6DE9" w:rsidRPr="004C5BC6">
        <w:rPr>
          <w:sz w:val="20"/>
        </w:rPr>
        <w:t>яемых работ (оказываемых услуг)</w:t>
      </w:r>
      <w:r w:rsidR="009A20B5" w:rsidRPr="004C5BC6">
        <w:rPr>
          <w:sz w:val="20"/>
        </w:rPr>
        <w:t xml:space="preserve">, являющегося предметом </w:t>
      </w:r>
      <w:r w:rsidR="003007A9" w:rsidRPr="004C5BC6">
        <w:rPr>
          <w:sz w:val="20"/>
        </w:rPr>
        <w:t>МИ</w:t>
      </w:r>
      <w:r w:rsidR="009A20B5" w:rsidRPr="004C5BC6">
        <w:rPr>
          <w:sz w:val="20"/>
        </w:rPr>
        <w:t>.</w:t>
      </w:r>
    </w:p>
    <w:p w14:paraId="61C12B1B" w14:textId="066D031B" w:rsidR="00946A40" w:rsidRPr="004C5BC6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C5BC6">
        <w:rPr>
          <w:b/>
          <w:sz w:val="20"/>
        </w:rPr>
        <w:t>Коммерческое предложение</w:t>
      </w:r>
      <w:r w:rsidR="007166CB" w:rsidRPr="004C5BC6">
        <w:rPr>
          <w:b/>
          <w:sz w:val="20"/>
        </w:rPr>
        <w:t xml:space="preserve"> </w:t>
      </w:r>
      <w:r w:rsidR="005A1481" w:rsidRPr="004C5BC6">
        <w:rPr>
          <w:b/>
          <w:sz w:val="20"/>
        </w:rPr>
        <w:t>долж</w:t>
      </w:r>
      <w:r w:rsidR="008D772E" w:rsidRPr="004C5BC6">
        <w:rPr>
          <w:b/>
          <w:sz w:val="20"/>
        </w:rPr>
        <w:t>н</w:t>
      </w:r>
      <w:r w:rsidRPr="004C5BC6">
        <w:rPr>
          <w:b/>
          <w:sz w:val="20"/>
        </w:rPr>
        <w:t>о</w:t>
      </w:r>
      <w:r w:rsidR="005A1481" w:rsidRPr="004C5BC6">
        <w:rPr>
          <w:b/>
          <w:sz w:val="20"/>
        </w:rPr>
        <w:t xml:space="preserve"> </w:t>
      </w:r>
      <w:r w:rsidR="008D772E" w:rsidRPr="004C5BC6">
        <w:rPr>
          <w:b/>
          <w:sz w:val="20"/>
        </w:rPr>
        <w:t>содержать в себе</w:t>
      </w:r>
      <w:r w:rsidR="00C1047F" w:rsidRPr="004C5BC6">
        <w:rPr>
          <w:b/>
          <w:sz w:val="20"/>
        </w:rPr>
        <w:t xml:space="preserve"> ценовые предложения</w:t>
      </w:r>
      <w:r w:rsidR="008D772E" w:rsidRPr="004C5BC6">
        <w:rPr>
          <w:b/>
          <w:sz w:val="20"/>
        </w:rPr>
        <w:t xml:space="preserve"> </w:t>
      </w:r>
      <w:r w:rsidR="00C1047F" w:rsidRPr="004C5BC6">
        <w:rPr>
          <w:b/>
          <w:sz w:val="20"/>
        </w:rPr>
        <w:t xml:space="preserve">по </w:t>
      </w:r>
      <w:r w:rsidR="007A4AA0" w:rsidRPr="004C5BC6">
        <w:rPr>
          <w:b/>
          <w:sz w:val="20"/>
        </w:rPr>
        <w:t>позици</w:t>
      </w:r>
      <w:r w:rsidR="00874212" w:rsidRPr="004C5BC6">
        <w:rPr>
          <w:b/>
          <w:sz w:val="20"/>
        </w:rPr>
        <w:t>ям предмета закупки</w:t>
      </w:r>
      <w:r w:rsidR="004556CD" w:rsidRPr="004C5BC6">
        <w:rPr>
          <w:b/>
          <w:sz w:val="20"/>
        </w:rPr>
        <w:t xml:space="preserve"> (расчет стоимости выполняемых работ, оказываемых услуг) </w:t>
      </w:r>
      <w:r w:rsidR="007A4AA0" w:rsidRPr="004C5BC6">
        <w:rPr>
          <w:b/>
          <w:sz w:val="20"/>
        </w:rPr>
        <w:t>с описанием</w:t>
      </w:r>
      <w:r w:rsidR="00C1047F" w:rsidRPr="004C5BC6">
        <w:rPr>
          <w:b/>
          <w:sz w:val="20"/>
        </w:rPr>
        <w:t xml:space="preserve"> индивидуальных характеристик</w:t>
      </w:r>
      <w:r w:rsidR="007A4AA0" w:rsidRPr="004C5BC6">
        <w:rPr>
          <w:b/>
          <w:sz w:val="20"/>
        </w:rPr>
        <w:t xml:space="preserve">, </w:t>
      </w:r>
      <w:r w:rsidR="008D772E" w:rsidRPr="004C5BC6">
        <w:rPr>
          <w:b/>
          <w:sz w:val="20"/>
        </w:rPr>
        <w:t>и д</w:t>
      </w:r>
      <w:r w:rsidR="007A4AA0" w:rsidRPr="004C5BC6">
        <w:rPr>
          <w:b/>
          <w:sz w:val="20"/>
        </w:rPr>
        <w:t>ругие элементы индивидуализации</w:t>
      </w:r>
      <w:r w:rsidR="00C1047F" w:rsidRPr="004C5BC6">
        <w:rPr>
          <w:b/>
          <w:sz w:val="20"/>
        </w:rPr>
        <w:t>.</w:t>
      </w:r>
      <w:r w:rsidR="00C1047F" w:rsidRPr="004C5BC6">
        <w:rPr>
          <w:sz w:val="20"/>
        </w:rPr>
        <w:t xml:space="preserve"> Каждой м</w:t>
      </w:r>
      <w:r w:rsidR="008D772E" w:rsidRPr="004C5BC6">
        <w:rPr>
          <w:sz w:val="20"/>
        </w:rPr>
        <w:t>астер-позиции может соответствовать одна или несколько позиций</w:t>
      </w:r>
      <w:r w:rsidR="007048C3" w:rsidRPr="004C5BC6">
        <w:rPr>
          <w:sz w:val="20"/>
        </w:rPr>
        <w:t xml:space="preserve"> коммерческого предложения</w:t>
      </w:r>
      <w:r w:rsidR="00C1047F" w:rsidRPr="004C5BC6">
        <w:rPr>
          <w:sz w:val="20"/>
        </w:rPr>
        <w:t xml:space="preserve">. Также </w:t>
      </w:r>
      <w:r w:rsidR="007048C3" w:rsidRPr="004C5BC6">
        <w:rPr>
          <w:sz w:val="20"/>
        </w:rPr>
        <w:t>коммерческое предложение</w:t>
      </w:r>
      <w:r w:rsidR="00C1047F" w:rsidRPr="004C5BC6">
        <w:rPr>
          <w:sz w:val="20"/>
        </w:rPr>
        <w:t xml:space="preserve"> должн</w:t>
      </w:r>
      <w:r w:rsidR="007048C3" w:rsidRPr="004C5BC6">
        <w:rPr>
          <w:sz w:val="20"/>
        </w:rPr>
        <w:t>о</w:t>
      </w:r>
      <w:r w:rsidR="00C1047F" w:rsidRPr="004C5BC6">
        <w:rPr>
          <w:sz w:val="20"/>
        </w:rPr>
        <w:t xml:space="preserve"> содержать указание </w:t>
      </w:r>
      <w:r w:rsidR="007A4AA0" w:rsidRPr="004C5BC6">
        <w:rPr>
          <w:sz w:val="20"/>
        </w:rPr>
        <w:t>предельных сроков</w:t>
      </w:r>
      <w:r w:rsidR="00C1047F" w:rsidRPr="004C5BC6">
        <w:rPr>
          <w:sz w:val="20"/>
        </w:rPr>
        <w:t xml:space="preserve"> </w:t>
      </w:r>
      <w:r w:rsidR="00572F37" w:rsidRPr="004C5BC6">
        <w:rPr>
          <w:sz w:val="20"/>
        </w:rPr>
        <w:t>выполнения работ (оказания услуг)</w:t>
      </w:r>
      <w:r w:rsidR="007A4AA0" w:rsidRPr="004C5BC6">
        <w:rPr>
          <w:sz w:val="20"/>
        </w:rPr>
        <w:t xml:space="preserve"> в днях</w:t>
      </w:r>
      <w:r w:rsidR="000A7751" w:rsidRPr="004C5BC6">
        <w:rPr>
          <w:sz w:val="20"/>
        </w:rPr>
        <w:t>.</w:t>
      </w:r>
      <w:r w:rsidR="00C1047F" w:rsidRPr="004C5BC6">
        <w:rPr>
          <w:sz w:val="20"/>
        </w:rPr>
        <w:t xml:space="preserve"> </w:t>
      </w:r>
    </w:p>
    <w:p w14:paraId="67BD241A" w14:textId="6C507557" w:rsidR="00721E0C" w:rsidRPr="004C5BC6" w:rsidRDefault="00B54627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43" w:name="_Ref349221129"/>
      <w:r w:rsidRPr="004C5BC6">
        <w:rPr>
          <w:b/>
          <w:sz w:val="20"/>
        </w:rPr>
        <w:t xml:space="preserve">Предельная </w:t>
      </w:r>
      <w:bookmarkEnd w:id="143"/>
      <w:r w:rsidRPr="004C5BC6">
        <w:rPr>
          <w:b/>
          <w:sz w:val="20"/>
        </w:rPr>
        <w:t>ц</w:t>
      </w:r>
      <w:r w:rsidR="008F462A" w:rsidRPr="004C5BC6">
        <w:rPr>
          <w:b/>
          <w:sz w:val="20"/>
        </w:rPr>
        <w:t>ена</w:t>
      </w:r>
      <w:r w:rsidR="008D772E" w:rsidRPr="004C5BC6">
        <w:rPr>
          <w:b/>
          <w:sz w:val="20"/>
        </w:rPr>
        <w:t xml:space="preserve"> </w:t>
      </w:r>
      <w:r w:rsidR="000569D0" w:rsidRPr="004C5BC6">
        <w:rPr>
          <w:b/>
          <w:sz w:val="20"/>
        </w:rPr>
        <w:t xml:space="preserve">работ </w:t>
      </w:r>
      <w:r w:rsidR="008E6DE9" w:rsidRPr="004C5BC6">
        <w:rPr>
          <w:b/>
          <w:sz w:val="20"/>
        </w:rPr>
        <w:t>(</w:t>
      </w:r>
      <w:r w:rsidR="000569D0" w:rsidRPr="004C5BC6">
        <w:rPr>
          <w:b/>
          <w:sz w:val="20"/>
        </w:rPr>
        <w:t>услуг</w:t>
      </w:r>
      <w:r w:rsidR="008E6DE9" w:rsidRPr="004C5BC6">
        <w:rPr>
          <w:b/>
          <w:sz w:val="20"/>
        </w:rPr>
        <w:t>),</w:t>
      </w:r>
      <w:r w:rsidR="00E557F7" w:rsidRPr="004C5BC6">
        <w:rPr>
          <w:b/>
          <w:sz w:val="20"/>
        </w:rPr>
        <w:t xml:space="preserve"> отдельных позиций таких работ </w:t>
      </w:r>
      <w:r w:rsidR="008E6DE9" w:rsidRPr="004C5BC6">
        <w:rPr>
          <w:b/>
          <w:sz w:val="20"/>
        </w:rPr>
        <w:t>(</w:t>
      </w:r>
      <w:r w:rsidR="00E557F7" w:rsidRPr="004C5BC6">
        <w:rPr>
          <w:b/>
          <w:sz w:val="20"/>
        </w:rPr>
        <w:t>услуг)</w:t>
      </w:r>
      <w:r w:rsidR="008F462A" w:rsidRPr="004C5BC6">
        <w:rPr>
          <w:b/>
          <w:sz w:val="20"/>
        </w:rPr>
        <w:t xml:space="preserve">, указываемая в </w:t>
      </w:r>
      <w:r w:rsidR="002A295E" w:rsidRPr="004C5BC6">
        <w:rPr>
          <w:b/>
          <w:sz w:val="20"/>
        </w:rPr>
        <w:t>Коммерческом предложении</w:t>
      </w:r>
      <w:r w:rsidR="00721E0C" w:rsidRPr="004C5BC6">
        <w:rPr>
          <w:b/>
          <w:sz w:val="20"/>
        </w:rPr>
        <w:t xml:space="preserve">, не должна превышать </w:t>
      </w:r>
      <w:r w:rsidR="007E4042" w:rsidRPr="004C5BC6">
        <w:rPr>
          <w:b/>
          <w:sz w:val="20"/>
        </w:rPr>
        <w:t>предельную</w:t>
      </w:r>
      <w:r w:rsidR="00721E0C" w:rsidRPr="004C5BC6">
        <w:rPr>
          <w:b/>
          <w:sz w:val="20"/>
        </w:rPr>
        <w:t xml:space="preserve"> </w:t>
      </w:r>
      <w:r w:rsidR="007E4042" w:rsidRPr="004C5BC6">
        <w:rPr>
          <w:b/>
          <w:sz w:val="20"/>
        </w:rPr>
        <w:t xml:space="preserve">цену </w:t>
      </w:r>
      <w:r w:rsidR="000569D0" w:rsidRPr="004C5BC6">
        <w:rPr>
          <w:b/>
          <w:sz w:val="20"/>
        </w:rPr>
        <w:t xml:space="preserve">таких работ </w:t>
      </w:r>
      <w:r w:rsidR="008E6DE9" w:rsidRPr="004C5BC6">
        <w:rPr>
          <w:b/>
          <w:sz w:val="20"/>
        </w:rPr>
        <w:t>(</w:t>
      </w:r>
      <w:r w:rsidR="000569D0" w:rsidRPr="004C5BC6">
        <w:rPr>
          <w:b/>
          <w:sz w:val="20"/>
        </w:rPr>
        <w:t>услуг)</w:t>
      </w:r>
      <w:r w:rsidR="00E557F7" w:rsidRPr="004C5BC6">
        <w:rPr>
          <w:b/>
          <w:sz w:val="20"/>
        </w:rPr>
        <w:t xml:space="preserve">, отдельных позиций таких работ </w:t>
      </w:r>
      <w:r w:rsidR="008E6DE9" w:rsidRPr="004C5BC6">
        <w:rPr>
          <w:b/>
          <w:sz w:val="20"/>
        </w:rPr>
        <w:t>(</w:t>
      </w:r>
      <w:r w:rsidR="00E557F7" w:rsidRPr="004C5BC6">
        <w:rPr>
          <w:b/>
          <w:sz w:val="20"/>
        </w:rPr>
        <w:t>услуг)</w:t>
      </w:r>
      <w:r w:rsidR="000569D0" w:rsidRPr="004C5BC6">
        <w:rPr>
          <w:b/>
          <w:sz w:val="20"/>
        </w:rPr>
        <w:t xml:space="preserve">, </w:t>
      </w:r>
      <w:r w:rsidR="002A295E" w:rsidRPr="004C5BC6">
        <w:rPr>
          <w:b/>
          <w:sz w:val="20"/>
        </w:rPr>
        <w:t>указанной в Извещении о маркетинговых исследованиях</w:t>
      </w:r>
      <w:r w:rsidR="00E557F7" w:rsidRPr="004C5BC6">
        <w:rPr>
          <w:b/>
          <w:sz w:val="20"/>
        </w:rPr>
        <w:t>.</w:t>
      </w:r>
    </w:p>
    <w:p w14:paraId="5E1EE005" w14:textId="2E63537E" w:rsidR="005A6263" w:rsidRPr="004C5BC6" w:rsidRDefault="008F462A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4C5BC6">
        <w:rPr>
          <w:sz w:val="20"/>
        </w:rPr>
        <w:t>Цена З</w:t>
      </w:r>
      <w:r w:rsidR="005A6263" w:rsidRPr="004C5BC6">
        <w:rPr>
          <w:sz w:val="20"/>
        </w:rPr>
        <w:t>аявки определяется в соот</w:t>
      </w:r>
      <w:r w:rsidR="00687CB6" w:rsidRPr="004C5BC6">
        <w:rPr>
          <w:sz w:val="20"/>
        </w:rPr>
        <w:t>ветствии с правилами настоящей Д</w:t>
      </w:r>
      <w:r w:rsidR="005A6263" w:rsidRPr="004C5BC6">
        <w:rPr>
          <w:sz w:val="20"/>
        </w:rPr>
        <w:t>окументации</w:t>
      </w:r>
      <w:r w:rsidR="00105D77" w:rsidRPr="004C5BC6">
        <w:rPr>
          <w:sz w:val="20"/>
        </w:rPr>
        <w:t>.</w:t>
      </w:r>
      <w:r w:rsidR="00E736D6" w:rsidRPr="004C5BC6">
        <w:rPr>
          <w:sz w:val="20"/>
        </w:rPr>
        <w:t xml:space="preserve"> </w:t>
      </w:r>
      <w:r w:rsidR="00721E0C" w:rsidRPr="004C5BC6">
        <w:rPr>
          <w:sz w:val="20"/>
        </w:rPr>
        <w:t>Расч</w:t>
      </w:r>
      <w:r w:rsidR="00F44BE8" w:rsidRPr="004C5BC6">
        <w:rPr>
          <w:sz w:val="20"/>
        </w:rPr>
        <w:t>е</w:t>
      </w:r>
      <w:r w:rsidR="00721E0C" w:rsidRPr="004C5BC6">
        <w:rPr>
          <w:sz w:val="20"/>
        </w:rPr>
        <w:t xml:space="preserve">т </w:t>
      </w:r>
      <w:r w:rsidR="00B54627" w:rsidRPr="004C5BC6">
        <w:rPr>
          <w:sz w:val="20"/>
        </w:rPr>
        <w:t xml:space="preserve">предельных </w:t>
      </w:r>
      <w:r w:rsidR="00721E0C" w:rsidRPr="004C5BC6">
        <w:rPr>
          <w:sz w:val="20"/>
        </w:rPr>
        <w:t xml:space="preserve">цен </w:t>
      </w:r>
      <w:r w:rsidR="00326259" w:rsidRPr="004C5BC6">
        <w:rPr>
          <w:sz w:val="20"/>
        </w:rPr>
        <w:t>Коммерческого предложения</w:t>
      </w:r>
      <w:r w:rsidR="0039278C" w:rsidRPr="004C5BC6">
        <w:rPr>
          <w:sz w:val="20"/>
        </w:rPr>
        <w:t xml:space="preserve"> </w:t>
      </w:r>
      <w:r w:rsidR="00721E0C" w:rsidRPr="004C5BC6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C5BC6">
        <w:rPr>
          <w:sz w:val="20"/>
        </w:rPr>
        <w:t>Республики Беларусь</w:t>
      </w:r>
      <w:r w:rsidR="00721E0C" w:rsidRPr="004C5BC6">
        <w:rPr>
          <w:sz w:val="20"/>
        </w:rPr>
        <w:t>.</w:t>
      </w:r>
      <w:bookmarkEnd w:id="144"/>
    </w:p>
    <w:p w14:paraId="5A5A247E" w14:textId="46E0AE4E" w:rsidR="00E736D6" w:rsidRPr="004C5BC6" w:rsidRDefault="00E736D6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C5BC6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C5BC6">
        <w:rPr>
          <w:sz w:val="20"/>
        </w:rPr>
        <w:t>Республики Беларусь.</w:t>
      </w:r>
    </w:p>
    <w:p w14:paraId="1365C658" w14:textId="77777777" w:rsidR="003C69EE" w:rsidRDefault="00C01702" w:rsidP="003C69EE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C5BC6">
        <w:rPr>
          <w:sz w:val="20"/>
        </w:rPr>
        <w:t xml:space="preserve">В цену работ (услуг), выполняемых (оказываемых) резидентом </w:t>
      </w:r>
      <w:r w:rsidR="002D7E16" w:rsidRPr="004C5BC6">
        <w:rPr>
          <w:sz w:val="20"/>
        </w:rPr>
        <w:t xml:space="preserve">третьих стран </w:t>
      </w:r>
      <w:r w:rsidRPr="004C5BC6">
        <w:rPr>
          <w:sz w:val="20"/>
        </w:rPr>
        <w:t xml:space="preserve">включаются все расходы, связанные с таможенным оформлением </w:t>
      </w:r>
      <w:r w:rsidR="002D7E16" w:rsidRPr="004C5BC6">
        <w:rPr>
          <w:sz w:val="20"/>
        </w:rPr>
        <w:t>оборудования и материалов, применяемых</w:t>
      </w:r>
      <w:r w:rsidR="000865F0" w:rsidRPr="004C5BC6">
        <w:rPr>
          <w:sz w:val="20"/>
        </w:rPr>
        <w:t xml:space="preserve">, при необходимости, </w:t>
      </w:r>
      <w:r w:rsidR="002D7E16" w:rsidRPr="004C5BC6">
        <w:rPr>
          <w:sz w:val="20"/>
        </w:rPr>
        <w:t>при выполнении работ (оказании услуг).</w:t>
      </w:r>
    </w:p>
    <w:p w14:paraId="732CCB9B" w14:textId="11E760DA" w:rsidR="003C69EE" w:rsidRPr="003C69EE" w:rsidRDefault="003C69EE" w:rsidP="003C69EE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C69EE">
        <w:rPr>
          <w:sz w:val="20"/>
        </w:rPr>
        <w:t>Цена Заявки не должна превышать начальную (максимальную) цену договора (предмета, лота), в том числе по каждой единице работы, услуги (</w:t>
      </w:r>
      <w:r>
        <w:rPr>
          <w:sz w:val="20"/>
        </w:rPr>
        <w:t>если применимо</w:t>
      </w:r>
      <w:r w:rsidRPr="003C69EE">
        <w:rPr>
          <w:sz w:val="20"/>
        </w:rPr>
        <w:t>).</w:t>
      </w:r>
    </w:p>
    <w:p w14:paraId="48B47E84" w14:textId="0C309455" w:rsidR="00452327" w:rsidRPr="004C5BC6" w:rsidRDefault="005A6263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4C5BC6">
        <w:rPr>
          <w:b/>
          <w:sz w:val="20"/>
        </w:rPr>
        <w:t xml:space="preserve">Цены, предлагаемые </w:t>
      </w:r>
      <w:r w:rsidR="0078174A" w:rsidRPr="004C5BC6">
        <w:rPr>
          <w:b/>
          <w:sz w:val="20"/>
        </w:rPr>
        <w:t>Участник</w:t>
      </w:r>
      <w:r w:rsidRPr="004C5BC6">
        <w:rPr>
          <w:b/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4C5BC6">
        <w:rPr>
          <w:b/>
          <w:sz w:val="20"/>
        </w:rPr>
        <w:t>д</w:t>
      </w:r>
      <w:r w:rsidRPr="004C5BC6">
        <w:rPr>
          <w:b/>
          <w:sz w:val="20"/>
        </w:rPr>
        <w:t xml:space="preserve">оговора, если иное не предусмотрено условиями </w:t>
      </w:r>
      <w:r w:rsidR="00B77237" w:rsidRPr="004C5BC6">
        <w:rPr>
          <w:b/>
          <w:sz w:val="20"/>
        </w:rPr>
        <w:t>д</w:t>
      </w:r>
      <w:r w:rsidRPr="004C5BC6">
        <w:rPr>
          <w:b/>
          <w:sz w:val="20"/>
        </w:rPr>
        <w:t>оговора.</w:t>
      </w:r>
    </w:p>
    <w:p w14:paraId="744CEBF8" w14:textId="77777777" w:rsidR="003C69EE" w:rsidRDefault="007439BF" w:rsidP="003C69EE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C5BC6">
        <w:rPr>
          <w:sz w:val="20"/>
        </w:rPr>
        <w:t>Требования Заказчика к безопасности</w:t>
      </w:r>
      <w:r w:rsidR="00B04466" w:rsidRPr="004C5BC6">
        <w:rPr>
          <w:sz w:val="20"/>
        </w:rPr>
        <w:t>,</w:t>
      </w:r>
      <w:r w:rsidRPr="004C5BC6">
        <w:rPr>
          <w:sz w:val="20"/>
        </w:rPr>
        <w:t xml:space="preserve"> </w:t>
      </w:r>
      <w:r w:rsidR="008C3D30" w:rsidRPr="004C5BC6">
        <w:rPr>
          <w:sz w:val="20"/>
        </w:rPr>
        <w:t xml:space="preserve">порядку выполнения работ (оказания услуг), а также </w:t>
      </w:r>
      <w:r w:rsidRPr="004C5BC6">
        <w:rPr>
          <w:sz w:val="20"/>
        </w:rPr>
        <w:t xml:space="preserve">к техническим, функциональным, качественным характеристикам </w:t>
      </w:r>
      <w:r w:rsidR="000865F0" w:rsidRPr="004C5BC6">
        <w:rPr>
          <w:sz w:val="20"/>
        </w:rPr>
        <w:t xml:space="preserve">работ (услуг), </w:t>
      </w:r>
      <w:r w:rsidRPr="004C5BC6">
        <w:rPr>
          <w:sz w:val="20"/>
        </w:rPr>
        <w:t xml:space="preserve">а также иные требования и показатели, связанные с определением соответствия </w:t>
      </w:r>
      <w:r w:rsidR="000865F0" w:rsidRPr="004C5BC6">
        <w:rPr>
          <w:sz w:val="20"/>
        </w:rPr>
        <w:t>работ (услуг)</w:t>
      </w:r>
      <w:r w:rsidRPr="004C5BC6">
        <w:rPr>
          <w:sz w:val="20"/>
        </w:rPr>
        <w:t xml:space="preserve"> потребностям Заказчика представлены в </w:t>
      </w:r>
      <w:r w:rsidR="00107D33" w:rsidRPr="004C5BC6">
        <w:rPr>
          <w:sz w:val="20"/>
        </w:rPr>
        <w:t>Приложении 2 «Техническое задание»</w:t>
      </w:r>
      <w:r w:rsidR="00107D33">
        <w:rPr>
          <w:sz w:val="20"/>
        </w:rPr>
        <w:t xml:space="preserve">, </w:t>
      </w:r>
      <w:r w:rsidR="000738DD" w:rsidRPr="004C5BC6">
        <w:rPr>
          <w:sz w:val="20"/>
        </w:rPr>
        <w:t>Приложении</w:t>
      </w:r>
      <w:r w:rsidR="008B65B9" w:rsidRPr="004C5BC6">
        <w:rPr>
          <w:sz w:val="20"/>
        </w:rPr>
        <w:t xml:space="preserve"> </w:t>
      </w:r>
      <w:r w:rsidR="00491D40" w:rsidRPr="004C5BC6">
        <w:rPr>
          <w:sz w:val="20"/>
        </w:rPr>
        <w:t>3</w:t>
      </w:r>
      <w:r w:rsidR="000738DD" w:rsidRPr="004C5BC6">
        <w:rPr>
          <w:sz w:val="20"/>
        </w:rPr>
        <w:t xml:space="preserve"> «Проект договора» </w:t>
      </w:r>
      <w:r w:rsidR="00EC1949" w:rsidRPr="004C5BC6">
        <w:rPr>
          <w:sz w:val="20"/>
        </w:rPr>
        <w:t>и Извещении о маркетинговых исследованиях</w:t>
      </w:r>
      <w:r w:rsidR="000738DD" w:rsidRPr="004C5BC6">
        <w:rPr>
          <w:sz w:val="20"/>
        </w:rPr>
        <w:t>.</w:t>
      </w:r>
      <w:r w:rsidR="008C5292" w:rsidRPr="004C5BC6">
        <w:rPr>
          <w:sz w:val="20"/>
        </w:rPr>
        <w:t xml:space="preserve"> </w:t>
      </w:r>
      <w:bookmarkStart w:id="145" w:name="_Ref523413706"/>
    </w:p>
    <w:p w14:paraId="5D5D6204" w14:textId="0DE8449A" w:rsidR="004C0308" w:rsidRPr="003C69EE" w:rsidRDefault="0039278C" w:rsidP="003C69EE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C69EE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8C3D30" w:rsidRPr="003C69EE">
        <w:rPr>
          <w:sz w:val="20"/>
        </w:rPr>
        <w:t xml:space="preserve">выполнения работ, оказания услуг, </w:t>
      </w:r>
      <w:r w:rsidR="002D7FF6" w:rsidRPr="003C69EE">
        <w:rPr>
          <w:sz w:val="20"/>
        </w:rPr>
        <w:t>установленные Заказчиком, представлены</w:t>
      </w:r>
      <w:r w:rsidR="00EC1949" w:rsidRPr="003C69EE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3C69EE" w:rsidRPr="003C69EE">
        <w:rPr>
          <w:sz w:val="20"/>
        </w:rPr>
        <w:t>, Приложении 2 «</w:t>
      </w:r>
      <w:r w:rsidR="00511EF4" w:rsidRPr="004C5BC6">
        <w:rPr>
          <w:sz w:val="20"/>
        </w:rPr>
        <w:t>Техническое задание</w:t>
      </w:r>
      <w:r w:rsidR="003C69EE" w:rsidRPr="003C69EE">
        <w:rPr>
          <w:sz w:val="20"/>
        </w:rPr>
        <w:t>» и Приложении 3 «Проект договора» к Документации</w:t>
      </w:r>
      <w:r w:rsidR="00EC1949" w:rsidRPr="003C69EE">
        <w:rPr>
          <w:sz w:val="20"/>
        </w:rPr>
        <w:t>.</w:t>
      </w:r>
    </w:p>
    <w:p w14:paraId="5BFA5B9D" w14:textId="06342C9E" w:rsidR="00EF2EDC" w:rsidRPr="004C5BC6" w:rsidRDefault="00EF2ED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4C5BC6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3807A7" w:rsidRPr="004C5BC6">
        <w:rPr>
          <w:iCs/>
          <w:sz w:val="20"/>
        </w:rPr>
        <w:t>маркетинговых исследованиях</w:t>
      </w:r>
      <w:r w:rsidRPr="004C5BC6">
        <w:rPr>
          <w:sz w:val="20"/>
        </w:rPr>
        <w:t>.</w:t>
      </w:r>
    </w:p>
    <w:p w14:paraId="3654A23C" w14:textId="794F444D" w:rsidR="005C52C6" w:rsidRPr="004C5BC6" w:rsidRDefault="00FD6D02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4C5BC6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4C5B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="000865F0" w:rsidRPr="004C5BC6">
        <w:rPr>
          <w:rFonts w:ascii="Times New Roman" w:hAnsi="Times New Roman"/>
          <w:sz w:val="20"/>
          <w:szCs w:val="20"/>
        </w:rPr>
        <w:t xml:space="preserve">(сметы либо расчет стоимости) </w:t>
      </w:r>
      <w:r w:rsidR="00EF2EDC" w:rsidRPr="004C5BC6">
        <w:rPr>
          <w:rFonts w:ascii="Times New Roman" w:hAnsi="Times New Roman"/>
          <w:sz w:val="20"/>
          <w:szCs w:val="20"/>
        </w:rPr>
        <w:t xml:space="preserve">по всем категориям </w:t>
      </w:r>
      <w:r w:rsidR="000865F0" w:rsidRPr="004C5BC6">
        <w:rPr>
          <w:rFonts w:ascii="Times New Roman" w:hAnsi="Times New Roman"/>
          <w:sz w:val="20"/>
          <w:szCs w:val="20"/>
        </w:rPr>
        <w:t>работ (услуг)</w:t>
      </w:r>
      <w:r w:rsidR="00EF2EDC" w:rsidRPr="004C5BC6">
        <w:rPr>
          <w:rFonts w:ascii="Times New Roman" w:hAnsi="Times New Roman"/>
          <w:sz w:val="20"/>
          <w:szCs w:val="20"/>
        </w:rPr>
        <w:t xml:space="preserve">, указанным в Таблице цен. Категории, по которым цены и расценки не указаны Участником </w:t>
      </w:r>
      <w:r w:rsidR="00CA04CE" w:rsidRPr="004C5BC6">
        <w:rPr>
          <w:rFonts w:ascii="Times New Roman" w:hAnsi="Times New Roman"/>
          <w:sz w:val="20"/>
          <w:szCs w:val="20"/>
        </w:rPr>
        <w:t>маркетинговых исследований</w:t>
      </w:r>
      <w:r w:rsidR="00EF2EDC" w:rsidRPr="004C5BC6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14:paraId="58462432" w14:textId="639424D7" w:rsidR="005C52C6" w:rsidRPr="004C5BC6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C5BC6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4C5BC6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107D33">
        <w:rPr>
          <w:rFonts w:ascii="Times New Roman" w:hAnsi="Times New Roman"/>
          <w:b/>
          <w:sz w:val="20"/>
          <w:szCs w:val="20"/>
        </w:rPr>
        <w:t>Техническое предложение</w:t>
      </w:r>
      <w:r w:rsidR="00F07B01" w:rsidRPr="00107D33">
        <w:rPr>
          <w:rFonts w:ascii="Times New Roman" w:hAnsi="Times New Roman"/>
          <w:b/>
          <w:sz w:val="20"/>
        </w:rPr>
        <w:t xml:space="preserve"> (Приложение 2 к Форме 1)</w:t>
      </w:r>
      <w:r w:rsidR="00491D40" w:rsidRPr="004C5BC6">
        <w:rPr>
          <w:rFonts w:ascii="Times New Roman" w:hAnsi="Times New Roman"/>
          <w:sz w:val="20"/>
        </w:rPr>
        <w:t>,</w:t>
      </w:r>
      <w:r w:rsidRPr="004C5BC6">
        <w:rPr>
          <w:rFonts w:ascii="Times New Roman" w:hAnsi="Times New Roman"/>
          <w:sz w:val="20"/>
          <w:szCs w:val="20"/>
        </w:rPr>
        <w:t xml:space="preserve"> условиями </w:t>
      </w:r>
      <w:r w:rsidR="00A92C5D" w:rsidRPr="004C5BC6">
        <w:rPr>
          <w:rFonts w:ascii="Times New Roman" w:hAnsi="Times New Roman"/>
          <w:sz w:val="20"/>
          <w:szCs w:val="20"/>
        </w:rPr>
        <w:t>П</w:t>
      </w:r>
      <w:r w:rsidR="00491D40" w:rsidRPr="004C5BC6">
        <w:rPr>
          <w:rFonts w:ascii="Times New Roman" w:hAnsi="Times New Roman"/>
          <w:sz w:val="20"/>
          <w:szCs w:val="20"/>
        </w:rPr>
        <w:t xml:space="preserve">риложения 2 к документации о </w:t>
      </w:r>
      <w:r w:rsidR="001A6025" w:rsidRPr="004C5BC6">
        <w:rPr>
          <w:rFonts w:ascii="Times New Roman" w:hAnsi="Times New Roman"/>
          <w:sz w:val="20"/>
          <w:szCs w:val="20"/>
        </w:rPr>
        <w:t>МИ</w:t>
      </w:r>
      <w:r w:rsidR="009F52A2" w:rsidRPr="004C5BC6">
        <w:rPr>
          <w:rFonts w:ascii="Times New Roman" w:hAnsi="Times New Roman"/>
          <w:sz w:val="20"/>
          <w:szCs w:val="20"/>
        </w:rPr>
        <w:t xml:space="preserve"> «</w:t>
      </w:r>
      <w:r w:rsidR="00D4033D" w:rsidRPr="004C5BC6">
        <w:rPr>
          <w:rFonts w:ascii="Times New Roman" w:hAnsi="Times New Roman"/>
          <w:sz w:val="20"/>
          <w:szCs w:val="20"/>
        </w:rPr>
        <w:t>Техническ</w:t>
      </w:r>
      <w:r w:rsidR="009F52A2" w:rsidRPr="004C5BC6">
        <w:rPr>
          <w:rFonts w:ascii="Times New Roman" w:hAnsi="Times New Roman"/>
          <w:sz w:val="20"/>
          <w:szCs w:val="20"/>
        </w:rPr>
        <w:t>о</w:t>
      </w:r>
      <w:r w:rsidR="00610BE5" w:rsidRPr="004C5BC6">
        <w:rPr>
          <w:rFonts w:ascii="Times New Roman" w:hAnsi="Times New Roman"/>
          <w:sz w:val="20"/>
          <w:szCs w:val="20"/>
        </w:rPr>
        <w:t>е</w:t>
      </w:r>
      <w:r w:rsidR="00D4033D" w:rsidRPr="004C5BC6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C5BC6">
        <w:rPr>
          <w:rFonts w:ascii="Times New Roman" w:hAnsi="Times New Roman"/>
          <w:sz w:val="20"/>
          <w:szCs w:val="20"/>
        </w:rPr>
        <w:t>е»</w:t>
      </w:r>
      <w:r w:rsidR="00610BE5" w:rsidRPr="004C5BC6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C5BC6">
        <w:rPr>
          <w:rFonts w:ascii="Times New Roman" w:hAnsi="Times New Roman"/>
          <w:sz w:val="20"/>
          <w:szCs w:val="20"/>
        </w:rPr>
        <w:t>я</w:t>
      </w:r>
      <w:r w:rsidR="00610BE5" w:rsidRPr="004C5BC6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C5BC6">
        <w:rPr>
          <w:rFonts w:ascii="Times New Roman" w:hAnsi="Times New Roman"/>
          <w:sz w:val="20"/>
          <w:szCs w:val="20"/>
        </w:rPr>
        <w:t>»</w:t>
      </w:r>
      <w:r w:rsidRPr="004C5BC6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14:paraId="30811F80" w14:textId="77777777" w:rsidR="003807A7" w:rsidRPr="004C5BC6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C5BC6">
        <w:rPr>
          <w:rFonts w:ascii="Times New Roman" w:hAnsi="Times New Roman"/>
          <w:sz w:val="20"/>
          <w:szCs w:val="20"/>
        </w:rPr>
        <w:t xml:space="preserve">К заполненной Форме 1.2 Технического предложения должны быть приложены документы (копии), свидетельствующие о соответствии </w:t>
      </w:r>
      <w:r w:rsidR="00B15837" w:rsidRPr="004C5BC6">
        <w:rPr>
          <w:rFonts w:ascii="Times New Roman" w:hAnsi="Times New Roman"/>
          <w:sz w:val="20"/>
          <w:szCs w:val="20"/>
        </w:rPr>
        <w:t>выполняемых работ</w:t>
      </w:r>
      <w:r w:rsidR="002877DF" w:rsidRPr="004C5BC6">
        <w:rPr>
          <w:rFonts w:ascii="Times New Roman" w:hAnsi="Times New Roman"/>
          <w:sz w:val="20"/>
          <w:szCs w:val="20"/>
        </w:rPr>
        <w:t xml:space="preserve"> (</w:t>
      </w:r>
      <w:r w:rsidR="00B15837" w:rsidRPr="004C5BC6">
        <w:rPr>
          <w:rFonts w:ascii="Times New Roman" w:hAnsi="Times New Roman"/>
          <w:sz w:val="20"/>
          <w:szCs w:val="20"/>
        </w:rPr>
        <w:t>оказываемых услуг)</w:t>
      </w:r>
      <w:r w:rsidRPr="004C5BC6">
        <w:rPr>
          <w:rFonts w:ascii="Times New Roman" w:hAnsi="Times New Roman"/>
          <w:sz w:val="20"/>
          <w:szCs w:val="20"/>
        </w:rPr>
        <w:t xml:space="preserve"> требованиям Заказчика.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14:paraId="3F8C3C1E" w14:textId="64A232C3" w:rsidR="00EF2EDC" w:rsidRPr="004C5BC6" w:rsidRDefault="00B15837" w:rsidP="003007A9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C5BC6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4C5BC6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</w:t>
      </w:r>
      <w:r w:rsidR="009B0576" w:rsidRPr="004C5BC6">
        <w:rPr>
          <w:rFonts w:ascii="Times New Roman" w:hAnsi="Times New Roman"/>
          <w:sz w:val="20"/>
          <w:szCs w:val="20"/>
        </w:rPr>
        <w:t>работ (услуг)</w:t>
      </w:r>
      <w:r w:rsidR="00EF2EDC" w:rsidRPr="004C5BC6">
        <w:rPr>
          <w:rFonts w:ascii="Times New Roman" w:hAnsi="Times New Roman"/>
          <w:sz w:val="20"/>
          <w:szCs w:val="20"/>
        </w:rPr>
        <w:t xml:space="preserve"> требованиям Документации о </w:t>
      </w:r>
      <w:r w:rsidR="003807A7" w:rsidRPr="004C5BC6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="00EF2EDC" w:rsidRPr="004C5BC6">
        <w:rPr>
          <w:rFonts w:ascii="Times New Roman" w:hAnsi="Times New Roman"/>
          <w:sz w:val="20"/>
          <w:szCs w:val="20"/>
        </w:rPr>
        <w:t>представляется в форме описания, чертежей и цифровых данных и должно включать:</w:t>
      </w:r>
      <w:bookmarkEnd w:id="173"/>
      <w:bookmarkEnd w:id="174"/>
      <w:bookmarkEnd w:id="175"/>
      <w:bookmarkEnd w:id="176"/>
    </w:p>
    <w:p w14:paraId="01EB1096" w14:textId="1B4DC3E2" w:rsidR="00EF2EDC" w:rsidRPr="004C5B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proofErr w:type="gramStart"/>
      <w:r w:rsidRPr="004C5BC6">
        <w:rPr>
          <w:sz w:val="20"/>
        </w:rPr>
        <w:t>подробное</w:t>
      </w:r>
      <w:proofErr w:type="gramEnd"/>
      <w:r w:rsidRPr="004C5BC6">
        <w:rPr>
          <w:sz w:val="20"/>
        </w:rPr>
        <w:t xml:space="preserve"> описание основных технических и эксплуатационных характеристик </w:t>
      </w:r>
      <w:r w:rsidR="009B0576" w:rsidRPr="004C5BC6">
        <w:rPr>
          <w:sz w:val="20"/>
        </w:rPr>
        <w:t>и технический процесс выполнения работ (оказания услуг)</w:t>
      </w:r>
      <w:r w:rsidRPr="004C5BC6">
        <w:rPr>
          <w:sz w:val="20"/>
        </w:rPr>
        <w:t>;</w:t>
      </w:r>
    </w:p>
    <w:p w14:paraId="2B99A9AF" w14:textId="4992430B" w:rsidR="00EF2EDC" w:rsidRPr="009B0B7C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proofErr w:type="gramStart"/>
      <w:r w:rsidRPr="004C5BC6">
        <w:rPr>
          <w:sz w:val="20"/>
        </w:rPr>
        <w:t>постатейные</w:t>
      </w:r>
      <w:proofErr w:type="gramEnd"/>
      <w:r w:rsidRPr="004C5BC6">
        <w:rPr>
          <w:sz w:val="20"/>
        </w:rPr>
        <w:t xml:space="preserve"> комментарии к техническим требованиям Раздела III «Заказ на </w:t>
      </w:r>
      <w:r w:rsidR="009B0576" w:rsidRPr="004C5BC6">
        <w:rPr>
          <w:sz w:val="20"/>
        </w:rPr>
        <w:t xml:space="preserve">выполнение работ (оказание услуг) </w:t>
      </w:r>
      <w:r w:rsidRPr="004C5BC6">
        <w:rPr>
          <w:sz w:val="20"/>
        </w:rPr>
        <w:t xml:space="preserve">и технические требования» Документации о </w:t>
      </w:r>
      <w:r w:rsidR="003807A7" w:rsidRPr="004C5BC6">
        <w:rPr>
          <w:iCs/>
          <w:sz w:val="20"/>
        </w:rPr>
        <w:t>маркетинговых исследованиях</w:t>
      </w:r>
      <w:r w:rsidRPr="004C5BC6">
        <w:rPr>
          <w:sz w:val="20"/>
        </w:rPr>
        <w:t xml:space="preserve"> относительно достаточного </w:t>
      </w:r>
      <w:r w:rsidRPr="009B0B7C">
        <w:rPr>
          <w:sz w:val="20"/>
        </w:rPr>
        <w:t xml:space="preserve">соответствия </w:t>
      </w:r>
      <w:r w:rsidR="009B0576" w:rsidRPr="009B0B7C">
        <w:rPr>
          <w:sz w:val="20"/>
        </w:rPr>
        <w:t>работ (услуг)</w:t>
      </w:r>
      <w:r w:rsidRPr="009B0B7C">
        <w:rPr>
          <w:sz w:val="20"/>
        </w:rPr>
        <w:t xml:space="preserve"> этим условиям или же документ, отражающий отклонения и исключения из положений Технических требований;</w:t>
      </w:r>
    </w:p>
    <w:p w14:paraId="410F6BC0" w14:textId="77777777" w:rsidR="00EF2EDC" w:rsidRPr="009B0B7C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proofErr w:type="gramStart"/>
      <w:r w:rsidRPr="009B0B7C">
        <w:rPr>
          <w:sz w:val="20"/>
        </w:rPr>
        <w:t>другое</w:t>
      </w:r>
      <w:proofErr w:type="gramEnd"/>
      <w:r w:rsidRPr="009B0B7C">
        <w:rPr>
          <w:sz w:val="20"/>
        </w:rPr>
        <w:t>.</w:t>
      </w:r>
    </w:p>
    <w:p w14:paraId="7B6448FF" w14:textId="70D556A2" w:rsidR="005C52C6" w:rsidRPr="009B0B7C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B0B7C">
        <w:rPr>
          <w:rFonts w:ascii="Times New Roman" w:hAnsi="Times New Roman"/>
          <w:sz w:val="20"/>
          <w:szCs w:val="20"/>
        </w:rPr>
        <w:t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</w:t>
      </w:r>
      <w:r w:rsidR="00F4004A" w:rsidRPr="009B0B7C">
        <w:rPr>
          <w:rFonts w:ascii="Times New Roman" w:hAnsi="Times New Roman"/>
          <w:sz w:val="20"/>
          <w:szCs w:val="20"/>
        </w:rPr>
        <w:t xml:space="preserve">о видно, что содержание Заявки </w:t>
      </w:r>
      <w:r w:rsidRPr="009B0B7C">
        <w:rPr>
          <w:rFonts w:ascii="Times New Roman" w:hAnsi="Times New Roman"/>
          <w:sz w:val="20"/>
          <w:szCs w:val="20"/>
        </w:rPr>
        <w:t xml:space="preserve">на </w:t>
      </w:r>
      <w:r w:rsidRPr="009B0B7C">
        <w:rPr>
          <w:rFonts w:ascii="Times New Roman" w:hAnsi="Times New Roman"/>
          <w:spacing w:val="-2"/>
          <w:sz w:val="20"/>
          <w:szCs w:val="20"/>
        </w:rPr>
        <w:t xml:space="preserve">участие в </w:t>
      </w:r>
      <w:r w:rsidR="00F4004A" w:rsidRPr="009B0B7C">
        <w:rPr>
          <w:rFonts w:ascii="Times New Roman" w:hAnsi="Times New Roman"/>
          <w:iCs/>
          <w:spacing w:val="-2"/>
          <w:sz w:val="20"/>
        </w:rPr>
        <w:t>МИ</w:t>
      </w:r>
      <w:r w:rsidR="003807A7" w:rsidRPr="009B0B7C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9B0B7C">
        <w:rPr>
          <w:rFonts w:ascii="Times New Roman" w:hAnsi="Times New Roman"/>
          <w:spacing w:val="-2"/>
          <w:sz w:val="20"/>
          <w:szCs w:val="20"/>
        </w:rPr>
        <w:t xml:space="preserve">обеспечивает выполнение </w:t>
      </w:r>
      <w:r w:rsidR="007A2821" w:rsidRPr="009B0B7C">
        <w:rPr>
          <w:rFonts w:ascii="Times New Roman" w:hAnsi="Times New Roman"/>
          <w:spacing w:val="-2"/>
          <w:sz w:val="20"/>
          <w:szCs w:val="20"/>
        </w:rPr>
        <w:t xml:space="preserve">работ (услуг) </w:t>
      </w:r>
      <w:r w:rsidRPr="009B0B7C">
        <w:rPr>
          <w:rFonts w:ascii="Times New Roman" w:hAnsi="Times New Roman"/>
          <w:spacing w:val="-2"/>
          <w:sz w:val="20"/>
          <w:szCs w:val="20"/>
        </w:rPr>
        <w:t xml:space="preserve">в строгом соответствии с требованиями Документации о </w:t>
      </w:r>
      <w:r w:rsidR="00F4004A" w:rsidRPr="009B0B7C">
        <w:rPr>
          <w:rFonts w:ascii="Times New Roman" w:hAnsi="Times New Roman"/>
          <w:iCs/>
          <w:spacing w:val="-2"/>
          <w:sz w:val="20"/>
        </w:rPr>
        <w:t>МИ</w:t>
      </w:r>
      <w:r w:rsidRPr="009B0B7C">
        <w:rPr>
          <w:rFonts w:ascii="Times New Roman" w:hAnsi="Times New Roman"/>
          <w:spacing w:val="-2"/>
          <w:sz w:val="20"/>
          <w:szCs w:val="20"/>
        </w:rPr>
        <w:t>.</w:t>
      </w:r>
      <w:bookmarkEnd w:id="177"/>
      <w:bookmarkEnd w:id="178"/>
      <w:bookmarkEnd w:id="179"/>
      <w:bookmarkEnd w:id="180"/>
    </w:p>
    <w:p w14:paraId="17C32B69" w14:textId="77777777" w:rsidR="007C0E66" w:rsidRDefault="00EF2EDC" w:rsidP="007C0E66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B0B7C">
        <w:rPr>
          <w:rFonts w:ascii="Times New Roman" w:hAnsi="Times New Roman"/>
          <w:sz w:val="20"/>
          <w:szCs w:val="20"/>
        </w:rPr>
        <w:lastRenderedPageBreak/>
        <w:t xml:space="preserve">В случае, непредставления сведений согласно условиям Документации о </w:t>
      </w:r>
      <w:r w:rsidR="00E10C03" w:rsidRPr="009B0B7C">
        <w:rPr>
          <w:rFonts w:ascii="Times New Roman" w:hAnsi="Times New Roman"/>
          <w:iCs/>
          <w:sz w:val="20"/>
        </w:rPr>
        <w:t>маркетинговых исследованиях</w:t>
      </w:r>
      <w:r w:rsidR="00E10C03" w:rsidRPr="009B0B7C">
        <w:rPr>
          <w:rFonts w:ascii="Times New Roman" w:hAnsi="Times New Roman"/>
          <w:sz w:val="20"/>
          <w:szCs w:val="20"/>
        </w:rPr>
        <w:t xml:space="preserve"> </w:t>
      </w:r>
      <w:r w:rsidRPr="009B0B7C">
        <w:rPr>
          <w:rFonts w:ascii="Times New Roman" w:hAnsi="Times New Roman"/>
          <w:sz w:val="20"/>
          <w:szCs w:val="20"/>
        </w:rPr>
        <w:t xml:space="preserve">о привлекаемых сторонних организациях для выполнения части </w:t>
      </w:r>
      <w:r w:rsidR="007A2821" w:rsidRPr="009B0B7C">
        <w:rPr>
          <w:rFonts w:ascii="Times New Roman" w:hAnsi="Times New Roman"/>
          <w:sz w:val="20"/>
          <w:szCs w:val="20"/>
        </w:rPr>
        <w:t xml:space="preserve">работ (услуг) </w:t>
      </w:r>
      <w:r w:rsidRPr="009B0B7C">
        <w:rPr>
          <w:rFonts w:ascii="Times New Roman" w:hAnsi="Times New Roman"/>
          <w:sz w:val="20"/>
          <w:szCs w:val="20"/>
        </w:rPr>
        <w:t xml:space="preserve">по договору, </w:t>
      </w:r>
      <w:r w:rsidR="00105D12" w:rsidRPr="009B0B7C">
        <w:rPr>
          <w:rFonts w:ascii="Times New Roman" w:hAnsi="Times New Roman"/>
          <w:sz w:val="20"/>
          <w:szCs w:val="20"/>
        </w:rPr>
        <w:t>контрагент</w:t>
      </w:r>
      <w:r w:rsidRPr="009B0B7C">
        <w:rPr>
          <w:rFonts w:ascii="Times New Roman" w:hAnsi="Times New Roman"/>
          <w:sz w:val="20"/>
          <w:szCs w:val="20"/>
        </w:rPr>
        <w:t xml:space="preserve"> не вправе привлекать к исполнению своих обязательств третьих лиц (субп</w:t>
      </w:r>
      <w:r w:rsidR="007A2821" w:rsidRPr="009B0B7C">
        <w:rPr>
          <w:rFonts w:ascii="Times New Roman" w:hAnsi="Times New Roman"/>
          <w:sz w:val="20"/>
          <w:szCs w:val="20"/>
        </w:rPr>
        <w:t>одрядчиков</w:t>
      </w:r>
      <w:r w:rsidRPr="009B0B7C">
        <w:rPr>
          <w:rFonts w:ascii="Times New Roman" w:hAnsi="Times New Roman"/>
          <w:sz w:val="20"/>
          <w:szCs w:val="20"/>
        </w:rPr>
        <w:t xml:space="preserve">) и выполняет </w:t>
      </w:r>
      <w:r w:rsidR="007A2821" w:rsidRPr="009B0B7C">
        <w:rPr>
          <w:rFonts w:ascii="Times New Roman" w:hAnsi="Times New Roman"/>
          <w:sz w:val="20"/>
          <w:szCs w:val="20"/>
        </w:rPr>
        <w:t>работы (оказывает услуги)</w:t>
      </w:r>
      <w:r w:rsidRPr="009B0B7C">
        <w:rPr>
          <w:rFonts w:ascii="Times New Roman" w:hAnsi="Times New Roman"/>
          <w:sz w:val="20"/>
          <w:szCs w:val="20"/>
        </w:rPr>
        <w:t xml:space="preserve"> лично (</w:t>
      </w:r>
      <w:r w:rsidR="007A2821" w:rsidRPr="009B0B7C">
        <w:rPr>
          <w:rFonts w:ascii="Times New Roman" w:hAnsi="Times New Roman"/>
          <w:sz w:val="20"/>
          <w:szCs w:val="20"/>
        </w:rPr>
        <w:t>собственным иждивением, материалами, силами и средствами</w:t>
      </w:r>
      <w:r w:rsidRPr="009B0B7C">
        <w:rPr>
          <w:rFonts w:ascii="Times New Roman" w:hAnsi="Times New Roman"/>
          <w:sz w:val="20"/>
          <w:szCs w:val="20"/>
        </w:rPr>
        <w:t>).</w:t>
      </w:r>
    </w:p>
    <w:p w14:paraId="6E86E34F" w14:textId="2C258833" w:rsidR="00B90EF3" w:rsidRPr="005A474A" w:rsidRDefault="00B90EF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156391477"/>
      <w:bookmarkEnd w:id="181"/>
      <w:bookmarkEnd w:id="182"/>
      <w:bookmarkEnd w:id="183"/>
      <w:bookmarkEnd w:id="184"/>
      <w:bookmarkEnd w:id="185"/>
      <w:bookmarkEnd w:id="186"/>
      <w:r w:rsidRPr="005A474A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5A474A">
        <w:rPr>
          <w:b/>
          <w:sz w:val="20"/>
          <w:szCs w:val="20"/>
          <w:lang w:val="ru-RU"/>
        </w:rPr>
        <w:t xml:space="preserve">которые </w:t>
      </w:r>
      <w:r w:rsidR="00A34074" w:rsidRPr="005A474A">
        <w:rPr>
          <w:b/>
          <w:sz w:val="20"/>
          <w:szCs w:val="20"/>
          <w:lang w:val="ru-RU"/>
        </w:rPr>
        <w:t>требуется</w:t>
      </w:r>
      <w:r w:rsidR="009E358B" w:rsidRPr="005A474A">
        <w:rPr>
          <w:b/>
          <w:sz w:val="20"/>
          <w:szCs w:val="20"/>
          <w:lang w:val="ru-RU"/>
        </w:rPr>
        <w:t xml:space="preserve"> представить в составе Заявки</w:t>
      </w:r>
      <w:bookmarkEnd w:id="194"/>
    </w:p>
    <w:p w14:paraId="493604F6" w14:textId="1C3206A0" w:rsidR="009A6BD7" w:rsidRPr="005A474A" w:rsidRDefault="00803F3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5A474A">
        <w:rPr>
          <w:sz w:val="20"/>
        </w:rPr>
        <w:t>Общие сведения об участнике</w:t>
      </w:r>
      <w:r w:rsidR="00A44FA2" w:rsidRPr="005A474A">
        <w:rPr>
          <w:sz w:val="20"/>
        </w:rPr>
        <w:t xml:space="preserve"> по установленной в настоящей Документации </w:t>
      </w:r>
      <w:r w:rsidRPr="005A474A">
        <w:rPr>
          <w:sz w:val="20"/>
        </w:rPr>
        <w:t>Ф</w:t>
      </w:r>
      <w:r w:rsidR="00A44FA2" w:rsidRPr="005A474A">
        <w:rPr>
          <w:sz w:val="20"/>
        </w:rPr>
        <w:t xml:space="preserve">орме </w:t>
      </w:r>
      <w:r w:rsidRPr="005A474A">
        <w:rPr>
          <w:sz w:val="20"/>
        </w:rPr>
        <w:t>2.</w:t>
      </w:r>
    </w:p>
    <w:p w14:paraId="082A0B2F" w14:textId="375D6E66" w:rsidR="009E3561" w:rsidRPr="005A474A" w:rsidRDefault="009E356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5A474A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14:paraId="665EBF49" w14:textId="481D66A5" w:rsidR="000412F3" w:rsidRPr="005A474A" w:rsidRDefault="00B60C64" w:rsidP="007A20BC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 w:val="20"/>
        </w:rPr>
      </w:pPr>
      <w:r w:rsidRPr="005A474A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5A474A">
        <w:rPr>
          <w:b/>
          <w:iCs/>
          <w:sz w:val="20"/>
        </w:rPr>
        <w:t xml:space="preserve">, указанным в пункте </w:t>
      </w:r>
      <w:r w:rsidR="00E347B4" w:rsidRPr="005A474A">
        <w:rPr>
          <w:b/>
          <w:iCs/>
          <w:sz w:val="20"/>
        </w:rPr>
        <w:t>1.3.</w:t>
      </w:r>
      <w:r w:rsidR="00F6785B" w:rsidRPr="005A474A">
        <w:rPr>
          <w:b/>
          <w:iCs/>
          <w:sz w:val="20"/>
        </w:rPr>
        <w:t>1</w:t>
      </w:r>
      <w:r w:rsidR="00105D77" w:rsidRPr="005A474A">
        <w:rPr>
          <w:b/>
          <w:iCs/>
          <w:sz w:val="20"/>
        </w:rPr>
        <w:t xml:space="preserve"> Документации</w:t>
      </w:r>
      <w:r w:rsidRPr="005A474A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14:paraId="4C914D27" w14:textId="6914A10C" w:rsidR="00E57B85" w:rsidRPr="005A474A" w:rsidRDefault="00156F0A" w:rsidP="00D75A72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99" w:name="_Toc254013675"/>
      <w:bookmarkStart w:id="200" w:name="_Toc255308220"/>
      <w:bookmarkStart w:id="201" w:name="_Toc265224946"/>
      <w:bookmarkStart w:id="202" w:name="_Toc265225196"/>
      <w:bookmarkEnd w:id="195"/>
      <w:bookmarkEnd w:id="196"/>
      <w:bookmarkEnd w:id="197"/>
      <w:bookmarkEnd w:id="198"/>
      <w:r w:rsidRPr="005A474A">
        <w:rPr>
          <w:sz w:val="20"/>
        </w:rPr>
        <w:t>Копии форм бухгалтерской отчетности для юридических лиц либо с отметкой налогового органа о приеме, либо с приложением документов, подтверждающих сдачу в налоговый орган:</w:t>
      </w:r>
    </w:p>
    <w:p w14:paraId="34A79358" w14:textId="77777777" w:rsidR="00156F0A" w:rsidRPr="005A474A" w:rsidRDefault="00156F0A" w:rsidP="00156F0A">
      <w:pPr>
        <w:ind w:firstLine="709"/>
        <w:jc w:val="both"/>
      </w:pPr>
      <w:r w:rsidRPr="005A474A">
        <w:t>- копия бухгалтерского баланса за последний отчетный год;</w:t>
      </w:r>
    </w:p>
    <w:p w14:paraId="756CD97B" w14:textId="77777777" w:rsidR="00156F0A" w:rsidRPr="005A474A" w:rsidRDefault="00156F0A" w:rsidP="00156F0A">
      <w:pPr>
        <w:ind w:firstLine="709"/>
        <w:jc w:val="both"/>
      </w:pPr>
      <w:r w:rsidRPr="005A474A">
        <w:t>- копия бухгалтерского баланса за последний отчетный период текущего года;</w:t>
      </w:r>
    </w:p>
    <w:p w14:paraId="3911CFBC" w14:textId="77777777" w:rsidR="00156F0A" w:rsidRPr="005A474A" w:rsidRDefault="00156F0A" w:rsidP="00156F0A">
      <w:pPr>
        <w:ind w:firstLine="709"/>
        <w:jc w:val="both"/>
      </w:pPr>
      <w:r w:rsidRPr="005A474A">
        <w:t>- копии отчета о финансовых результатах за последний отчетный год;</w:t>
      </w:r>
    </w:p>
    <w:p w14:paraId="36034420" w14:textId="743BD5F0" w:rsidR="00156F0A" w:rsidRPr="005A474A" w:rsidRDefault="00156F0A" w:rsidP="00156F0A">
      <w:pPr>
        <w:ind w:firstLine="709"/>
        <w:jc w:val="both"/>
      </w:pPr>
      <w:r w:rsidRPr="005A474A">
        <w:t>- копия отчета о финансовых результатах за последний отчетный период текущего года.</w:t>
      </w:r>
    </w:p>
    <w:p w14:paraId="27F446DB" w14:textId="77777777" w:rsidR="008C0CAD" w:rsidRPr="005A474A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A474A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3" w:name="_Toc254013677"/>
      <w:bookmarkStart w:id="204" w:name="_Toc255308222"/>
      <w:bookmarkStart w:id="205" w:name="_Toc265224948"/>
      <w:bookmarkStart w:id="206" w:name="_Toc265225198"/>
      <w:bookmarkEnd w:id="199"/>
      <w:bookmarkEnd w:id="200"/>
      <w:bookmarkEnd w:id="201"/>
      <w:bookmarkEnd w:id="202"/>
    </w:p>
    <w:p w14:paraId="332A0D2C" w14:textId="4ED619F9" w:rsidR="008C0CAD" w:rsidRPr="005A474A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A474A">
        <w:rPr>
          <w:sz w:val="20"/>
        </w:rPr>
        <w:t xml:space="preserve">Справка за подписью Руководителя или главного бухгалтера участника </w:t>
      </w:r>
      <w:r w:rsidR="00893098" w:rsidRPr="005A474A">
        <w:rPr>
          <w:iCs/>
          <w:sz w:val="20"/>
        </w:rPr>
        <w:t>маркетинговых исследований</w:t>
      </w:r>
      <w:r w:rsidRPr="005A474A">
        <w:rPr>
          <w:sz w:val="20"/>
        </w:rPr>
        <w:t xml:space="preserve"> с информацией о том, что к участнику </w:t>
      </w:r>
      <w:r w:rsidR="00893098" w:rsidRPr="005A474A">
        <w:rPr>
          <w:iCs/>
          <w:sz w:val="20"/>
        </w:rPr>
        <w:t>маркетинговых исследований</w:t>
      </w:r>
      <w:r w:rsidR="00893098" w:rsidRPr="005A474A">
        <w:rPr>
          <w:sz w:val="20"/>
        </w:rPr>
        <w:t xml:space="preserve"> </w:t>
      </w:r>
      <w:r w:rsidRPr="005A474A">
        <w:rPr>
          <w:sz w:val="20"/>
        </w:rPr>
        <w:t xml:space="preserve">не применяются и не применялись на протяжении одного года до даты окончания приема заявок на участие в </w:t>
      </w:r>
      <w:r w:rsidR="00893098" w:rsidRPr="005A474A">
        <w:rPr>
          <w:iCs/>
          <w:sz w:val="20"/>
        </w:rPr>
        <w:t>маркетинговых исследованиях</w:t>
      </w:r>
      <w:r w:rsidRPr="005A474A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14:paraId="6B2709C9" w14:textId="698BB3A1" w:rsidR="008367D7" w:rsidRPr="005A474A" w:rsidRDefault="008367D7" w:rsidP="008367D7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A474A">
        <w:rPr>
          <w:sz w:val="20"/>
        </w:rPr>
        <w:t>Копия справки обслуживающего банка об отсутствии картотеки, выданной не ранее 30 календарных</w:t>
      </w:r>
      <w:r w:rsidR="00FD26B5" w:rsidRPr="005A474A">
        <w:rPr>
          <w:sz w:val="20"/>
        </w:rPr>
        <w:t xml:space="preserve"> дней до даты подачи заявки.</w:t>
      </w:r>
    </w:p>
    <w:p w14:paraId="53AF4859" w14:textId="77777777" w:rsidR="008367D7" w:rsidRPr="009B0B7C" w:rsidRDefault="008367D7" w:rsidP="008367D7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A474A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</w:t>
      </w:r>
      <w:r w:rsidRPr="009B0B7C">
        <w:rPr>
          <w:sz w:val="20"/>
        </w:rPr>
        <w:t xml:space="preserve">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14:paraId="07A981BA" w14:textId="77777777" w:rsidR="00B36557" w:rsidRPr="009B0B7C" w:rsidRDefault="00B36557" w:rsidP="008367D7">
      <w:pPr>
        <w:pStyle w:val="afff6"/>
        <w:numPr>
          <w:ilvl w:val="3"/>
          <w:numId w:val="34"/>
        </w:numPr>
        <w:tabs>
          <w:tab w:val="left" w:pos="709"/>
        </w:tabs>
        <w:ind w:left="0" w:firstLine="0"/>
        <w:rPr>
          <w:sz w:val="20"/>
        </w:rPr>
      </w:pPr>
      <w:r w:rsidRPr="009B0B7C">
        <w:rPr>
          <w:sz w:val="20"/>
        </w:rPr>
        <w:t>Наличие у Участника лицензий, дающих право осуществлять деятельность по предмету заказа, выданного в установленном порядке;</w:t>
      </w:r>
    </w:p>
    <w:p w14:paraId="6719D1F0" w14:textId="2F7C0AE1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 xml:space="preserve">Отзывы о выполняемых (выполненных) участником </w:t>
      </w:r>
      <w:r w:rsidR="005E2D36" w:rsidRPr="009B0B7C">
        <w:rPr>
          <w:sz w:val="20"/>
        </w:rPr>
        <w:t>работах (услугах)</w:t>
      </w:r>
      <w:r w:rsidRPr="009B0B7C">
        <w:rPr>
          <w:sz w:val="20"/>
        </w:rPr>
        <w:t xml:space="preserve">, соответствующих виду </w:t>
      </w:r>
      <w:r w:rsidR="005E2D36" w:rsidRPr="009B0B7C">
        <w:rPr>
          <w:sz w:val="20"/>
        </w:rPr>
        <w:t xml:space="preserve">работ (услуг) </w:t>
      </w:r>
      <w:r w:rsidRPr="009B0B7C">
        <w:rPr>
          <w:sz w:val="20"/>
        </w:rPr>
        <w:t>данн</w:t>
      </w:r>
      <w:r w:rsidR="00AB1E8A" w:rsidRPr="009B0B7C">
        <w:rPr>
          <w:sz w:val="20"/>
        </w:rPr>
        <w:t>ых маркетинговых исследований</w:t>
      </w:r>
      <w:bookmarkStart w:id="207" w:name="_Toc254013678"/>
      <w:bookmarkStart w:id="208" w:name="_Toc255308223"/>
      <w:bookmarkStart w:id="209" w:name="_Toc265224949"/>
      <w:bookmarkStart w:id="210" w:name="_Toc265225199"/>
      <w:bookmarkEnd w:id="203"/>
      <w:bookmarkEnd w:id="204"/>
      <w:bookmarkEnd w:id="205"/>
      <w:bookmarkEnd w:id="206"/>
      <w:r w:rsidR="00AB1E8A" w:rsidRPr="009B0B7C">
        <w:rPr>
          <w:sz w:val="20"/>
        </w:rPr>
        <w:t>.</w:t>
      </w:r>
    </w:p>
    <w:p w14:paraId="12141A86" w14:textId="77777777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9B0B7C">
          <w:rPr>
            <w:rStyle w:val="af"/>
            <w:sz w:val="20"/>
          </w:rPr>
          <w:t>Форма 2</w:t>
        </w:r>
      </w:hyperlink>
      <w:r w:rsidRPr="009B0B7C">
        <w:rPr>
          <w:sz w:val="20"/>
        </w:rPr>
        <w:t>).</w:t>
      </w:r>
      <w:bookmarkEnd w:id="207"/>
      <w:bookmarkEnd w:id="208"/>
      <w:bookmarkEnd w:id="209"/>
      <w:bookmarkEnd w:id="210"/>
    </w:p>
    <w:p w14:paraId="7C233974" w14:textId="77777777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9B0B7C">
          <w:rPr>
            <w:rStyle w:val="af"/>
            <w:sz w:val="20"/>
          </w:rPr>
          <w:t>Форма 2.1</w:t>
        </w:r>
      </w:hyperlink>
      <w:r w:rsidRPr="009B0B7C">
        <w:rPr>
          <w:sz w:val="20"/>
        </w:rPr>
        <w:t>), с приложением подтверждающих документов.</w:t>
      </w:r>
    </w:p>
    <w:p w14:paraId="03D5EDDE" w14:textId="65B785D5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9B0B7C">
          <w:rPr>
            <w:rStyle w:val="af"/>
            <w:sz w:val="20"/>
          </w:rPr>
          <w:t>Форма 2.2</w:t>
        </w:r>
      </w:hyperlink>
      <w:r w:rsidRPr="009B0B7C">
        <w:rPr>
          <w:sz w:val="20"/>
        </w:rPr>
        <w:t xml:space="preserve">). Срок действия согласия </w:t>
      </w:r>
      <w:r w:rsidR="00EE21F8" w:rsidRPr="009B0B7C">
        <w:rPr>
          <w:sz w:val="20"/>
        </w:rPr>
        <w:t>н</w:t>
      </w:r>
      <w:r w:rsidRPr="009B0B7C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893098" w:rsidRPr="009B0B7C">
        <w:rPr>
          <w:iCs/>
          <w:sz w:val="20"/>
        </w:rPr>
        <w:t>маркетинговых исследованиях</w:t>
      </w:r>
      <w:r w:rsidRPr="009B0B7C">
        <w:rPr>
          <w:sz w:val="20"/>
        </w:rPr>
        <w:t>.</w:t>
      </w:r>
      <w:bookmarkStart w:id="211" w:name="_Toc254013679"/>
      <w:bookmarkStart w:id="212" w:name="_Toc255308224"/>
      <w:bookmarkStart w:id="213" w:name="_Toc265224950"/>
      <w:bookmarkStart w:id="214" w:name="_Toc265225200"/>
    </w:p>
    <w:p w14:paraId="4AA0731F" w14:textId="12A70860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 xml:space="preserve">Информация о выполнении договоров, соответствующих виду </w:t>
      </w:r>
      <w:r w:rsidR="00A5439E" w:rsidRPr="009B0B7C">
        <w:rPr>
          <w:sz w:val="20"/>
        </w:rPr>
        <w:t>работ (услуг)</w:t>
      </w:r>
      <w:r w:rsidRPr="009B0B7C">
        <w:rPr>
          <w:sz w:val="20"/>
        </w:rPr>
        <w:t xml:space="preserve"> данн</w:t>
      </w:r>
      <w:r w:rsidR="00E57B85" w:rsidRPr="009B0B7C">
        <w:rPr>
          <w:sz w:val="20"/>
        </w:rPr>
        <w:t>ых маркетинговых исследований</w:t>
      </w:r>
      <w:r w:rsidR="00B41C81">
        <w:rPr>
          <w:sz w:val="20"/>
        </w:rPr>
        <w:t xml:space="preserve">, </w:t>
      </w:r>
      <w:r w:rsidRPr="009B0B7C">
        <w:rPr>
          <w:sz w:val="20"/>
        </w:rPr>
        <w:t>по установленной в настоящей документации форме «Опыт» (</w:t>
      </w:r>
      <w:hyperlink w:anchor="ф3" w:history="1">
        <w:r w:rsidRPr="009B0B7C">
          <w:rPr>
            <w:rStyle w:val="af"/>
            <w:sz w:val="20"/>
          </w:rPr>
          <w:t>Форма 3</w:t>
        </w:r>
        <w:bookmarkEnd w:id="211"/>
        <w:bookmarkEnd w:id="212"/>
        <w:bookmarkEnd w:id="213"/>
        <w:bookmarkEnd w:id="214"/>
      </w:hyperlink>
      <w:r w:rsidRPr="009B0B7C">
        <w:rPr>
          <w:sz w:val="20"/>
        </w:rPr>
        <w:t>) с приложением копий договоров.</w:t>
      </w:r>
      <w:bookmarkStart w:id="215" w:name="_Toc254013683"/>
      <w:bookmarkStart w:id="216" w:name="_Toc255308228"/>
      <w:bookmarkStart w:id="217" w:name="_Toc265224954"/>
      <w:bookmarkStart w:id="218" w:name="_Toc265225204"/>
    </w:p>
    <w:p w14:paraId="3B01FC53" w14:textId="77777777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9B0B7C">
          <w:rPr>
            <w:rStyle w:val="af"/>
            <w:sz w:val="20"/>
          </w:rPr>
          <w:t>Форма 4</w:t>
        </w:r>
      </w:hyperlink>
      <w:r w:rsidRPr="009B0B7C">
        <w:rPr>
          <w:sz w:val="20"/>
        </w:rPr>
        <w:t>).</w:t>
      </w:r>
      <w:bookmarkStart w:id="219" w:name="_Toc254013687"/>
      <w:bookmarkStart w:id="220" w:name="_Toc255308232"/>
      <w:bookmarkStart w:id="221" w:name="_Toc265224958"/>
      <w:bookmarkStart w:id="222" w:name="_Toc265225208"/>
      <w:bookmarkEnd w:id="215"/>
      <w:bookmarkEnd w:id="216"/>
      <w:bookmarkEnd w:id="217"/>
      <w:bookmarkEnd w:id="218"/>
    </w:p>
    <w:p w14:paraId="74454AC8" w14:textId="7D370884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 xml:space="preserve">Перечень предприятий-изготовителей, с </w:t>
      </w:r>
      <w:r w:rsidR="00B41C81">
        <w:rPr>
          <w:sz w:val="20"/>
        </w:rPr>
        <w:t xml:space="preserve">которыми имеются соглашения, по </w:t>
      </w:r>
      <w:r w:rsidR="00E57B85" w:rsidRPr="009B0B7C">
        <w:rPr>
          <w:sz w:val="20"/>
        </w:rPr>
        <w:t>форме</w:t>
      </w:r>
      <w:r w:rsidR="00B41C81">
        <w:rPr>
          <w:sz w:val="20"/>
        </w:rPr>
        <w:t>,</w:t>
      </w:r>
      <w:r w:rsidR="00E57B85" w:rsidRPr="009B0B7C">
        <w:rPr>
          <w:sz w:val="20"/>
        </w:rPr>
        <w:t xml:space="preserve"> </w:t>
      </w:r>
      <w:r w:rsidRPr="009B0B7C">
        <w:rPr>
          <w:sz w:val="20"/>
        </w:rPr>
        <w:t>установ</w:t>
      </w:r>
      <w:r w:rsidR="00B41C81">
        <w:rPr>
          <w:sz w:val="20"/>
        </w:rPr>
        <w:t>ленной в настоящей документации</w:t>
      </w:r>
      <w:r w:rsidRPr="009B0B7C">
        <w:rPr>
          <w:sz w:val="20"/>
        </w:rPr>
        <w:t xml:space="preserve"> – перечень предприятий-изготовителей, с которыми имеются соглашения (</w:t>
      </w:r>
      <w:hyperlink w:anchor="ф5" w:history="1">
        <w:r w:rsidRPr="009B0B7C">
          <w:rPr>
            <w:rStyle w:val="af"/>
            <w:sz w:val="20"/>
          </w:rPr>
          <w:t>Форма 5</w:t>
        </w:r>
      </w:hyperlink>
      <w:r w:rsidRPr="009B0B7C">
        <w:rPr>
          <w:sz w:val="20"/>
        </w:rPr>
        <w:t>).</w:t>
      </w:r>
    </w:p>
    <w:p w14:paraId="2BABCE2E" w14:textId="54FF7D4A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Копия сертификат</w:t>
      </w:r>
      <w:r w:rsidR="008367D7" w:rsidRPr="009B0B7C">
        <w:rPr>
          <w:sz w:val="20"/>
        </w:rPr>
        <w:t>а соответствия СДС ИНТЕРГАЗСЕРТ</w:t>
      </w:r>
      <w:r w:rsidRPr="009B0B7C">
        <w:rPr>
          <w:sz w:val="20"/>
        </w:rPr>
        <w:t xml:space="preserve"> на конкретный или типовой вид </w:t>
      </w:r>
      <w:r w:rsidR="00033762" w:rsidRPr="009B0B7C">
        <w:rPr>
          <w:sz w:val="20"/>
        </w:rPr>
        <w:t>работ, услуг</w:t>
      </w:r>
      <w:r w:rsidRPr="009B0B7C">
        <w:rPr>
          <w:sz w:val="20"/>
        </w:rPr>
        <w:t>, заверенная печатью организации</w:t>
      </w:r>
      <w:r w:rsidR="008721D9" w:rsidRPr="009B0B7C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9B0B7C">
        <w:rPr>
          <w:sz w:val="20"/>
        </w:rPr>
        <w:t>.</w:t>
      </w:r>
      <w:bookmarkStart w:id="223" w:name="_Toc255308233"/>
      <w:bookmarkStart w:id="224" w:name="_Toc265224959"/>
      <w:bookmarkStart w:id="225" w:name="_Toc265225209"/>
    </w:p>
    <w:p w14:paraId="0D1C5E66" w14:textId="03875B66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 xml:space="preserve">Копия </w:t>
      </w:r>
      <w:bookmarkEnd w:id="223"/>
      <w:bookmarkEnd w:id="224"/>
      <w:bookmarkEnd w:id="225"/>
      <w:r w:rsidRPr="009B0B7C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14:paraId="3A8D76A5" w14:textId="7AC9FC64" w:rsidR="008C0CAD" w:rsidRPr="009B0B7C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14:paraId="1A242E86" w14:textId="172DAB66" w:rsidR="008C0CAD" w:rsidRPr="009B0B7C" w:rsidRDefault="000E59FD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К</w:t>
      </w:r>
      <w:r w:rsidR="0076345B" w:rsidRPr="009B0B7C">
        <w:rPr>
          <w:sz w:val="20"/>
        </w:rPr>
        <w:t>опия письма ПАО «Газпром» о включении участника</w:t>
      </w:r>
      <w:r w:rsidR="000412F3" w:rsidRPr="009B0B7C">
        <w:rPr>
          <w:sz w:val="20"/>
        </w:rPr>
        <w:t xml:space="preserve"> в</w:t>
      </w:r>
      <w:r w:rsidR="0076345B" w:rsidRPr="009B0B7C">
        <w:rPr>
          <w:sz w:val="20"/>
        </w:rPr>
        <w:t xml:space="preserve"> Реестр потенциальных участников закупок Группы Газпром по </w:t>
      </w:r>
      <w:r w:rsidRPr="009B0B7C">
        <w:rPr>
          <w:sz w:val="20"/>
        </w:rPr>
        <w:t>выполнению работ (оказанию услуг)</w:t>
      </w:r>
      <w:r w:rsidR="0076345B" w:rsidRPr="009B0B7C">
        <w:rPr>
          <w:sz w:val="20"/>
        </w:rPr>
        <w:t xml:space="preserve">, соответствующих предмету </w:t>
      </w:r>
      <w:r w:rsidR="00B770C2" w:rsidRPr="009B0B7C">
        <w:rPr>
          <w:iCs/>
          <w:sz w:val="20"/>
        </w:rPr>
        <w:t xml:space="preserve">маркетинговых исследований </w:t>
      </w:r>
      <w:r w:rsidR="0076345B" w:rsidRPr="009B0B7C">
        <w:rPr>
          <w:sz w:val="20"/>
        </w:rPr>
        <w:t>(при наличии). 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9B0B7C">
        <w:rPr>
          <w:sz w:val="20"/>
        </w:rPr>
        <w:t xml:space="preserve"> 3.</w:t>
      </w:r>
      <w:r w:rsidR="0076345B" w:rsidRPr="009B0B7C">
        <w:rPr>
          <w:sz w:val="20"/>
        </w:rPr>
        <w:t>1</w:t>
      </w:r>
      <w:r w:rsidR="00B96AB9" w:rsidRPr="009B0B7C">
        <w:rPr>
          <w:sz w:val="20"/>
        </w:rPr>
        <w:t>.</w:t>
      </w:r>
      <w:r w:rsidR="0076345B" w:rsidRPr="009B0B7C">
        <w:rPr>
          <w:sz w:val="20"/>
        </w:rPr>
        <w:t>2.</w:t>
      </w:r>
      <w:bookmarkEnd w:id="219"/>
      <w:bookmarkEnd w:id="220"/>
      <w:bookmarkEnd w:id="221"/>
      <w:bookmarkEnd w:id="222"/>
    </w:p>
    <w:p w14:paraId="71E67D75" w14:textId="12C4354E"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lastRenderedPageBreak/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290DD0" w:rsidRPr="009B0B7C">
        <w:rPr>
          <w:sz w:val="20"/>
        </w:rPr>
        <w:t>выполнению определенных работ (услуг)</w:t>
      </w:r>
      <w:r w:rsidRPr="009B0B7C">
        <w:rPr>
          <w:sz w:val="20"/>
        </w:rPr>
        <w:t xml:space="preserve">, соответствующих предмету </w:t>
      </w:r>
      <w:r w:rsidR="00B770C2" w:rsidRPr="009B0B7C">
        <w:rPr>
          <w:iCs/>
          <w:sz w:val="20"/>
        </w:rPr>
        <w:t>маркетинговых исследований</w:t>
      </w:r>
      <w:r w:rsidRPr="009B0B7C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9B0B7C">
        <w:rPr>
          <w:sz w:val="20"/>
        </w:rPr>
        <w:t>п.п</w:t>
      </w:r>
      <w:proofErr w:type="spellEnd"/>
      <w:r w:rsidRPr="009B0B7C">
        <w:rPr>
          <w:sz w:val="20"/>
        </w:rPr>
        <w:t xml:space="preserve">. </w:t>
      </w:r>
      <w:r w:rsidR="00E840D9" w:rsidRPr="009B0B7C">
        <w:rPr>
          <w:sz w:val="20"/>
        </w:rPr>
        <w:t>3.3.</w:t>
      </w:r>
      <w:r w:rsidR="00A37EDA" w:rsidRPr="009B0B7C">
        <w:rPr>
          <w:sz w:val="20"/>
        </w:rPr>
        <w:t>3.1</w:t>
      </w:r>
      <w:r w:rsidR="00E840D9" w:rsidRPr="009B0B7C">
        <w:rPr>
          <w:sz w:val="20"/>
        </w:rPr>
        <w:t>,</w:t>
      </w:r>
      <w:r w:rsidR="00A37EDA" w:rsidRPr="009B0B7C">
        <w:rPr>
          <w:sz w:val="20"/>
        </w:rPr>
        <w:t xml:space="preserve"> </w:t>
      </w:r>
      <w:r w:rsidR="00E840D9" w:rsidRPr="009B0B7C">
        <w:rPr>
          <w:sz w:val="20"/>
        </w:rPr>
        <w:t>3.3.</w:t>
      </w:r>
      <w:r w:rsidR="00A37EDA" w:rsidRPr="009B0B7C">
        <w:rPr>
          <w:sz w:val="20"/>
        </w:rPr>
        <w:t>3.2</w:t>
      </w:r>
      <w:r w:rsidR="00E840D9" w:rsidRPr="009B0B7C">
        <w:rPr>
          <w:sz w:val="20"/>
        </w:rPr>
        <w:t>,</w:t>
      </w:r>
      <w:r w:rsidR="00A37EDA" w:rsidRPr="009B0B7C">
        <w:rPr>
          <w:sz w:val="20"/>
        </w:rPr>
        <w:t xml:space="preserve"> </w:t>
      </w:r>
      <w:r w:rsidR="00E840D9" w:rsidRPr="009B0B7C">
        <w:rPr>
          <w:sz w:val="20"/>
        </w:rPr>
        <w:t>3.3.</w:t>
      </w:r>
      <w:r w:rsidR="00A37EDA" w:rsidRPr="009B0B7C">
        <w:rPr>
          <w:sz w:val="20"/>
        </w:rPr>
        <w:t>3.3</w:t>
      </w:r>
      <w:r w:rsidRPr="009B0B7C">
        <w:rPr>
          <w:sz w:val="20"/>
        </w:rPr>
        <w:t xml:space="preserve"> только за последний отчетный период текущего года.</w:t>
      </w:r>
    </w:p>
    <w:p w14:paraId="645DA12C" w14:textId="77777777" w:rsidR="00C272E1" w:rsidRPr="009B0B7C" w:rsidRDefault="00C272E1" w:rsidP="00C272E1">
      <w:pPr>
        <w:pStyle w:val="afff6"/>
        <w:tabs>
          <w:tab w:val="left" w:pos="851"/>
          <w:tab w:val="left" w:pos="1843"/>
        </w:tabs>
        <w:spacing w:after="0"/>
        <w:rPr>
          <w:sz w:val="20"/>
        </w:rPr>
      </w:pPr>
    </w:p>
    <w:p w14:paraId="7C5BC341" w14:textId="3F3163A2" w:rsidR="008C0CAD" w:rsidRPr="009B0B7C" w:rsidRDefault="00890997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26" w:name="_Toc254013688"/>
      <w:bookmarkStart w:id="227" w:name="_Toc478137444"/>
      <w:bookmarkStart w:id="228" w:name="_Toc532296832"/>
      <w:bookmarkStart w:id="229" w:name="_Toc254013691"/>
      <w:bookmarkStart w:id="230" w:name="_Toc255308237"/>
      <w:bookmarkStart w:id="231" w:name="_Toc265224963"/>
      <w:bookmarkStart w:id="232" w:name="_Toc265225213"/>
      <w:r w:rsidRPr="009B0B7C">
        <w:rPr>
          <w:b/>
          <w:sz w:val="20"/>
        </w:rPr>
        <w:t>Перечень документов, подтверждающих правоспособность участников</w:t>
      </w:r>
      <w:bookmarkEnd w:id="226"/>
      <w:bookmarkEnd w:id="227"/>
      <w:bookmarkEnd w:id="228"/>
      <w:r w:rsidRPr="009B0B7C">
        <w:rPr>
          <w:b/>
          <w:sz w:val="20"/>
        </w:rPr>
        <w:t>:</w:t>
      </w:r>
    </w:p>
    <w:p w14:paraId="398E3F80" w14:textId="77777777" w:rsidR="00890997" w:rsidRPr="009B0B7C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3" w:name="_Toc254013692"/>
      <w:bookmarkStart w:id="234" w:name="_Toc255308238"/>
      <w:bookmarkStart w:id="235" w:name="_Toc265224964"/>
      <w:bookmarkStart w:id="236" w:name="_Toc265225214"/>
      <w:bookmarkEnd w:id="229"/>
      <w:bookmarkEnd w:id="230"/>
      <w:bookmarkEnd w:id="231"/>
      <w:bookmarkEnd w:id="232"/>
    </w:p>
    <w:p w14:paraId="7B3126B7" w14:textId="77777777" w:rsidR="00890997" w:rsidRPr="009B0B7C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Копия свидетельства о государственной регистрации.</w:t>
      </w:r>
      <w:bookmarkStart w:id="237" w:name="_Toc254013694"/>
      <w:bookmarkStart w:id="238" w:name="_Toc255308240"/>
      <w:bookmarkStart w:id="239" w:name="_Toc265224966"/>
      <w:bookmarkStart w:id="240" w:name="_Toc265225216"/>
      <w:bookmarkEnd w:id="233"/>
      <w:bookmarkEnd w:id="234"/>
      <w:bookmarkEnd w:id="235"/>
      <w:bookmarkEnd w:id="236"/>
    </w:p>
    <w:p w14:paraId="0FEA3A4F" w14:textId="77777777" w:rsidR="00890997" w:rsidRPr="009B0B7C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1" w:name="_Toc255289449"/>
      <w:bookmarkStart w:id="242" w:name="_Toc255289752"/>
      <w:bookmarkStart w:id="243" w:name="_Toc255308219"/>
      <w:bookmarkStart w:id="244" w:name="_Toc265224945"/>
      <w:bookmarkStart w:id="245" w:name="_Toc265225195"/>
      <w:bookmarkStart w:id="246" w:name="_Toc254013674"/>
      <w:bookmarkStart w:id="247" w:name="_Toc254013697"/>
      <w:bookmarkStart w:id="248" w:name="_Toc255308243"/>
      <w:bookmarkStart w:id="249" w:name="_Toc265224971"/>
      <w:bookmarkStart w:id="250" w:name="_Toc265225221"/>
      <w:bookmarkEnd w:id="237"/>
      <w:bookmarkEnd w:id="238"/>
      <w:bookmarkEnd w:id="239"/>
      <w:bookmarkEnd w:id="240"/>
    </w:p>
    <w:bookmarkEnd w:id="241"/>
    <w:bookmarkEnd w:id="242"/>
    <w:bookmarkEnd w:id="243"/>
    <w:bookmarkEnd w:id="244"/>
    <w:bookmarkEnd w:id="245"/>
    <w:bookmarkEnd w:id="246"/>
    <w:p w14:paraId="0749DBB3" w14:textId="77777777" w:rsidR="00890997" w:rsidRPr="009B0B7C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47"/>
      <w:bookmarkEnd w:id="248"/>
      <w:bookmarkEnd w:id="249"/>
      <w:bookmarkEnd w:id="250"/>
      <w:r w:rsidRPr="009B0B7C">
        <w:rPr>
          <w:sz w:val="20"/>
        </w:rPr>
        <w:t>.</w:t>
      </w:r>
      <w:bookmarkStart w:id="251" w:name="_Toc254013698"/>
      <w:bookmarkStart w:id="252" w:name="_Toc255308244"/>
      <w:bookmarkStart w:id="253" w:name="_Toc265224972"/>
      <w:bookmarkStart w:id="254" w:name="_Toc265225222"/>
    </w:p>
    <w:p w14:paraId="1F075381" w14:textId="77777777" w:rsidR="00890997" w:rsidRPr="009B0B7C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5" w:name="_Toc265165083"/>
      <w:bookmarkStart w:id="256" w:name="_Toc265224973"/>
      <w:bookmarkStart w:id="257" w:name="_Toc265225223"/>
      <w:bookmarkEnd w:id="251"/>
      <w:bookmarkEnd w:id="252"/>
      <w:bookmarkEnd w:id="253"/>
      <w:bookmarkEnd w:id="254"/>
    </w:p>
    <w:p w14:paraId="219AB481" w14:textId="77777777" w:rsidR="00890997" w:rsidRPr="009B0B7C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5"/>
      <w:bookmarkEnd w:id="256"/>
      <w:bookmarkEnd w:id="257"/>
    </w:p>
    <w:p w14:paraId="3940865D" w14:textId="1C456F73" w:rsidR="007A77BB" w:rsidRPr="009B0B7C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9B0B7C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B04466" w:rsidRPr="009B0B7C">
        <w:rPr>
          <w:sz w:val="20"/>
        </w:rPr>
        <w:t>выполнению работ (оказанию услуг)</w:t>
      </w:r>
      <w:r w:rsidRPr="009B0B7C">
        <w:rPr>
          <w:sz w:val="20"/>
        </w:rPr>
        <w:t xml:space="preserve">, соответствующих предмету </w:t>
      </w:r>
      <w:r w:rsidR="00B770C2" w:rsidRPr="009B0B7C">
        <w:rPr>
          <w:iCs/>
          <w:sz w:val="20"/>
        </w:rPr>
        <w:t>маркетинговых исследований</w:t>
      </w:r>
      <w:r w:rsidRPr="009B0B7C">
        <w:rPr>
          <w:sz w:val="20"/>
        </w:rPr>
        <w:t xml:space="preserve">, участник вправе не предоставлять документы, указанные в </w:t>
      </w:r>
      <w:proofErr w:type="spellStart"/>
      <w:r w:rsidRPr="009B0B7C">
        <w:rPr>
          <w:sz w:val="20"/>
        </w:rPr>
        <w:t>п.п</w:t>
      </w:r>
      <w:proofErr w:type="spellEnd"/>
      <w:r w:rsidRPr="009B0B7C">
        <w:rPr>
          <w:sz w:val="20"/>
        </w:rPr>
        <w:t xml:space="preserve">. </w:t>
      </w:r>
      <w:r w:rsidR="00820A43" w:rsidRPr="009B0B7C">
        <w:rPr>
          <w:sz w:val="20"/>
        </w:rPr>
        <w:t>3.3.</w:t>
      </w:r>
      <w:r w:rsidR="006509FB" w:rsidRPr="009B0B7C">
        <w:rPr>
          <w:sz w:val="20"/>
        </w:rPr>
        <w:t>4.1</w:t>
      </w:r>
      <w:r w:rsidR="00820A43" w:rsidRPr="009B0B7C">
        <w:rPr>
          <w:sz w:val="20"/>
        </w:rPr>
        <w:t>,</w:t>
      </w:r>
      <w:r w:rsidR="00BA2E86" w:rsidRPr="009B0B7C">
        <w:rPr>
          <w:sz w:val="20"/>
        </w:rPr>
        <w:t xml:space="preserve"> </w:t>
      </w:r>
      <w:r w:rsidR="00820A43" w:rsidRPr="009B0B7C">
        <w:rPr>
          <w:sz w:val="20"/>
        </w:rPr>
        <w:t>3.3.</w:t>
      </w:r>
      <w:r w:rsidR="006509FB" w:rsidRPr="009B0B7C">
        <w:rPr>
          <w:sz w:val="20"/>
        </w:rPr>
        <w:t>4.3</w:t>
      </w:r>
      <w:r w:rsidR="00820A43" w:rsidRPr="009B0B7C">
        <w:rPr>
          <w:sz w:val="20"/>
        </w:rPr>
        <w:t>,</w:t>
      </w:r>
      <w:r w:rsidR="00BA2E86" w:rsidRPr="009B0B7C">
        <w:rPr>
          <w:sz w:val="20"/>
        </w:rPr>
        <w:t xml:space="preserve"> </w:t>
      </w:r>
      <w:r w:rsidR="009E020A" w:rsidRPr="009B0B7C">
        <w:rPr>
          <w:sz w:val="20"/>
        </w:rPr>
        <w:t xml:space="preserve">3.3.4.4, </w:t>
      </w:r>
      <w:r w:rsidR="00820A43" w:rsidRPr="009B0B7C">
        <w:rPr>
          <w:sz w:val="20"/>
        </w:rPr>
        <w:t>3.3.</w:t>
      </w:r>
      <w:r w:rsidR="009E020A" w:rsidRPr="009B0B7C">
        <w:rPr>
          <w:sz w:val="20"/>
        </w:rPr>
        <w:t>4.5</w:t>
      </w:r>
      <w:r w:rsidR="00820A43" w:rsidRPr="009B0B7C">
        <w:rPr>
          <w:sz w:val="20"/>
        </w:rPr>
        <w:t>,</w:t>
      </w:r>
      <w:r w:rsidR="00BA2E86" w:rsidRPr="009B0B7C">
        <w:rPr>
          <w:sz w:val="20"/>
        </w:rPr>
        <w:t xml:space="preserve"> </w:t>
      </w:r>
      <w:r w:rsidR="00820A43" w:rsidRPr="009B0B7C">
        <w:rPr>
          <w:sz w:val="20"/>
        </w:rPr>
        <w:t>3.3.</w:t>
      </w:r>
      <w:r w:rsidR="009E020A" w:rsidRPr="009B0B7C">
        <w:rPr>
          <w:sz w:val="20"/>
        </w:rPr>
        <w:t>4.6</w:t>
      </w:r>
      <w:r w:rsidR="00596FF5" w:rsidRPr="009B0B7C">
        <w:rPr>
          <w:sz w:val="20"/>
        </w:rPr>
        <w:t>.</w:t>
      </w:r>
    </w:p>
    <w:p w14:paraId="4481CAFA" w14:textId="71435C4B" w:rsidR="00A27A23" w:rsidRPr="009B0B7C" w:rsidRDefault="00A27A23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58" w:name="_Toc254013699"/>
      <w:bookmarkStart w:id="259" w:name="_Toc478137445"/>
      <w:bookmarkStart w:id="260" w:name="_Toc532296833"/>
      <w:r w:rsidRPr="009B0B7C">
        <w:rPr>
          <w:b/>
          <w:sz w:val="20"/>
        </w:rPr>
        <w:t xml:space="preserve">Перечень документов для </w:t>
      </w:r>
      <w:r w:rsidR="008D4CCD" w:rsidRPr="009B0B7C">
        <w:rPr>
          <w:b/>
          <w:sz w:val="20"/>
        </w:rPr>
        <w:t>субподрядчиков</w:t>
      </w:r>
      <w:r w:rsidRPr="009B0B7C">
        <w:rPr>
          <w:b/>
          <w:sz w:val="20"/>
        </w:rPr>
        <w:t xml:space="preserve"> участника</w:t>
      </w:r>
      <w:bookmarkEnd w:id="258"/>
      <w:bookmarkEnd w:id="259"/>
      <w:bookmarkEnd w:id="260"/>
      <w:r w:rsidRPr="009B0B7C">
        <w:rPr>
          <w:b/>
          <w:sz w:val="20"/>
        </w:rPr>
        <w:t>:</w:t>
      </w:r>
    </w:p>
    <w:p w14:paraId="681768D0" w14:textId="3A9042BC" w:rsidR="008721D9" w:rsidRPr="009B0B7C" w:rsidRDefault="00A27A23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1" w:name="_Toc252264086"/>
      <w:bookmarkStart w:id="262" w:name="_Toc252541322"/>
      <w:bookmarkStart w:id="263" w:name="_Toc254013700"/>
      <w:bookmarkStart w:id="264" w:name="_Toc255308246"/>
      <w:bookmarkStart w:id="265" w:name="_Toc265224975"/>
      <w:bookmarkStart w:id="266" w:name="_Toc265225225"/>
      <w:r w:rsidRPr="009B0B7C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</w:t>
      </w:r>
      <w:r w:rsidR="00FB78F0" w:rsidRPr="009B0B7C">
        <w:rPr>
          <w:rFonts w:ascii="Times New Roman" w:eastAsia="Times New Roman" w:hAnsi="Times New Roman"/>
          <w:sz w:val="20"/>
          <w:szCs w:val="20"/>
          <w:lang w:eastAsia="ru-RU"/>
        </w:rPr>
        <w:t xml:space="preserve">одрядчиков </w:t>
      </w:r>
      <w:r w:rsidRPr="009B0B7C">
        <w:rPr>
          <w:rFonts w:ascii="Times New Roman" w:eastAsia="Times New Roman" w:hAnsi="Times New Roman"/>
          <w:sz w:val="20"/>
          <w:szCs w:val="20"/>
          <w:lang w:eastAsia="ru-RU"/>
        </w:rPr>
        <w:t xml:space="preserve">для </w:t>
      </w:r>
      <w:r w:rsidR="00FB78F0" w:rsidRPr="009B0B7C">
        <w:rPr>
          <w:rFonts w:ascii="Times New Roman" w:eastAsia="Times New Roman" w:hAnsi="Times New Roman"/>
          <w:sz w:val="20"/>
          <w:szCs w:val="20"/>
          <w:lang w:eastAsia="ru-RU"/>
        </w:rPr>
        <w:t xml:space="preserve">выполнения части работ (услуг) </w:t>
      </w:r>
      <w:r w:rsidRPr="009B0B7C">
        <w:rPr>
          <w:rFonts w:ascii="Times New Roman" w:eastAsia="Times New Roman" w:hAnsi="Times New Roman"/>
          <w:sz w:val="20"/>
          <w:szCs w:val="20"/>
          <w:lang w:eastAsia="ru-RU"/>
        </w:rPr>
        <w:t xml:space="preserve">(если привлечение </w:t>
      </w:r>
      <w:r w:rsidR="00FB78F0" w:rsidRPr="009B0B7C">
        <w:rPr>
          <w:rFonts w:ascii="Times New Roman" w:eastAsia="Times New Roman" w:hAnsi="Times New Roman"/>
          <w:sz w:val="20"/>
          <w:szCs w:val="20"/>
          <w:lang w:eastAsia="ru-RU"/>
        </w:rPr>
        <w:t>субподрядчиков</w:t>
      </w:r>
      <w:r w:rsidRPr="009B0B7C">
        <w:rPr>
          <w:rFonts w:ascii="Times New Roman" w:eastAsia="Times New Roman" w:hAnsi="Times New Roman"/>
          <w:sz w:val="20"/>
          <w:szCs w:val="20"/>
          <w:lang w:eastAsia="ru-RU"/>
        </w:rPr>
        <w:t xml:space="preserve"> не противоречит условиям проекта договора, являющегося неотъемлемой частью документации), то эта часть</w:t>
      </w:r>
      <w:r w:rsidR="00B04466" w:rsidRPr="009B0B7C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(услуг) </w:t>
      </w:r>
      <w:r w:rsidRPr="009B0B7C">
        <w:rPr>
          <w:rFonts w:ascii="Times New Roman" w:eastAsia="Times New Roman" w:hAnsi="Times New Roman"/>
          <w:sz w:val="20"/>
          <w:szCs w:val="20"/>
          <w:lang w:eastAsia="ru-RU"/>
        </w:rPr>
        <w:t xml:space="preserve">и соответствующие </w:t>
      </w:r>
      <w:r w:rsidR="00FB78F0" w:rsidRPr="009B0B7C">
        <w:rPr>
          <w:rFonts w:ascii="Times New Roman" w:eastAsia="Times New Roman" w:hAnsi="Times New Roman"/>
          <w:sz w:val="20"/>
          <w:szCs w:val="20"/>
          <w:lang w:eastAsia="ru-RU"/>
        </w:rPr>
        <w:t>субподрядчики</w:t>
      </w:r>
      <w:r w:rsidRPr="009B0B7C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9B0B7C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9B0B7C">
        <w:rPr>
          <w:rFonts w:ascii="Times New Roman" w:hAnsi="Times New Roman"/>
          <w:sz w:val="20"/>
          <w:szCs w:val="20"/>
        </w:rPr>
        <w:t xml:space="preserve"> «Сведения о </w:t>
      </w:r>
      <w:r w:rsidR="00FB78F0" w:rsidRPr="009B0B7C">
        <w:rPr>
          <w:rFonts w:ascii="Times New Roman" w:hAnsi="Times New Roman"/>
          <w:sz w:val="20"/>
          <w:szCs w:val="20"/>
        </w:rPr>
        <w:t>субподрядчиках</w:t>
      </w:r>
      <w:r w:rsidRPr="009B0B7C">
        <w:rPr>
          <w:rFonts w:ascii="Times New Roman" w:hAnsi="Times New Roman"/>
          <w:sz w:val="20"/>
          <w:szCs w:val="20"/>
        </w:rPr>
        <w:t>» с приложением:</w:t>
      </w:r>
      <w:bookmarkStart w:id="267" w:name="_Toc252264087"/>
      <w:bookmarkStart w:id="268" w:name="_Toc252541323"/>
      <w:bookmarkStart w:id="269" w:name="_Toc254013701"/>
      <w:bookmarkStart w:id="270" w:name="_Toc255308247"/>
      <w:bookmarkStart w:id="271" w:name="_Toc265224976"/>
      <w:bookmarkStart w:id="272" w:name="_Toc265225226"/>
      <w:bookmarkEnd w:id="261"/>
      <w:bookmarkEnd w:id="262"/>
      <w:bookmarkEnd w:id="263"/>
      <w:bookmarkEnd w:id="264"/>
      <w:bookmarkEnd w:id="265"/>
      <w:bookmarkEnd w:id="266"/>
    </w:p>
    <w:p w14:paraId="46D8293F" w14:textId="3B453C84" w:rsidR="00A27A23" w:rsidRPr="009B0B7C" w:rsidRDefault="00E3419C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9B0B7C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9B0B7C">
        <w:rPr>
          <w:rFonts w:ascii="Times New Roman" w:hAnsi="Times New Roman"/>
          <w:sz w:val="20"/>
          <w:szCs w:val="20"/>
        </w:rPr>
        <w:t xml:space="preserve"> по каждому </w:t>
      </w:r>
      <w:r w:rsidR="008D4CCD" w:rsidRPr="009B0B7C">
        <w:rPr>
          <w:rFonts w:ascii="Times New Roman" w:hAnsi="Times New Roman"/>
          <w:sz w:val="20"/>
          <w:szCs w:val="20"/>
        </w:rPr>
        <w:t>субподрядчик</w:t>
      </w:r>
      <w:r w:rsidR="00FB78F0" w:rsidRPr="009B0B7C">
        <w:rPr>
          <w:rFonts w:ascii="Times New Roman" w:hAnsi="Times New Roman"/>
          <w:sz w:val="20"/>
          <w:szCs w:val="20"/>
        </w:rPr>
        <w:t>у</w:t>
      </w:r>
      <w:r w:rsidR="008D4CCD" w:rsidRPr="009B0B7C">
        <w:rPr>
          <w:rFonts w:ascii="Times New Roman" w:hAnsi="Times New Roman"/>
          <w:sz w:val="20"/>
          <w:szCs w:val="20"/>
        </w:rPr>
        <w:t xml:space="preserve"> </w:t>
      </w:r>
      <w:r w:rsidR="00A27A23" w:rsidRPr="009B0B7C">
        <w:rPr>
          <w:rFonts w:ascii="Times New Roman" w:hAnsi="Times New Roman"/>
          <w:sz w:val="20"/>
          <w:szCs w:val="20"/>
        </w:rPr>
        <w:t>(с заменой в Форме «Участник» на «Субпо</w:t>
      </w:r>
      <w:r w:rsidR="00FB78F0" w:rsidRPr="009B0B7C">
        <w:rPr>
          <w:rFonts w:ascii="Times New Roman" w:hAnsi="Times New Roman"/>
          <w:sz w:val="20"/>
          <w:szCs w:val="20"/>
        </w:rPr>
        <w:t>дрядчик</w:t>
      </w:r>
      <w:r w:rsidR="00CE2643">
        <w:rPr>
          <w:rFonts w:ascii="Times New Roman" w:hAnsi="Times New Roman"/>
          <w:sz w:val="20"/>
          <w:szCs w:val="20"/>
        </w:rPr>
        <w:t xml:space="preserve">», </w:t>
      </w:r>
      <w:r w:rsidR="00A27A23" w:rsidRPr="009B0B7C">
        <w:rPr>
          <w:rFonts w:ascii="Times New Roman" w:hAnsi="Times New Roman"/>
          <w:sz w:val="20"/>
          <w:szCs w:val="20"/>
        </w:rPr>
        <w:t>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67"/>
      <w:bookmarkEnd w:id="268"/>
      <w:bookmarkEnd w:id="269"/>
      <w:bookmarkEnd w:id="270"/>
      <w:bookmarkEnd w:id="271"/>
      <w:bookmarkEnd w:id="272"/>
      <w:r w:rsidR="00A27A23" w:rsidRPr="009B0B7C">
        <w:rPr>
          <w:rFonts w:ascii="Times New Roman" w:hAnsi="Times New Roman"/>
          <w:sz w:val="20"/>
          <w:szCs w:val="20"/>
        </w:rPr>
        <w:t>;</w:t>
      </w:r>
    </w:p>
    <w:p w14:paraId="6DB335A5" w14:textId="1A6485BD" w:rsidR="00A27A23" w:rsidRPr="009B0B7C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proofErr w:type="gramStart"/>
      <w:r w:rsidRPr="009B0B7C">
        <w:t>копия</w:t>
      </w:r>
      <w:proofErr w:type="gramEnd"/>
      <w:r w:rsidRPr="009B0B7C">
        <w:t xml:space="preserve"> действующего сертификата соответствия системы менеджмента качества требованиям стандарта </w:t>
      </w:r>
      <w:r w:rsidR="00CE2643">
        <w:t xml:space="preserve">                        </w:t>
      </w:r>
      <w:r w:rsidRPr="009B0B7C">
        <w:t>ГОСТ ISO 9001 (ISO 9001), заверенной печатью организации;</w:t>
      </w:r>
    </w:p>
    <w:p w14:paraId="0F1DDA07" w14:textId="6A2F5FC7" w:rsidR="00A27A23" w:rsidRPr="009B0B7C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proofErr w:type="gramStart"/>
      <w:r w:rsidRPr="009B0B7C">
        <w:t>копия</w:t>
      </w:r>
      <w:proofErr w:type="gramEnd"/>
      <w:r w:rsidRPr="009B0B7C">
        <w:t xml:space="preserve"> действующего сертификата соответствия системы менеджмента качества требованиям стандарта </w:t>
      </w:r>
      <w:r w:rsidR="00CE2643">
        <w:t xml:space="preserve">                         </w:t>
      </w:r>
      <w:r w:rsidRPr="009B0B7C">
        <w:t>СТО ГАЗПРОМ 9001, заверенной печатью организации.</w:t>
      </w:r>
    </w:p>
    <w:p w14:paraId="0742055B" w14:textId="3F13138D" w:rsidR="00A27A23" w:rsidRPr="009B0B7C" w:rsidRDefault="00A27A23" w:rsidP="007A20BC">
      <w:pPr>
        <w:tabs>
          <w:tab w:val="left" w:pos="426"/>
          <w:tab w:val="left" w:pos="567"/>
          <w:tab w:val="left" w:pos="851"/>
          <w:tab w:val="num" w:pos="1134"/>
        </w:tabs>
        <w:jc w:val="both"/>
        <w:rPr>
          <w:b/>
        </w:rPr>
      </w:pPr>
      <w:r w:rsidRPr="009B0B7C">
        <w:rPr>
          <w:b/>
        </w:rPr>
        <w:t>Эта информация будет принята во внимание также при оценке соответствия участника квалификационным треб</w:t>
      </w:r>
      <w:r w:rsidR="00B770C2" w:rsidRPr="009B0B7C">
        <w:rPr>
          <w:b/>
        </w:rPr>
        <w:t>ованиям, указанным в настоящей Д</w:t>
      </w:r>
      <w:r w:rsidRPr="009B0B7C">
        <w:rPr>
          <w:b/>
        </w:rPr>
        <w:t xml:space="preserve">окументации </w:t>
      </w:r>
      <w:r w:rsidR="00B770C2" w:rsidRPr="009B0B7C">
        <w:rPr>
          <w:b/>
        </w:rPr>
        <w:t xml:space="preserve">о </w:t>
      </w:r>
      <w:r w:rsidR="00B770C2" w:rsidRPr="009B0B7C">
        <w:rPr>
          <w:b/>
          <w:iCs/>
        </w:rPr>
        <w:t>маркетинговых исследованиях</w:t>
      </w:r>
      <w:r w:rsidRPr="009B0B7C">
        <w:rPr>
          <w:b/>
        </w:rPr>
        <w:t>.</w:t>
      </w:r>
    </w:p>
    <w:p w14:paraId="0010B4FC" w14:textId="77777777" w:rsidR="00A727B8" w:rsidRPr="00A727B8" w:rsidRDefault="00890997" w:rsidP="00A727B8">
      <w:pPr>
        <w:pStyle w:val="aff6"/>
        <w:numPr>
          <w:ilvl w:val="3"/>
          <w:numId w:val="34"/>
        </w:numPr>
        <w:tabs>
          <w:tab w:val="left" w:pos="567"/>
          <w:tab w:val="left" w:pos="851"/>
          <w:tab w:val="num" w:pos="1134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3" w:name="_Toc254013703"/>
      <w:bookmarkStart w:id="274" w:name="_Toc255308250"/>
      <w:bookmarkStart w:id="275" w:name="_Toc265224979"/>
      <w:bookmarkStart w:id="276" w:name="_Toc265225229"/>
      <w:r w:rsidRPr="009B0B7C">
        <w:rPr>
          <w:rFonts w:ascii="Times New Roman" w:hAnsi="Times New Roman"/>
          <w:sz w:val="20"/>
          <w:szCs w:val="20"/>
        </w:rPr>
        <w:t xml:space="preserve"> </w:t>
      </w:r>
      <w:r w:rsidR="00A27A23" w:rsidRPr="009B0B7C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</w:t>
      </w:r>
      <w:r w:rsidR="00A27A23" w:rsidRPr="00A727B8">
        <w:rPr>
          <w:rFonts w:ascii="Times New Roman" w:hAnsi="Times New Roman"/>
          <w:sz w:val="20"/>
          <w:szCs w:val="20"/>
        </w:rPr>
        <w:t xml:space="preserve">содержащую необходимые подтверждения соответствия </w:t>
      </w:r>
      <w:r w:rsidR="00F0376A" w:rsidRPr="00A727B8">
        <w:rPr>
          <w:rFonts w:ascii="Times New Roman" w:hAnsi="Times New Roman"/>
          <w:sz w:val="20"/>
          <w:szCs w:val="20"/>
        </w:rPr>
        <w:t>субподрядчиков</w:t>
      </w:r>
      <w:r w:rsidR="00A27A23" w:rsidRPr="00A727B8">
        <w:rPr>
          <w:rFonts w:ascii="Times New Roman" w:hAnsi="Times New Roman"/>
          <w:sz w:val="20"/>
          <w:szCs w:val="20"/>
        </w:rPr>
        <w:t xml:space="preserve"> конкретным требованиям </w:t>
      </w:r>
      <w:r w:rsidR="00B770C2" w:rsidRPr="00A727B8">
        <w:rPr>
          <w:rFonts w:ascii="Times New Roman" w:hAnsi="Times New Roman"/>
          <w:iCs/>
          <w:sz w:val="20"/>
          <w:szCs w:val="20"/>
        </w:rPr>
        <w:t>маркетинговых исследований</w:t>
      </w:r>
      <w:r w:rsidR="00A27A23" w:rsidRPr="00A727B8">
        <w:rPr>
          <w:rFonts w:ascii="Times New Roman" w:hAnsi="Times New Roman"/>
          <w:sz w:val="20"/>
          <w:szCs w:val="20"/>
        </w:rPr>
        <w:t>.</w:t>
      </w:r>
      <w:bookmarkEnd w:id="273"/>
      <w:bookmarkEnd w:id="274"/>
      <w:bookmarkEnd w:id="275"/>
      <w:bookmarkEnd w:id="276"/>
    </w:p>
    <w:p w14:paraId="093E8C80" w14:textId="2A17BB40" w:rsidR="00A727B8" w:rsidRPr="00A727B8" w:rsidRDefault="00A727B8" w:rsidP="00A727B8">
      <w:pPr>
        <w:pStyle w:val="aff6"/>
        <w:numPr>
          <w:ilvl w:val="2"/>
          <w:numId w:val="45"/>
        </w:numPr>
        <w:tabs>
          <w:tab w:val="left" w:pos="567"/>
          <w:tab w:val="left" w:pos="851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A727B8">
        <w:rPr>
          <w:rFonts w:ascii="Times New Roman" w:hAnsi="Times New Roman"/>
          <w:sz w:val="20"/>
          <w:szCs w:val="20"/>
        </w:rPr>
        <w:t>Иные документы, позволяющие осуществить оценку Заявки на соответствие требованиям Документации.</w:t>
      </w:r>
    </w:p>
    <w:p w14:paraId="166E1A63" w14:textId="3DAB1CB9" w:rsidR="00FF7FF0" w:rsidRPr="0090015F" w:rsidRDefault="005A6263" w:rsidP="00A727B8">
      <w:pPr>
        <w:pStyle w:val="32"/>
        <w:numPr>
          <w:ilvl w:val="1"/>
          <w:numId w:val="4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7" w:name="_Toc324500004"/>
      <w:bookmarkStart w:id="278" w:name="_Toc324500164"/>
      <w:bookmarkStart w:id="279" w:name="_Toc453152081"/>
      <w:bookmarkStart w:id="280" w:name="_Toc453166633"/>
      <w:bookmarkStart w:id="281" w:name="_Toc453074241"/>
      <w:bookmarkStart w:id="282" w:name="_Toc476580303"/>
      <w:bookmarkStart w:id="283" w:name="_Toc528759212"/>
      <w:bookmarkStart w:id="284" w:name="_Toc156391478"/>
      <w:bookmarkEnd w:id="277"/>
      <w:bookmarkEnd w:id="278"/>
      <w:r w:rsidRPr="0090015F">
        <w:rPr>
          <w:b/>
          <w:sz w:val="20"/>
          <w:szCs w:val="20"/>
        </w:rPr>
        <w:t>Требования к оформлению</w:t>
      </w:r>
      <w:r w:rsidR="007D76E2" w:rsidRPr="0090015F">
        <w:rPr>
          <w:b/>
          <w:sz w:val="20"/>
          <w:szCs w:val="20"/>
          <w:lang w:val="ru-RU"/>
        </w:rPr>
        <w:t xml:space="preserve"> </w:t>
      </w:r>
      <w:r w:rsidRPr="0090015F">
        <w:rPr>
          <w:b/>
          <w:sz w:val="20"/>
          <w:szCs w:val="20"/>
        </w:rPr>
        <w:t>Заявки</w:t>
      </w:r>
      <w:bookmarkStart w:id="285" w:name="_Ref323314960"/>
      <w:bookmarkEnd w:id="279"/>
      <w:bookmarkEnd w:id="280"/>
      <w:bookmarkEnd w:id="281"/>
      <w:bookmarkEnd w:id="282"/>
      <w:bookmarkEnd w:id="283"/>
      <w:bookmarkEnd w:id="284"/>
    </w:p>
    <w:p w14:paraId="773CA0A9" w14:textId="53F63ABF" w:rsidR="00FD4D77" w:rsidRPr="0090015F" w:rsidRDefault="009E358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90015F">
        <w:rPr>
          <w:sz w:val="20"/>
        </w:rPr>
        <w:t xml:space="preserve">Заявка </w:t>
      </w:r>
      <w:r w:rsidRPr="0090015F">
        <w:rPr>
          <w:color w:val="auto"/>
          <w:sz w:val="20"/>
        </w:rPr>
        <w:t xml:space="preserve">подается </w:t>
      </w:r>
      <w:r w:rsidR="009B0B7C" w:rsidRPr="0090015F">
        <w:rPr>
          <w:sz w:val="20"/>
        </w:rPr>
        <w:t xml:space="preserve">в форме электронных документов </w:t>
      </w:r>
      <w:r w:rsidRPr="0090015F">
        <w:rPr>
          <w:color w:val="auto"/>
          <w:sz w:val="20"/>
        </w:rPr>
        <w:t xml:space="preserve">и подписывается </w:t>
      </w:r>
      <w:r w:rsidR="000978FB" w:rsidRPr="0090015F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90015F">
        <w:rPr>
          <w:sz w:val="20"/>
        </w:rPr>
        <w:t xml:space="preserve"> Все листы заявки должны быть пронумерованы</w:t>
      </w:r>
      <w:r w:rsidR="009B0B7C" w:rsidRPr="0090015F">
        <w:rPr>
          <w:sz w:val="20"/>
        </w:rPr>
        <w:t>.</w:t>
      </w:r>
    </w:p>
    <w:p w14:paraId="00F4369B" w14:textId="3D04823C" w:rsidR="00FD4D77" w:rsidRPr="0090015F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90015F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14:paraId="5A4E1D41" w14:textId="67A57B40" w:rsidR="00FD4D77" w:rsidRPr="0090015F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90015F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14:paraId="53A28F43" w14:textId="1A3552F5" w:rsidR="00FD4D77" w:rsidRPr="0090015F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90015F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90015F">
        <w:rPr>
          <w:sz w:val="20"/>
        </w:rPr>
        <w:t>маркетинговых исследований</w:t>
      </w:r>
      <w:r w:rsidRPr="0090015F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86" w:name="_Ref349221415"/>
      <w:bookmarkEnd w:id="285"/>
    </w:p>
    <w:p w14:paraId="0F915BD6" w14:textId="6E637C2E" w:rsidR="00FD4D77" w:rsidRPr="0090015F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90015F">
        <w:rPr>
          <w:sz w:val="20"/>
        </w:rPr>
        <w:t xml:space="preserve">Все документы, входящие в Заявку, должны быть подготовлены </w:t>
      </w:r>
      <w:r w:rsidR="00892612" w:rsidRPr="0090015F">
        <w:rPr>
          <w:sz w:val="20"/>
        </w:rPr>
        <w:t xml:space="preserve">на </w:t>
      </w:r>
      <w:r w:rsidR="00980BEE" w:rsidRPr="0090015F">
        <w:rPr>
          <w:sz w:val="20"/>
        </w:rPr>
        <w:t xml:space="preserve">русском </w:t>
      </w:r>
      <w:r w:rsidR="00892612" w:rsidRPr="0090015F">
        <w:rPr>
          <w:sz w:val="20"/>
        </w:rPr>
        <w:t>языке</w:t>
      </w:r>
      <w:r w:rsidRPr="0090015F">
        <w:rPr>
          <w:sz w:val="20"/>
        </w:rPr>
        <w:t xml:space="preserve">, за исключением тех документов, оригиналы которых выданы </w:t>
      </w:r>
      <w:r w:rsidR="0078174A" w:rsidRPr="0090015F">
        <w:rPr>
          <w:sz w:val="20"/>
        </w:rPr>
        <w:t>Участник</w:t>
      </w:r>
      <w:r w:rsidRPr="0090015F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90015F">
        <w:rPr>
          <w:sz w:val="20"/>
        </w:rPr>
        <w:t xml:space="preserve">русский </w:t>
      </w:r>
      <w:r w:rsidRPr="0090015F">
        <w:rPr>
          <w:sz w:val="20"/>
        </w:rPr>
        <w:t>язык.</w:t>
      </w:r>
      <w:bookmarkStart w:id="287" w:name="_Ref523413763"/>
      <w:bookmarkEnd w:id="286"/>
    </w:p>
    <w:p w14:paraId="036BCD6A" w14:textId="77777777" w:rsidR="00DB21A0" w:rsidRDefault="005A6263" w:rsidP="00DB21A0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90015F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90015F">
        <w:rPr>
          <w:color w:val="auto"/>
          <w:sz w:val="20"/>
        </w:rPr>
        <w:t xml:space="preserve"> валюте </w:t>
      </w:r>
      <w:r w:rsidR="00853E07" w:rsidRPr="0090015F">
        <w:rPr>
          <w:color w:val="auto"/>
          <w:sz w:val="20"/>
        </w:rPr>
        <w:t>маркетингов</w:t>
      </w:r>
      <w:r w:rsidR="000978FB" w:rsidRPr="0090015F">
        <w:rPr>
          <w:color w:val="auto"/>
          <w:sz w:val="20"/>
        </w:rPr>
        <w:t>ых</w:t>
      </w:r>
      <w:r w:rsidR="00853E07" w:rsidRPr="0090015F">
        <w:rPr>
          <w:color w:val="auto"/>
          <w:sz w:val="20"/>
        </w:rPr>
        <w:t xml:space="preserve"> исследовани</w:t>
      </w:r>
      <w:r w:rsidR="000978FB" w:rsidRPr="0090015F">
        <w:rPr>
          <w:color w:val="auto"/>
          <w:sz w:val="20"/>
        </w:rPr>
        <w:t>й</w:t>
      </w:r>
      <w:r w:rsidR="002F5804" w:rsidRPr="0090015F">
        <w:rPr>
          <w:color w:val="auto"/>
          <w:sz w:val="20"/>
        </w:rPr>
        <w:t>,</w:t>
      </w:r>
      <w:r w:rsidR="00FE12C0" w:rsidRPr="0090015F">
        <w:rPr>
          <w:color w:val="auto"/>
          <w:sz w:val="20"/>
        </w:rPr>
        <w:t xml:space="preserve"> </w:t>
      </w:r>
      <w:r w:rsidR="002F5804" w:rsidRPr="0090015F">
        <w:rPr>
          <w:color w:val="auto"/>
          <w:sz w:val="20"/>
        </w:rPr>
        <w:t>у</w:t>
      </w:r>
      <w:r w:rsidR="000978FB" w:rsidRPr="0090015F">
        <w:rPr>
          <w:color w:val="auto"/>
          <w:sz w:val="20"/>
        </w:rPr>
        <w:t>казанной в Извещении</w:t>
      </w:r>
      <w:r w:rsidRPr="0090015F">
        <w:rPr>
          <w:color w:val="auto"/>
          <w:sz w:val="20"/>
        </w:rPr>
        <w:t>.</w:t>
      </w:r>
      <w:r w:rsidR="00892612" w:rsidRPr="0090015F">
        <w:rPr>
          <w:color w:val="auto"/>
          <w:sz w:val="20"/>
        </w:rPr>
        <w:t xml:space="preserve"> Документы, оригиналы которых выданы </w:t>
      </w:r>
      <w:r w:rsidR="0078174A" w:rsidRPr="0090015F">
        <w:rPr>
          <w:color w:val="auto"/>
          <w:sz w:val="20"/>
        </w:rPr>
        <w:t>Участник</w:t>
      </w:r>
      <w:r w:rsidR="00892612" w:rsidRPr="0090015F">
        <w:rPr>
          <w:color w:val="auto"/>
          <w:sz w:val="20"/>
        </w:rPr>
        <w:t xml:space="preserve">у </w:t>
      </w:r>
      <w:r w:rsidR="00892612" w:rsidRPr="0090015F">
        <w:rPr>
          <w:color w:val="auto"/>
          <w:sz w:val="20"/>
        </w:rPr>
        <w:lastRenderedPageBreak/>
        <w:t xml:space="preserve">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90015F">
        <w:rPr>
          <w:color w:val="auto"/>
          <w:sz w:val="20"/>
        </w:rPr>
        <w:t>маркетингов</w:t>
      </w:r>
      <w:r w:rsidR="000978FB" w:rsidRPr="0090015F">
        <w:rPr>
          <w:color w:val="auto"/>
          <w:sz w:val="20"/>
        </w:rPr>
        <w:t>ых</w:t>
      </w:r>
      <w:r w:rsidR="00853E07" w:rsidRPr="0090015F">
        <w:rPr>
          <w:color w:val="auto"/>
          <w:sz w:val="20"/>
        </w:rPr>
        <w:t xml:space="preserve"> исследовани</w:t>
      </w:r>
      <w:r w:rsidR="000978FB" w:rsidRPr="0090015F">
        <w:rPr>
          <w:color w:val="auto"/>
          <w:sz w:val="20"/>
        </w:rPr>
        <w:t>й</w:t>
      </w:r>
      <w:r w:rsidR="00892612" w:rsidRPr="0090015F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90015F">
        <w:rPr>
          <w:color w:val="auto"/>
          <w:sz w:val="20"/>
        </w:rPr>
        <w:t>Национальным Банком Республики Беларусь</w:t>
      </w:r>
      <w:r w:rsidR="00892612" w:rsidRPr="0090015F">
        <w:rPr>
          <w:color w:val="auto"/>
          <w:sz w:val="20"/>
        </w:rPr>
        <w:t>, с указанием такового курса и даты его установления.</w:t>
      </w:r>
      <w:bookmarkEnd w:id="287"/>
    </w:p>
    <w:p w14:paraId="4BCC9F43" w14:textId="77777777" w:rsidR="00F167B9" w:rsidRDefault="00DB21A0" w:rsidP="009E38B3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contextualSpacing w:val="0"/>
        <w:rPr>
          <w:color w:val="auto"/>
          <w:sz w:val="20"/>
        </w:rPr>
      </w:pPr>
      <w:r w:rsidRPr="00DB21A0">
        <w:rPr>
          <w:color w:val="auto"/>
          <w:sz w:val="20"/>
        </w:rPr>
        <w:t xml:space="preserve">Документы в составе Заявки должны быть редактируемыми, в формате </w:t>
      </w:r>
      <w:proofErr w:type="spellStart"/>
      <w:r w:rsidRPr="00DB21A0">
        <w:rPr>
          <w:color w:val="auto"/>
          <w:sz w:val="20"/>
        </w:rPr>
        <w:t>Word</w:t>
      </w:r>
      <w:proofErr w:type="spellEnd"/>
      <w:r w:rsidRPr="00DB21A0">
        <w:rPr>
          <w:color w:val="auto"/>
          <w:sz w:val="20"/>
        </w:rPr>
        <w:t xml:space="preserve">, </w:t>
      </w:r>
      <w:proofErr w:type="spellStart"/>
      <w:r w:rsidRPr="00DB21A0">
        <w:rPr>
          <w:color w:val="auto"/>
          <w:sz w:val="20"/>
        </w:rPr>
        <w:t>Excel</w:t>
      </w:r>
      <w:proofErr w:type="spellEnd"/>
      <w:r w:rsidRPr="00DB21A0">
        <w:rPr>
          <w:color w:val="auto"/>
          <w:sz w:val="20"/>
        </w:rPr>
        <w:t xml:space="preserve">. Все предоставляемые скан-копии документов должны быть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</w:t>
      </w:r>
      <w:proofErr w:type="spellStart"/>
      <w:r w:rsidRPr="00DB21A0">
        <w:rPr>
          <w:color w:val="auto"/>
          <w:sz w:val="20"/>
        </w:rPr>
        <w:t>Adobe</w:t>
      </w:r>
      <w:proofErr w:type="spellEnd"/>
      <w:r w:rsidRPr="00DB21A0">
        <w:rPr>
          <w:color w:val="auto"/>
          <w:sz w:val="20"/>
        </w:rPr>
        <w:t xml:space="preserve"> </w:t>
      </w:r>
      <w:proofErr w:type="spellStart"/>
      <w:r w:rsidRPr="00DB21A0">
        <w:rPr>
          <w:color w:val="auto"/>
          <w:sz w:val="20"/>
        </w:rPr>
        <w:t>Acrobat</w:t>
      </w:r>
      <w:proofErr w:type="spellEnd"/>
      <w:r w:rsidRPr="00DB21A0">
        <w:rPr>
          <w:color w:val="auto"/>
          <w:sz w:val="20"/>
        </w:rPr>
        <w:t xml:space="preserve"> </w:t>
      </w:r>
      <w:proofErr w:type="spellStart"/>
      <w:r w:rsidRPr="00DB21A0">
        <w:rPr>
          <w:color w:val="auto"/>
          <w:sz w:val="20"/>
        </w:rPr>
        <w:t>Pro</w:t>
      </w:r>
      <w:proofErr w:type="spellEnd"/>
      <w:r w:rsidRPr="00DB21A0">
        <w:rPr>
          <w:color w:val="auto"/>
          <w:sz w:val="20"/>
        </w:rPr>
        <w:t xml:space="preserve"> версии не ниже 9.</w:t>
      </w:r>
    </w:p>
    <w:p w14:paraId="4A748AE7" w14:textId="0406BD23" w:rsidR="002114CA" w:rsidRDefault="00DB21A0" w:rsidP="00F167B9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F167B9">
        <w:rPr>
          <w:color w:val="auto"/>
          <w:sz w:val="20"/>
        </w:rPr>
        <w:t>Документы, включаемые в Заявку, должны быть читаемыми, иметь удобный для ознакомления разворот, настроены для печати в формате А4 и размещены в отдельных файлах или папках.</w:t>
      </w:r>
    </w:p>
    <w:p w14:paraId="2EBD3F63" w14:textId="77777777" w:rsidR="001612D4" w:rsidRDefault="001612D4" w:rsidP="001612D4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14:paraId="2D359068" w14:textId="1E62FFDD" w:rsidR="00FD1EB5" w:rsidRDefault="00FD1EB5">
      <w:r>
        <w:br w:type="page"/>
      </w:r>
    </w:p>
    <w:p w14:paraId="56FE9521" w14:textId="77777777" w:rsidR="001612D4" w:rsidRDefault="001612D4" w:rsidP="001612D4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88" w:name="_GoBack"/>
      <w:bookmarkEnd w:id="288"/>
    </w:p>
    <w:p w14:paraId="241905FF" w14:textId="77777777" w:rsidR="00D34A9A" w:rsidRPr="005C4574" w:rsidRDefault="00D34A9A" w:rsidP="00A727B8">
      <w:pPr>
        <w:pStyle w:val="1"/>
        <w:numPr>
          <w:ilvl w:val="0"/>
          <w:numId w:val="45"/>
        </w:numPr>
        <w:ind w:left="0" w:firstLine="34"/>
        <w:rPr>
          <w:b w:val="0"/>
          <w:bCs w:val="0"/>
          <w:sz w:val="20"/>
        </w:rPr>
      </w:pPr>
      <w:bookmarkStart w:id="289" w:name="_Toc453152083"/>
      <w:bookmarkStart w:id="290" w:name="_Toc453166635"/>
      <w:bookmarkStart w:id="291" w:name="_Toc453074243"/>
      <w:bookmarkStart w:id="292" w:name="_Toc476580305"/>
      <w:bookmarkStart w:id="293" w:name="_Toc528759214"/>
      <w:bookmarkStart w:id="294" w:name="_Toc156391479"/>
      <w:bookmarkEnd w:id="114"/>
      <w:bookmarkEnd w:id="115"/>
      <w:bookmarkEnd w:id="116"/>
      <w:bookmarkEnd w:id="117"/>
      <w:bookmarkEnd w:id="118"/>
      <w:bookmarkEnd w:id="119"/>
      <w:bookmarkEnd w:id="120"/>
      <w:r w:rsidRPr="005C4574">
        <w:rPr>
          <w:sz w:val="20"/>
        </w:rPr>
        <w:t>ОБРАЗЦЫ ФОРМ ДОКУМЕНТОВ, ВКЛЮЧАЕМЫХ В ЗАЯВКУ</w:t>
      </w:r>
      <w:bookmarkEnd w:id="289"/>
      <w:bookmarkEnd w:id="290"/>
      <w:bookmarkEnd w:id="291"/>
      <w:bookmarkEnd w:id="292"/>
      <w:bookmarkEnd w:id="293"/>
      <w:bookmarkEnd w:id="294"/>
    </w:p>
    <w:p w14:paraId="6F07D569" w14:textId="77777777" w:rsidR="00D34A9A" w:rsidRPr="005C4574" w:rsidRDefault="00D34A9A" w:rsidP="008A51D9">
      <w:pPr>
        <w:contextualSpacing/>
      </w:pPr>
    </w:p>
    <w:p w14:paraId="1A930BD1" w14:textId="4623F59C" w:rsidR="00D34A9A" w:rsidRPr="005C4574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5" w:name="_Toc255048945"/>
      <w:bookmarkStart w:id="296" w:name="_Toc255048985"/>
      <w:bookmarkStart w:id="297" w:name="_Ref323317792"/>
      <w:bookmarkStart w:id="298" w:name="_Ref323317806"/>
      <w:bookmarkStart w:id="299" w:name="_Ref323380034"/>
      <w:bookmarkStart w:id="300" w:name="_Toc453152084"/>
      <w:bookmarkStart w:id="301" w:name="_Toc453166636"/>
      <w:bookmarkStart w:id="302" w:name="_Toc453074244"/>
      <w:bookmarkStart w:id="303" w:name="_Toc476580306"/>
      <w:bookmarkStart w:id="304" w:name="_Toc528759215"/>
      <w:bookmarkStart w:id="305" w:name="_Toc156391480"/>
      <w:r w:rsidRPr="005C4574">
        <w:rPr>
          <w:b/>
          <w:sz w:val="20"/>
          <w:szCs w:val="20"/>
        </w:rPr>
        <w:t>Письм</w:t>
      </w:r>
      <w:r w:rsidR="00FE7925" w:rsidRPr="005C4574">
        <w:rPr>
          <w:b/>
          <w:sz w:val="20"/>
          <w:szCs w:val="20"/>
        </w:rPr>
        <w:t xml:space="preserve">о о подаче </w:t>
      </w:r>
      <w:r w:rsidR="001D6A5D" w:rsidRPr="005C4574">
        <w:rPr>
          <w:b/>
          <w:sz w:val="20"/>
          <w:szCs w:val="20"/>
        </w:rPr>
        <w:t>Заявки</w:t>
      </w:r>
      <w:r w:rsidRPr="005C4574">
        <w:rPr>
          <w:b/>
          <w:sz w:val="20"/>
          <w:szCs w:val="20"/>
        </w:rPr>
        <w:t xml:space="preserve"> (Форма 1)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6F463487" w14:textId="77777777" w:rsidR="006B5059" w:rsidRPr="005C4574" w:rsidRDefault="006B5059" w:rsidP="006B5059">
      <w:pPr>
        <w:rPr>
          <w:b/>
          <w:sz w:val="22"/>
        </w:rPr>
      </w:pPr>
      <w:bookmarkStart w:id="306" w:name="_Toc265165168"/>
      <w:bookmarkStart w:id="307" w:name="_Toc265225057"/>
      <w:bookmarkStart w:id="308" w:name="_Toc265225307"/>
      <w:bookmarkStart w:id="309" w:name="_Toc412556242"/>
      <w:bookmarkStart w:id="310" w:name="_Toc412556321"/>
      <w:bookmarkStart w:id="311" w:name="_Toc425933603"/>
      <w:bookmarkStart w:id="312" w:name="_Toc425952169"/>
      <w:bookmarkStart w:id="313" w:name="_Toc431888097"/>
      <w:bookmarkStart w:id="314" w:name="_Toc442261503"/>
      <w:bookmarkStart w:id="315" w:name="_Toc444783380"/>
    </w:p>
    <w:p w14:paraId="735A2217" w14:textId="77777777" w:rsidR="006B5059" w:rsidRPr="005C4574" w:rsidRDefault="006B5059" w:rsidP="006B5059">
      <w:pPr>
        <w:rPr>
          <w:b/>
          <w:sz w:val="22"/>
        </w:rPr>
      </w:pPr>
      <w:r w:rsidRPr="005C4574">
        <w:rPr>
          <w:b/>
          <w:sz w:val="22"/>
        </w:rPr>
        <w:t>[</w:t>
      </w:r>
      <w:proofErr w:type="gramStart"/>
      <w:r w:rsidRPr="005C4574">
        <w:rPr>
          <w:b/>
          <w:sz w:val="22"/>
        </w:rPr>
        <w:t>на</w:t>
      </w:r>
      <w:proofErr w:type="gramEnd"/>
      <w:r w:rsidRPr="005C4574">
        <w:rPr>
          <w:b/>
          <w:sz w:val="22"/>
        </w:rPr>
        <w:t xml:space="preserve"> бланке предприятия]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14:paraId="63DAC0B8" w14:textId="77777777" w:rsidR="006B5059" w:rsidRPr="005C4574" w:rsidRDefault="006B5059" w:rsidP="006B5059">
      <w:pPr>
        <w:rPr>
          <w:sz w:val="8"/>
          <w:szCs w:val="8"/>
        </w:rPr>
      </w:pPr>
    </w:p>
    <w:p w14:paraId="5A203021" w14:textId="77777777" w:rsidR="006B5059" w:rsidRPr="005C4574" w:rsidRDefault="006B5059" w:rsidP="006B5059">
      <w:pPr>
        <w:rPr>
          <w:sz w:val="24"/>
          <w:szCs w:val="24"/>
        </w:rPr>
      </w:pPr>
      <w:r w:rsidRPr="005C4574">
        <w:rPr>
          <w:sz w:val="24"/>
          <w:szCs w:val="24"/>
        </w:rPr>
        <w:t>«___» ________ 20__ год № ________</w:t>
      </w:r>
      <w:proofErr w:type="gramStart"/>
      <w:r w:rsidRPr="005C4574">
        <w:rPr>
          <w:sz w:val="24"/>
          <w:szCs w:val="24"/>
        </w:rPr>
        <w:t>_(</w:t>
      </w:r>
      <w:proofErr w:type="gramEnd"/>
      <w:r w:rsidRPr="005C4574">
        <w:rPr>
          <w:sz w:val="24"/>
          <w:szCs w:val="24"/>
        </w:rPr>
        <w:t>исх. номер)</w:t>
      </w:r>
    </w:p>
    <w:p w14:paraId="1FE3414D" w14:textId="77777777" w:rsidR="006B5059" w:rsidRPr="005C4574" w:rsidRDefault="006B5059" w:rsidP="006B5059">
      <w:pPr>
        <w:rPr>
          <w:sz w:val="24"/>
          <w:szCs w:val="24"/>
        </w:rPr>
      </w:pPr>
    </w:p>
    <w:p w14:paraId="6C4CDC3F" w14:textId="33DB72CF" w:rsidR="006B5059" w:rsidRPr="005C4574" w:rsidRDefault="006B5059" w:rsidP="006B5059">
      <w:pPr>
        <w:rPr>
          <w:sz w:val="24"/>
          <w:szCs w:val="24"/>
        </w:rPr>
      </w:pPr>
      <w:r w:rsidRPr="005C4574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14:paraId="5BAA3C58" w14:textId="77777777" w:rsidR="006B5059" w:rsidRPr="005C4574" w:rsidRDefault="006B5059" w:rsidP="006B5059">
      <w:pPr>
        <w:jc w:val="center"/>
        <w:rPr>
          <w:b/>
          <w:sz w:val="10"/>
          <w:szCs w:val="24"/>
        </w:rPr>
      </w:pPr>
    </w:p>
    <w:p w14:paraId="2CD9E58B" w14:textId="77777777" w:rsidR="006B5059" w:rsidRPr="005C4574" w:rsidRDefault="006B5059" w:rsidP="006B5059">
      <w:pPr>
        <w:jc w:val="center"/>
        <w:rPr>
          <w:b/>
          <w:sz w:val="24"/>
          <w:szCs w:val="24"/>
        </w:rPr>
      </w:pPr>
      <w:r w:rsidRPr="005C4574">
        <w:rPr>
          <w:b/>
          <w:sz w:val="24"/>
          <w:szCs w:val="24"/>
        </w:rPr>
        <w:t>Уважаемые господа!</w:t>
      </w:r>
    </w:p>
    <w:p w14:paraId="3E47DCB7" w14:textId="77777777" w:rsidR="006B5059" w:rsidRPr="005C4574" w:rsidRDefault="006B5059" w:rsidP="006B5059">
      <w:pPr>
        <w:jc w:val="center"/>
        <w:rPr>
          <w:b/>
          <w:sz w:val="16"/>
          <w:szCs w:val="24"/>
        </w:rPr>
      </w:pPr>
    </w:p>
    <w:p w14:paraId="65EB1C70" w14:textId="1EADA80A" w:rsidR="006B5059" w:rsidRPr="005C4574" w:rsidRDefault="006B5059" w:rsidP="006B5059">
      <w:pPr>
        <w:pStyle w:val="a6"/>
        <w:spacing w:line="228" w:lineRule="auto"/>
        <w:rPr>
          <w:sz w:val="24"/>
          <w:szCs w:val="24"/>
        </w:rPr>
      </w:pPr>
      <w:r w:rsidRPr="005C4574">
        <w:rPr>
          <w:sz w:val="24"/>
          <w:szCs w:val="24"/>
        </w:rPr>
        <w:t>Изучив извещение о проведении открыт</w:t>
      </w:r>
      <w:r w:rsidRPr="005C4574">
        <w:rPr>
          <w:sz w:val="24"/>
          <w:szCs w:val="24"/>
          <w:lang w:val="ru-RU"/>
        </w:rPr>
        <w:t>ых</w:t>
      </w:r>
      <w:r w:rsidR="006F2166" w:rsidRPr="005C4574">
        <w:rPr>
          <w:sz w:val="24"/>
          <w:szCs w:val="24"/>
          <w:lang w:val="ru-RU"/>
        </w:rPr>
        <w:t xml:space="preserve"> </w:t>
      </w:r>
      <w:r w:rsidRPr="005C4574">
        <w:rPr>
          <w:sz w:val="24"/>
          <w:szCs w:val="24"/>
          <w:lang w:val="ru-RU"/>
        </w:rPr>
        <w:t>маркетинговых исследований</w:t>
      </w:r>
      <w:r w:rsidRPr="005C4574">
        <w:rPr>
          <w:sz w:val="24"/>
          <w:szCs w:val="24"/>
        </w:rPr>
        <w:t xml:space="preserve"> №</w:t>
      </w:r>
      <w:r w:rsidR="006F2166" w:rsidRPr="005C4574">
        <w:rPr>
          <w:sz w:val="24"/>
          <w:szCs w:val="24"/>
          <w:lang w:val="ru-RU"/>
        </w:rPr>
        <w:t>___________</w:t>
      </w:r>
      <w:r w:rsidRPr="005C4574">
        <w:rPr>
          <w:sz w:val="24"/>
          <w:szCs w:val="24"/>
        </w:rPr>
        <w:t xml:space="preserve">, опубликованное на сайте </w:t>
      </w:r>
      <w:r w:rsidR="0090015F">
        <w:rPr>
          <w:sz w:val="24"/>
          <w:szCs w:val="24"/>
          <w:lang w:val="ru-RU"/>
        </w:rPr>
        <w:t xml:space="preserve">ЭТП </w:t>
      </w:r>
      <w:r w:rsidRPr="005C4574">
        <w:rPr>
          <w:sz w:val="24"/>
          <w:szCs w:val="24"/>
        </w:rPr>
        <w:t xml:space="preserve">и </w:t>
      </w:r>
      <w:r w:rsidR="0090015F">
        <w:rPr>
          <w:sz w:val="24"/>
          <w:szCs w:val="24"/>
          <w:lang w:val="ru-RU"/>
        </w:rPr>
        <w:t>Документацию</w:t>
      </w:r>
      <w:r w:rsidRPr="005C4574">
        <w:rPr>
          <w:sz w:val="24"/>
          <w:szCs w:val="24"/>
        </w:rPr>
        <w:t xml:space="preserve"> о </w:t>
      </w:r>
      <w:r w:rsidRPr="005C4574">
        <w:rPr>
          <w:sz w:val="24"/>
          <w:szCs w:val="24"/>
          <w:lang w:val="ru-RU"/>
        </w:rPr>
        <w:t>маркетинговых исследованиях</w:t>
      </w:r>
      <w:r w:rsidRPr="005C4574">
        <w:rPr>
          <w:sz w:val="24"/>
          <w:szCs w:val="24"/>
        </w:rPr>
        <w:t>, и принимая установленные в них</w:t>
      </w:r>
      <w:r w:rsidR="0090015F">
        <w:rPr>
          <w:sz w:val="24"/>
          <w:szCs w:val="24"/>
          <w:lang w:val="ru-RU"/>
        </w:rPr>
        <w:t xml:space="preserve"> </w:t>
      </w:r>
      <w:r w:rsidRPr="005C4574">
        <w:rPr>
          <w:sz w:val="24"/>
          <w:szCs w:val="24"/>
        </w:rPr>
        <w:t xml:space="preserve">требования и условия, включая все условия заключаемого по результатам </w:t>
      </w:r>
      <w:r w:rsidR="001D3E57" w:rsidRPr="005C4574">
        <w:rPr>
          <w:sz w:val="24"/>
          <w:szCs w:val="24"/>
          <w:lang w:val="ru-RU"/>
        </w:rPr>
        <w:t xml:space="preserve">маркетинговых исследований </w:t>
      </w:r>
      <w:r w:rsidRPr="005C4574">
        <w:rPr>
          <w:sz w:val="24"/>
          <w:szCs w:val="24"/>
        </w:rPr>
        <w:t xml:space="preserve">договора, содержащегося в </w:t>
      </w:r>
      <w:r w:rsidR="00EF1BFC">
        <w:rPr>
          <w:sz w:val="24"/>
          <w:szCs w:val="24"/>
          <w:lang w:val="ru-RU"/>
        </w:rPr>
        <w:t>П</w:t>
      </w:r>
      <w:r w:rsidR="006F2166" w:rsidRPr="005C4574">
        <w:rPr>
          <w:sz w:val="24"/>
          <w:szCs w:val="24"/>
          <w:lang w:val="ru-RU"/>
        </w:rPr>
        <w:t xml:space="preserve">риложении 3 к </w:t>
      </w:r>
      <w:r w:rsidR="00EF1BFC">
        <w:rPr>
          <w:sz w:val="24"/>
          <w:szCs w:val="24"/>
          <w:lang w:val="ru-RU"/>
        </w:rPr>
        <w:t>Д</w:t>
      </w:r>
      <w:r w:rsidR="006F2166" w:rsidRPr="005C4574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5C4574">
        <w:rPr>
          <w:sz w:val="24"/>
          <w:szCs w:val="24"/>
        </w:rPr>
        <w:t>, мы</w:t>
      </w:r>
    </w:p>
    <w:p w14:paraId="07AEEB3A" w14:textId="77777777" w:rsidR="006B5059" w:rsidRPr="005C4574" w:rsidRDefault="006B5059" w:rsidP="006B5059">
      <w:pPr>
        <w:spacing w:line="228" w:lineRule="auto"/>
        <w:jc w:val="both"/>
        <w:rPr>
          <w:sz w:val="24"/>
          <w:szCs w:val="24"/>
        </w:rPr>
      </w:pPr>
      <w:r w:rsidRPr="005C4574">
        <w:rPr>
          <w:sz w:val="24"/>
          <w:szCs w:val="24"/>
        </w:rPr>
        <w:t>________________________________________________________________________________</w:t>
      </w:r>
    </w:p>
    <w:p w14:paraId="5C82D12E" w14:textId="7EDB45A6" w:rsidR="006B5059" w:rsidRPr="005C4574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5C4574">
        <w:rPr>
          <w:sz w:val="16"/>
          <w:szCs w:val="16"/>
        </w:rPr>
        <w:t>(</w:t>
      </w:r>
      <w:proofErr w:type="gramStart"/>
      <w:r w:rsidRPr="005C4574">
        <w:rPr>
          <w:i/>
          <w:sz w:val="16"/>
          <w:szCs w:val="16"/>
        </w:rPr>
        <w:t>полное</w:t>
      </w:r>
      <w:proofErr w:type="gramEnd"/>
      <w:r w:rsidRPr="005C4574">
        <w:rPr>
          <w:i/>
          <w:sz w:val="16"/>
          <w:szCs w:val="16"/>
        </w:rPr>
        <w:t xml:space="preserve"> наименование и почтовый адрес участника </w:t>
      </w:r>
      <w:r w:rsidR="003573E3" w:rsidRPr="005C4574">
        <w:rPr>
          <w:i/>
          <w:sz w:val="16"/>
          <w:szCs w:val="16"/>
        </w:rPr>
        <w:t>маркетинговых исследований</w:t>
      </w:r>
      <w:r w:rsidRPr="005C4574">
        <w:rPr>
          <w:i/>
          <w:sz w:val="16"/>
          <w:szCs w:val="16"/>
        </w:rPr>
        <w:t>)</w:t>
      </w:r>
    </w:p>
    <w:p w14:paraId="219FCBFF" w14:textId="0DB9406D" w:rsidR="006B5059" w:rsidRPr="005C4574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proofErr w:type="gramStart"/>
      <w:r w:rsidRPr="005C4574">
        <w:rPr>
          <w:sz w:val="24"/>
          <w:szCs w:val="24"/>
        </w:rPr>
        <w:t>предлагаем</w:t>
      </w:r>
      <w:proofErr w:type="gramEnd"/>
      <w:r w:rsidRPr="005C4574">
        <w:rPr>
          <w:sz w:val="24"/>
          <w:szCs w:val="24"/>
        </w:rPr>
        <w:t xml:space="preserve"> заключить договор на </w:t>
      </w:r>
      <w:r w:rsidR="001805FA" w:rsidRPr="005C4574">
        <w:rPr>
          <w:sz w:val="24"/>
          <w:szCs w:val="24"/>
        </w:rPr>
        <w:t>выполнение работ (оказание услуг)</w:t>
      </w:r>
      <w:r w:rsidR="007947BE" w:rsidRPr="005C4574">
        <w:rPr>
          <w:sz w:val="24"/>
          <w:szCs w:val="24"/>
        </w:rPr>
        <w:t xml:space="preserve"> </w:t>
      </w:r>
      <w:r w:rsidRPr="005C4574">
        <w:rPr>
          <w:sz w:val="24"/>
          <w:szCs w:val="24"/>
        </w:rPr>
        <w:t xml:space="preserve"> _________</w:t>
      </w:r>
      <w:r w:rsidR="00FC6640" w:rsidRPr="005C4574">
        <w:rPr>
          <w:sz w:val="24"/>
          <w:szCs w:val="24"/>
        </w:rPr>
        <w:t>__</w:t>
      </w:r>
      <w:r w:rsidR="007947BE" w:rsidRPr="005C4574">
        <w:rPr>
          <w:sz w:val="24"/>
          <w:szCs w:val="24"/>
        </w:rPr>
        <w:t>____________________________________________________________</w:t>
      </w:r>
      <w:r w:rsidR="00FC6640" w:rsidRPr="005C4574">
        <w:rPr>
          <w:sz w:val="24"/>
          <w:szCs w:val="24"/>
        </w:rPr>
        <w:t>_____</w:t>
      </w:r>
      <w:r w:rsidRPr="005C4574">
        <w:rPr>
          <w:sz w:val="24"/>
          <w:szCs w:val="24"/>
        </w:rPr>
        <w:t>____</w:t>
      </w:r>
    </w:p>
    <w:p w14:paraId="0A61B9E6" w14:textId="2E8A9E0E" w:rsidR="006B5059" w:rsidRPr="005C4574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5C4574">
        <w:rPr>
          <w:sz w:val="16"/>
          <w:szCs w:val="16"/>
        </w:rPr>
        <w:t>(</w:t>
      </w:r>
      <w:proofErr w:type="gramStart"/>
      <w:r w:rsidRPr="005C4574">
        <w:rPr>
          <w:i/>
          <w:sz w:val="16"/>
          <w:szCs w:val="16"/>
        </w:rPr>
        <w:t>полное</w:t>
      </w:r>
      <w:proofErr w:type="gramEnd"/>
      <w:r w:rsidRPr="005C4574">
        <w:rPr>
          <w:i/>
          <w:sz w:val="16"/>
          <w:szCs w:val="16"/>
        </w:rPr>
        <w:t xml:space="preserve"> наименование </w:t>
      </w:r>
      <w:r w:rsidR="00FC6640" w:rsidRPr="005C4574">
        <w:rPr>
          <w:i/>
          <w:sz w:val="16"/>
          <w:szCs w:val="16"/>
        </w:rPr>
        <w:t>работ/услуг</w:t>
      </w:r>
      <w:r w:rsidRPr="005C4574">
        <w:rPr>
          <w:i/>
          <w:sz w:val="16"/>
          <w:szCs w:val="16"/>
        </w:rPr>
        <w:t>)</w:t>
      </w:r>
    </w:p>
    <w:p w14:paraId="6225723C" w14:textId="2AE544B1" w:rsidR="006B5059" w:rsidRPr="005C4574" w:rsidRDefault="00FC6640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proofErr w:type="gramStart"/>
      <w:r w:rsidRPr="005C4574">
        <w:rPr>
          <w:sz w:val="24"/>
          <w:szCs w:val="24"/>
        </w:rPr>
        <w:t>для</w:t>
      </w:r>
      <w:proofErr w:type="gramEnd"/>
      <w:r w:rsidRPr="005C4574">
        <w:rPr>
          <w:sz w:val="24"/>
          <w:szCs w:val="24"/>
        </w:rPr>
        <w:t xml:space="preserve"> нужд </w:t>
      </w:r>
      <w:r w:rsidR="006B5059" w:rsidRPr="005C4574">
        <w:rPr>
          <w:sz w:val="24"/>
          <w:szCs w:val="24"/>
        </w:rPr>
        <w:t>ОАО «Газпром трансгаз Беларусь» на условиях и в соответствии с коммерческим</w:t>
      </w:r>
      <w:r w:rsidR="00AA13EE" w:rsidRPr="005C4574">
        <w:rPr>
          <w:sz w:val="24"/>
          <w:szCs w:val="24"/>
        </w:rPr>
        <w:t xml:space="preserve"> и техническим </w:t>
      </w:r>
      <w:r w:rsidR="006B5059" w:rsidRPr="005C4574">
        <w:rPr>
          <w:sz w:val="24"/>
          <w:szCs w:val="24"/>
        </w:rPr>
        <w:t>предложени</w:t>
      </w:r>
      <w:r w:rsidR="00AA13EE" w:rsidRPr="005C4574">
        <w:rPr>
          <w:sz w:val="24"/>
          <w:szCs w:val="24"/>
        </w:rPr>
        <w:t>я</w:t>
      </w:r>
      <w:r w:rsidR="006C022E" w:rsidRPr="005C4574">
        <w:rPr>
          <w:sz w:val="24"/>
          <w:szCs w:val="24"/>
        </w:rPr>
        <w:t>м</w:t>
      </w:r>
      <w:r w:rsidR="00AA13EE" w:rsidRPr="005C4574">
        <w:rPr>
          <w:sz w:val="24"/>
          <w:szCs w:val="24"/>
        </w:rPr>
        <w:t>и</w:t>
      </w:r>
      <w:r w:rsidR="006B5059" w:rsidRPr="005C4574">
        <w:rPr>
          <w:sz w:val="24"/>
          <w:szCs w:val="24"/>
        </w:rPr>
        <w:t>, являющимся неотъемлем</w:t>
      </w:r>
      <w:r w:rsidR="006C022E" w:rsidRPr="005C4574">
        <w:rPr>
          <w:sz w:val="24"/>
          <w:szCs w:val="24"/>
        </w:rPr>
        <w:t>ой</w:t>
      </w:r>
      <w:r w:rsidR="006B5059" w:rsidRPr="005C4574">
        <w:rPr>
          <w:sz w:val="24"/>
          <w:szCs w:val="24"/>
        </w:rPr>
        <w:t xml:space="preserve"> част</w:t>
      </w:r>
      <w:r w:rsidR="006C022E" w:rsidRPr="005C4574">
        <w:rPr>
          <w:sz w:val="24"/>
          <w:szCs w:val="24"/>
        </w:rPr>
        <w:t>ью</w:t>
      </w:r>
      <w:r w:rsidR="006B5059" w:rsidRPr="005C4574">
        <w:rPr>
          <w:sz w:val="24"/>
          <w:szCs w:val="24"/>
        </w:rPr>
        <w:t xml:space="preserve"> настоящего письма</w:t>
      </w:r>
      <w:r w:rsidR="006C022E" w:rsidRPr="005C4574">
        <w:rPr>
          <w:sz w:val="24"/>
          <w:szCs w:val="24"/>
        </w:rPr>
        <w:t xml:space="preserve"> </w:t>
      </w:r>
      <w:r w:rsidR="006B5059" w:rsidRPr="005C4574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14:paraId="519C6527" w14:textId="77777777" w:rsidR="006B5059" w:rsidRPr="005C4574" w:rsidRDefault="006B5059" w:rsidP="006B5059">
      <w:pPr>
        <w:ind w:firstLine="1701"/>
        <w:jc w:val="both"/>
        <w:rPr>
          <w:sz w:val="24"/>
          <w:szCs w:val="24"/>
        </w:rPr>
      </w:pPr>
      <w:r w:rsidRPr="005C4574">
        <w:rPr>
          <w:sz w:val="24"/>
          <w:szCs w:val="24"/>
        </w:rPr>
        <w:t>Х ХХХ </w:t>
      </w:r>
      <w:proofErr w:type="spellStart"/>
      <w:r w:rsidRPr="005C4574">
        <w:rPr>
          <w:sz w:val="24"/>
          <w:szCs w:val="24"/>
        </w:rPr>
        <w:t>ХХХ</w:t>
      </w:r>
      <w:proofErr w:type="spellEnd"/>
      <w:r w:rsidRPr="005C4574">
        <w:rPr>
          <w:sz w:val="24"/>
          <w:szCs w:val="24"/>
        </w:rPr>
        <w:t xml:space="preserve"> </w:t>
      </w:r>
      <w:r w:rsidRPr="005C4574">
        <w:rPr>
          <w:i/>
          <w:sz w:val="24"/>
          <w:szCs w:val="24"/>
        </w:rPr>
        <w:t>(Сумма прописью)</w:t>
      </w:r>
      <w:r w:rsidRPr="005C4574">
        <w:rPr>
          <w:sz w:val="24"/>
          <w:szCs w:val="24"/>
        </w:rPr>
        <w:t xml:space="preserve"> рублей (без учета НДС);</w:t>
      </w:r>
    </w:p>
    <w:p w14:paraId="77E15E95" w14:textId="77777777" w:rsidR="006B5059" w:rsidRPr="005C4574" w:rsidRDefault="006B5059" w:rsidP="006B5059">
      <w:pPr>
        <w:ind w:firstLine="1701"/>
        <w:jc w:val="both"/>
        <w:rPr>
          <w:sz w:val="24"/>
          <w:szCs w:val="24"/>
        </w:rPr>
      </w:pPr>
      <w:r w:rsidRPr="005C4574">
        <w:rPr>
          <w:sz w:val="24"/>
          <w:szCs w:val="24"/>
        </w:rPr>
        <w:t>Х ХХХ </w:t>
      </w:r>
      <w:proofErr w:type="spellStart"/>
      <w:r w:rsidRPr="005C4574">
        <w:rPr>
          <w:sz w:val="24"/>
          <w:szCs w:val="24"/>
        </w:rPr>
        <w:t>ХХХ</w:t>
      </w:r>
      <w:proofErr w:type="spellEnd"/>
      <w:r w:rsidRPr="005C4574">
        <w:rPr>
          <w:sz w:val="24"/>
          <w:szCs w:val="24"/>
        </w:rPr>
        <w:t xml:space="preserve"> </w:t>
      </w:r>
      <w:r w:rsidRPr="005C4574">
        <w:rPr>
          <w:i/>
          <w:sz w:val="24"/>
          <w:szCs w:val="24"/>
        </w:rPr>
        <w:t>(Сумма прописью)</w:t>
      </w:r>
      <w:r w:rsidRPr="005C4574">
        <w:rPr>
          <w:sz w:val="24"/>
          <w:szCs w:val="24"/>
        </w:rPr>
        <w:t xml:space="preserve"> рублей (НДС);</w:t>
      </w:r>
    </w:p>
    <w:p w14:paraId="1BF67D08" w14:textId="77777777" w:rsidR="006B5059" w:rsidRPr="005C4574" w:rsidRDefault="006B5059" w:rsidP="006B5059">
      <w:pPr>
        <w:ind w:firstLine="1701"/>
        <w:jc w:val="both"/>
        <w:rPr>
          <w:sz w:val="24"/>
          <w:szCs w:val="24"/>
        </w:rPr>
      </w:pPr>
      <w:r w:rsidRPr="005C4574">
        <w:rPr>
          <w:sz w:val="24"/>
          <w:szCs w:val="24"/>
        </w:rPr>
        <w:t>Х ХХХ </w:t>
      </w:r>
      <w:proofErr w:type="spellStart"/>
      <w:r w:rsidRPr="005C4574">
        <w:rPr>
          <w:sz w:val="24"/>
          <w:szCs w:val="24"/>
        </w:rPr>
        <w:t>ХХХ</w:t>
      </w:r>
      <w:proofErr w:type="spellEnd"/>
      <w:r w:rsidRPr="005C4574">
        <w:rPr>
          <w:sz w:val="24"/>
          <w:szCs w:val="24"/>
        </w:rPr>
        <w:t xml:space="preserve"> </w:t>
      </w:r>
      <w:r w:rsidRPr="005C4574">
        <w:rPr>
          <w:i/>
          <w:sz w:val="24"/>
          <w:szCs w:val="24"/>
        </w:rPr>
        <w:t>(Сумма прописью)</w:t>
      </w:r>
      <w:r w:rsidRPr="005C4574">
        <w:rPr>
          <w:sz w:val="24"/>
          <w:szCs w:val="24"/>
        </w:rPr>
        <w:t xml:space="preserve"> рублей (с учетом НДС).</w:t>
      </w:r>
    </w:p>
    <w:p w14:paraId="5A275BF8" w14:textId="0EBE3415" w:rsidR="006B5059" w:rsidRPr="005C4574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5C4574">
        <w:rPr>
          <w:sz w:val="24"/>
          <w:szCs w:val="24"/>
        </w:rPr>
        <w:t xml:space="preserve">Настоящая заявка на участие в </w:t>
      </w:r>
      <w:r w:rsidR="003573E3" w:rsidRPr="005C4574">
        <w:rPr>
          <w:sz w:val="24"/>
          <w:szCs w:val="24"/>
        </w:rPr>
        <w:t>маркетинговых исследованиях</w:t>
      </w:r>
      <w:r w:rsidRPr="005C4574">
        <w:rPr>
          <w:sz w:val="24"/>
          <w:szCs w:val="24"/>
        </w:rPr>
        <w:t xml:space="preserve"> имеет правовой статус оферты и действует </w:t>
      </w:r>
      <w:r w:rsidRPr="005C4574">
        <w:rPr>
          <w:sz w:val="24"/>
          <w:szCs w:val="24"/>
          <w:u w:val="single"/>
        </w:rPr>
        <w:t xml:space="preserve">до </w:t>
      </w:r>
      <w:proofErr w:type="gramStart"/>
      <w:r w:rsidRPr="005C4574">
        <w:rPr>
          <w:sz w:val="24"/>
          <w:szCs w:val="24"/>
          <w:u w:val="single"/>
        </w:rPr>
        <w:t xml:space="preserve">«  </w:t>
      </w:r>
      <w:proofErr w:type="gramEnd"/>
      <w:r w:rsidRPr="005C4574">
        <w:rPr>
          <w:sz w:val="24"/>
          <w:szCs w:val="24"/>
          <w:u w:val="single"/>
        </w:rPr>
        <w:t xml:space="preserve">       »                        20     года.</w:t>
      </w:r>
    </w:p>
    <w:p w14:paraId="33001E8C" w14:textId="31E0C306" w:rsidR="006B5059" w:rsidRPr="005C4574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5C4574">
        <w:rPr>
          <w:i/>
          <w:sz w:val="16"/>
          <w:szCs w:val="16"/>
        </w:rPr>
        <w:t xml:space="preserve">      </w:t>
      </w:r>
      <w:r w:rsidR="003573E3" w:rsidRPr="005C4574">
        <w:rPr>
          <w:i/>
          <w:sz w:val="16"/>
          <w:szCs w:val="16"/>
        </w:rPr>
        <w:t xml:space="preserve">                    </w:t>
      </w:r>
      <w:r w:rsidRPr="005C4574">
        <w:rPr>
          <w:i/>
          <w:sz w:val="16"/>
          <w:szCs w:val="16"/>
        </w:rPr>
        <w:t xml:space="preserve">     (</w:t>
      </w:r>
      <w:proofErr w:type="gramStart"/>
      <w:r w:rsidRPr="005C4574">
        <w:rPr>
          <w:i/>
          <w:sz w:val="16"/>
          <w:szCs w:val="16"/>
        </w:rPr>
        <w:t>указывается</w:t>
      </w:r>
      <w:proofErr w:type="gramEnd"/>
      <w:r w:rsidRPr="005C4574">
        <w:rPr>
          <w:i/>
          <w:sz w:val="16"/>
          <w:szCs w:val="16"/>
        </w:rPr>
        <w:t xml:space="preserve"> окончание срока действия заявки)</w:t>
      </w:r>
    </w:p>
    <w:p w14:paraId="26A0B874" w14:textId="604365F0" w:rsidR="006B5059" w:rsidRPr="005C4574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5C4574">
        <w:rPr>
          <w:sz w:val="24"/>
          <w:szCs w:val="24"/>
        </w:rPr>
        <w:t xml:space="preserve">Настоящая заявка на участие в </w:t>
      </w:r>
      <w:r w:rsidR="00CD3059" w:rsidRPr="005C4574">
        <w:rPr>
          <w:sz w:val="24"/>
          <w:szCs w:val="24"/>
        </w:rPr>
        <w:t>маркетинговых исследованиях</w:t>
      </w:r>
      <w:r w:rsidRPr="005C4574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14:paraId="7ED0FA93" w14:textId="77777777" w:rsidR="006B5059" w:rsidRPr="005C4574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5C4574" w14:paraId="7438D36A" w14:textId="77777777" w:rsidTr="00883FEF">
        <w:tc>
          <w:tcPr>
            <w:tcW w:w="1526" w:type="dxa"/>
          </w:tcPr>
          <w:p w14:paraId="3229E1B3" w14:textId="77777777" w:rsidR="006B5059" w:rsidRPr="005C4574" w:rsidRDefault="006B5059" w:rsidP="00883FEF">
            <w:pPr>
              <w:ind w:right="-285"/>
              <w:contextualSpacing/>
              <w:jc w:val="center"/>
            </w:pPr>
            <w:r w:rsidRPr="005C4574">
              <w:t>Приложение 1</w:t>
            </w:r>
          </w:p>
        </w:tc>
        <w:tc>
          <w:tcPr>
            <w:tcW w:w="6520" w:type="dxa"/>
          </w:tcPr>
          <w:p w14:paraId="0BC45317" w14:textId="77777777" w:rsidR="006B5059" w:rsidRPr="005C4574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5C4574">
              <w:t>Коммерческое предложение (</w:t>
            </w:r>
            <w:hyperlink w:anchor="ф1КП" w:history="1">
              <w:r w:rsidRPr="005C4574">
                <w:rPr>
                  <w:rStyle w:val="af"/>
                </w:rPr>
                <w:t>Форма 1.1</w:t>
              </w:r>
            </w:hyperlink>
            <w:r w:rsidRPr="005C4574">
              <w:t>)</w:t>
            </w:r>
          </w:p>
        </w:tc>
        <w:tc>
          <w:tcPr>
            <w:tcW w:w="1701" w:type="dxa"/>
          </w:tcPr>
          <w:p w14:paraId="05B462A4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</w:t>
            </w:r>
          </w:p>
        </w:tc>
      </w:tr>
      <w:tr w:rsidR="006B5059" w:rsidRPr="005C4574" w14:paraId="27B78FF9" w14:textId="77777777" w:rsidTr="00883FEF">
        <w:tc>
          <w:tcPr>
            <w:tcW w:w="1526" w:type="dxa"/>
          </w:tcPr>
          <w:p w14:paraId="43137F4C" w14:textId="77777777" w:rsidR="006B5059" w:rsidRPr="005C4574" w:rsidRDefault="006B5059" w:rsidP="00883FEF">
            <w:pPr>
              <w:ind w:right="-285"/>
              <w:contextualSpacing/>
              <w:jc w:val="center"/>
            </w:pPr>
            <w:r w:rsidRPr="005C4574">
              <w:t>Приложение 2</w:t>
            </w:r>
          </w:p>
        </w:tc>
        <w:tc>
          <w:tcPr>
            <w:tcW w:w="6520" w:type="dxa"/>
          </w:tcPr>
          <w:p w14:paraId="5E074EC4" w14:textId="77777777" w:rsidR="006B5059" w:rsidRPr="005C4574" w:rsidRDefault="006B5059" w:rsidP="00883FEF">
            <w:pPr>
              <w:ind w:left="34"/>
              <w:contextualSpacing/>
              <w:jc w:val="both"/>
            </w:pPr>
            <w:r w:rsidRPr="005C4574">
              <w:t>Техническое предложение (</w:t>
            </w:r>
            <w:hyperlink w:anchor="ф1ТП" w:history="1">
              <w:r w:rsidRPr="005C4574">
                <w:rPr>
                  <w:rStyle w:val="af"/>
                </w:rPr>
                <w:t>Форма 1.2</w:t>
              </w:r>
            </w:hyperlink>
            <w:r w:rsidRPr="005C4574">
              <w:t>)</w:t>
            </w:r>
          </w:p>
        </w:tc>
        <w:tc>
          <w:tcPr>
            <w:tcW w:w="1701" w:type="dxa"/>
          </w:tcPr>
          <w:p w14:paraId="59658BF8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</w:t>
            </w:r>
          </w:p>
        </w:tc>
      </w:tr>
      <w:tr w:rsidR="006B5059" w:rsidRPr="005C4574" w14:paraId="1816665D" w14:textId="77777777" w:rsidTr="00883FEF">
        <w:trPr>
          <w:trHeight w:val="1937"/>
        </w:trPr>
        <w:tc>
          <w:tcPr>
            <w:tcW w:w="1526" w:type="dxa"/>
          </w:tcPr>
          <w:p w14:paraId="481B05FE" w14:textId="77777777" w:rsidR="006B5059" w:rsidRPr="005C4574" w:rsidRDefault="006B5059" w:rsidP="00883FEF">
            <w:pPr>
              <w:ind w:right="-285"/>
              <w:contextualSpacing/>
              <w:jc w:val="center"/>
            </w:pPr>
            <w:r w:rsidRPr="005C4574">
              <w:t>Приложение 3</w:t>
            </w:r>
          </w:p>
          <w:p w14:paraId="4FC1C680" w14:textId="77777777" w:rsidR="006B5059" w:rsidRPr="005C4574" w:rsidRDefault="006B5059" w:rsidP="00883FEF">
            <w:pPr>
              <w:ind w:right="-285"/>
              <w:contextualSpacing/>
              <w:jc w:val="center"/>
            </w:pPr>
          </w:p>
          <w:p w14:paraId="57E9058C" w14:textId="77777777" w:rsidR="006B5059" w:rsidRPr="005C4574" w:rsidRDefault="006B5059" w:rsidP="00883FEF">
            <w:pPr>
              <w:ind w:right="-285"/>
              <w:contextualSpacing/>
              <w:jc w:val="center"/>
            </w:pPr>
          </w:p>
          <w:p w14:paraId="2186BF07" w14:textId="77777777" w:rsidR="006B5059" w:rsidRPr="005C4574" w:rsidRDefault="006B5059" w:rsidP="00883FEF">
            <w:pPr>
              <w:ind w:right="-285"/>
              <w:contextualSpacing/>
              <w:jc w:val="center"/>
            </w:pPr>
          </w:p>
          <w:p w14:paraId="495B29FD" w14:textId="77777777" w:rsidR="006B5059" w:rsidRPr="005C4574" w:rsidRDefault="006B5059" w:rsidP="00883FEF">
            <w:pPr>
              <w:ind w:right="-285"/>
              <w:contextualSpacing/>
              <w:jc w:val="center"/>
            </w:pPr>
          </w:p>
          <w:p w14:paraId="49669C76" w14:textId="77777777" w:rsidR="006B5059" w:rsidRPr="005C4574" w:rsidRDefault="006B5059" w:rsidP="00883FEF">
            <w:pPr>
              <w:ind w:right="-285"/>
              <w:contextualSpacing/>
              <w:jc w:val="center"/>
            </w:pPr>
            <w:r w:rsidRPr="005C4574">
              <w:t>Приложение 4</w:t>
            </w:r>
          </w:p>
          <w:p w14:paraId="008D34A3" w14:textId="77777777" w:rsidR="006B5059" w:rsidRPr="005C4574" w:rsidRDefault="006B5059" w:rsidP="00883FEF">
            <w:pPr>
              <w:ind w:right="-285"/>
              <w:contextualSpacing/>
              <w:jc w:val="center"/>
            </w:pPr>
            <w:r w:rsidRPr="005C4574">
              <w:t>Приложение 5</w:t>
            </w:r>
          </w:p>
          <w:p w14:paraId="4428F58E" w14:textId="77777777" w:rsidR="006B5059" w:rsidRPr="005C4574" w:rsidRDefault="006B5059" w:rsidP="00883FEF">
            <w:pPr>
              <w:ind w:right="-285"/>
              <w:contextualSpacing/>
              <w:jc w:val="center"/>
            </w:pPr>
          </w:p>
          <w:p w14:paraId="72612618" w14:textId="77777777" w:rsidR="006B5059" w:rsidRPr="005C4574" w:rsidRDefault="006B5059" w:rsidP="00883FEF">
            <w:pPr>
              <w:ind w:right="-285"/>
              <w:contextualSpacing/>
              <w:jc w:val="center"/>
            </w:pPr>
            <w:r w:rsidRPr="005C4574">
              <w:t>Приложение 6</w:t>
            </w:r>
          </w:p>
          <w:p w14:paraId="13FF6666" w14:textId="77777777" w:rsidR="006B5059" w:rsidRPr="005C4574" w:rsidRDefault="006B5059" w:rsidP="00883FEF">
            <w:pPr>
              <w:ind w:right="-285"/>
              <w:contextualSpacing/>
              <w:jc w:val="center"/>
            </w:pPr>
          </w:p>
          <w:p w14:paraId="48081E50" w14:textId="77777777" w:rsidR="006B5059" w:rsidRPr="005C4574" w:rsidRDefault="006B5059" w:rsidP="00883FEF">
            <w:pPr>
              <w:ind w:right="-285"/>
              <w:contextualSpacing/>
              <w:jc w:val="center"/>
            </w:pPr>
            <w:r w:rsidRPr="005C4574">
              <w:t>Приложение 7</w:t>
            </w:r>
          </w:p>
        </w:tc>
        <w:tc>
          <w:tcPr>
            <w:tcW w:w="6520" w:type="dxa"/>
          </w:tcPr>
          <w:p w14:paraId="7A7FB2EF" w14:textId="77777777" w:rsidR="006B5059" w:rsidRPr="005C4574" w:rsidRDefault="006B5059" w:rsidP="00883FEF">
            <w:pPr>
              <w:ind w:left="34"/>
              <w:contextualSpacing/>
              <w:jc w:val="both"/>
            </w:pPr>
            <w:r w:rsidRPr="005C4574">
              <w:t>Общие сведения об участнике (</w:t>
            </w:r>
            <w:hyperlink w:anchor="ф2" w:history="1">
              <w:r w:rsidRPr="005C4574">
                <w:rPr>
                  <w:rStyle w:val="af"/>
                </w:rPr>
                <w:t>Форма 2</w:t>
              </w:r>
            </w:hyperlink>
            <w:r w:rsidRPr="005C4574">
              <w:t>)</w:t>
            </w:r>
          </w:p>
          <w:p w14:paraId="10006CCB" w14:textId="77777777" w:rsidR="006B5059" w:rsidRPr="005C4574" w:rsidRDefault="006B5059" w:rsidP="00883FEF">
            <w:pPr>
              <w:ind w:left="34"/>
              <w:contextualSpacing/>
              <w:jc w:val="both"/>
            </w:pPr>
            <w:r w:rsidRPr="005C4574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5C4574">
                <w:rPr>
                  <w:rStyle w:val="af"/>
                </w:rPr>
                <w:t>Форма 2.1</w:t>
              </w:r>
            </w:hyperlink>
            <w:r w:rsidRPr="005C4574">
              <w:t>)</w:t>
            </w:r>
          </w:p>
          <w:p w14:paraId="7B5A65DC" w14:textId="77777777" w:rsidR="006B5059" w:rsidRPr="005C4574" w:rsidRDefault="006B5059" w:rsidP="00883FEF">
            <w:pPr>
              <w:ind w:left="34"/>
              <w:contextualSpacing/>
              <w:jc w:val="both"/>
            </w:pPr>
            <w:r w:rsidRPr="005C4574">
              <w:t xml:space="preserve">Согласие на обработку и передачу своих персональных данных             </w:t>
            </w:r>
            <w:proofErr w:type="gramStart"/>
            <w:r w:rsidRPr="005C4574">
              <w:t xml:space="preserve">   (</w:t>
            </w:r>
            <w:proofErr w:type="gramEnd"/>
            <w:r w:rsidR="00EA4CD7">
              <w:fldChar w:fldCharType="begin"/>
            </w:r>
            <w:r w:rsidR="00EA4CD7">
              <w:instrText xml:space="preserve"> HYPERLINK \l "ф2СоглОбр" </w:instrText>
            </w:r>
            <w:r w:rsidR="00EA4CD7">
              <w:fldChar w:fldCharType="separate"/>
            </w:r>
            <w:r w:rsidRPr="005C4574">
              <w:rPr>
                <w:rStyle w:val="af"/>
              </w:rPr>
              <w:t>Форма 2.2</w:t>
            </w:r>
            <w:r w:rsidR="00EA4CD7">
              <w:rPr>
                <w:rStyle w:val="af"/>
              </w:rPr>
              <w:fldChar w:fldCharType="end"/>
            </w:r>
            <w:r w:rsidRPr="005C4574">
              <w:t>)</w:t>
            </w:r>
          </w:p>
          <w:p w14:paraId="56029903" w14:textId="18D9C80F" w:rsidR="006B5059" w:rsidRPr="005C4574" w:rsidRDefault="00720D61" w:rsidP="00883FEF">
            <w:pPr>
              <w:ind w:left="34"/>
              <w:contextualSpacing/>
              <w:jc w:val="both"/>
            </w:pPr>
            <w:r>
              <w:t xml:space="preserve">Опыт </w:t>
            </w:r>
            <w:r w:rsidR="00A927E9">
              <w:t>выполнения работ (</w:t>
            </w:r>
            <w:r w:rsidR="00F62682" w:rsidRPr="005C4574">
              <w:t>оказания услуг)</w:t>
            </w:r>
            <w:r w:rsidR="006B5059" w:rsidRPr="005C4574">
              <w:t xml:space="preserve"> (</w:t>
            </w:r>
            <w:hyperlink w:anchor="ф3" w:history="1">
              <w:r w:rsidR="006B5059" w:rsidRPr="005C4574">
                <w:rPr>
                  <w:rStyle w:val="af"/>
                </w:rPr>
                <w:t>Форма 3</w:t>
              </w:r>
            </w:hyperlink>
            <w:r w:rsidR="006B5059" w:rsidRPr="005C4574">
              <w:t>)</w:t>
            </w:r>
          </w:p>
          <w:p w14:paraId="3CB4FE1A" w14:textId="77777777" w:rsidR="006B5059" w:rsidRPr="005C4574" w:rsidRDefault="006B5059" w:rsidP="00883FEF">
            <w:pPr>
              <w:ind w:left="34"/>
              <w:contextualSpacing/>
              <w:jc w:val="both"/>
            </w:pPr>
            <w:r w:rsidRPr="005C4574">
              <w:t>Деловая репутация участника (участие в судебных разбирательствах) (</w:t>
            </w:r>
            <w:hyperlink w:anchor="ф4" w:history="1">
              <w:r w:rsidRPr="005C4574">
                <w:rPr>
                  <w:rStyle w:val="af"/>
                </w:rPr>
                <w:t>Форма 4</w:t>
              </w:r>
            </w:hyperlink>
            <w:r w:rsidRPr="005C4574">
              <w:t>)</w:t>
            </w:r>
          </w:p>
          <w:p w14:paraId="06850883" w14:textId="77777777" w:rsidR="006B5059" w:rsidRPr="005C4574" w:rsidRDefault="006B5059" w:rsidP="00883FEF">
            <w:pPr>
              <w:ind w:left="34"/>
              <w:contextualSpacing/>
              <w:jc w:val="both"/>
            </w:pPr>
            <w:r w:rsidRPr="005C4574">
              <w:t>Перечень предприятий-изготовителей, с которыми имеются соглашения (</w:t>
            </w:r>
            <w:hyperlink w:anchor="ф5" w:history="1">
              <w:r w:rsidRPr="005C4574">
                <w:rPr>
                  <w:rStyle w:val="af"/>
                </w:rPr>
                <w:t>Форма 5</w:t>
              </w:r>
            </w:hyperlink>
            <w:r w:rsidRPr="005C4574">
              <w:t>)</w:t>
            </w:r>
          </w:p>
          <w:p w14:paraId="38A42DA2" w14:textId="3E3CB3A9" w:rsidR="006B5059" w:rsidRPr="005C4574" w:rsidRDefault="006B5059" w:rsidP="001805FA">
            <w:pPr>
              <w:ind w:left="34"/>
              <w:contextualSpacing/>
              <w:jc w:val="both"/>
            </w:pPr>
            <w:r w:rsidRPr="005C4574">
              <w:t>Сведения о субпо</w:t>
            </w:r>
            <w:r w:rsidR="001805FA" w:rsidRPr="005C4574">
              <w:t xml:space="preserve">дрядчиках </w:t>
            </w:r>
            <w:r w:rsidRPr="005C4574">
              <w:t>участника (</w:t>
            </w:r>
            <w:hyperlink w:anchor="ф6" w:history="1">
              <w:r w:rsidRPr="005C4574">
                <w:rPr>
                  <w:rStyle w:val="af"/>
                </w:rPr>
                <w:t>Форма 6</w:t>
              </w:r>
            </w:hyperlink>
            <w:r w:rsidRPr="005C4574">
              <w:t>)</w:t>
            </w:r>
          </w:p>
        </w:tc>
        <w:tc>
          <w:tcPr>
            <w:tcW w:w="1701" w:type="dxa"/>
          </w:tcPr>
          <w:p w14:paraId="0D77617E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 </w:t>
            </w:r>
          </w:p>
          <w:p w14:paraId="37E3D6BF" w14:textId="77777777" w:rsidR="006B5059" w:rsidRPr="005C4574" w:rsidRDefault="006B5059" w:rsidP="00883FEF">
            <w:pPr>
              <w:ind w:left="284" w:right="-285"/>
            </w:pPr>
          </w:p>
          <w:p w14:paraId="3AB22B2A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</w:t>
            </w:r>
          </w:p>
          <w:p w14:paraId="602EB290" w14:textId="77777777" w:rsidR="006B5059" w:rsidRPr="005C4574" w:rsidRDefault="006B5059" w:rsidP="00883FEF">
            <w:pPr>
              <w:ind w:left="284" w:right="-285"/>
            </w:pPr>
          </w:p>
          <w:p w14:paraId="7A852303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 </w:t>
            </w:r>
          </w:p>
          <w:p w14:paraId="609D2F16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</w:t>
            </w:r>
          </w:p>
          <w:p w14:paraId="092448B8" w14:textId="77777777" w:rsidR="006B5059" w:rsidRPr="005C4574" w:rsidRDefault="006B5059" w:rsidP="00883FEF">
            <w:pPr>
              <w:ind w:left="284" w:right="-285"/>
            </w:pPr>
          </w:p>
          <w:p w14:paraId="500679A2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 </w:t>
            </w:r>
          </w:p>
          <w:p w14:paraId="23751DEF" w14:textId="77777777" w:rsidR="006B5059" w:rsidRPr="005C4574" w:rsidRDefault="006B5059" w:rsidP="00883FEF">
            <w:pPr>
              <w:ind w:left="284" w:right="-285"/>
            </w:pPr>
          </w:p>
          <w:p w14:paraId="5F0A2ABF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</w:t>
            </w:r>
          </w:p>
          <w:p w14:paraId="2416C1D2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</w:t>
            </w:r>
          </w:p>
        </w:tc>
      </w:tr>
      <w:tr w:rsidR="006B5059" w:rsidRPr="005C4574" w14:paraId="76412A28" w14:textId="77777777" w:rsidTr="00883FEF">
        <w:trPr>
          <w:trHeight w:val="70"/>
        </w:trPr>
        <w:tc>
          <w:tcPr>
            <w:tcW w:w="1526" w:type="dxa"/>
          </w:tcPr>
          <w:p w14:paraId="2E61C5CB" w14:textId="77777777" w:rsidR="006B5059" w:rsidRPr="005C4574" w:rsidRDefault="006B5059" w:rsidP="00883FEF">
            <w:pPr>
              <w:ind w:right="-285"/>
              <w:contextualSpacing/>
              <w:jc w:val="center"/>
            </w:pPr>
            <w:r w:rsidRPr="005C4574">
              <w:t>Приложение 8</w:t>
            </w:r>
          </w:p>
        </w:tc>
        <w:tc>
          <w:tcPr>
            <w:tcW w:w="6520" w:type="dxa"/>
          </w:tcPr>
          <w:p w14:paraId="77EDC593" w14:textId="6F3C3654" w:rsidR="006B5059" w:rsidRPr="005C4574" w:rsidRDefault="006B5059" w:rsidP="00CD3059">
            <w:pPr>
              <w:ind w:left="34"/>
              <w:contextualSpacing/>
              <w:jc w:val="both"/>
            </w:pPr>
            <w:r w:rsidRPr="005C4574">
              <w:t xml:space="preserve">Опись документов, входящих в заявку на участие в </w:t>
            </w:r>
            <w:r w:rsidR="00CD3059" w:rsidRPr="005C4574">
              <w:t>маркетинговых исследованиях</w:t>
            </w:r>
            <w:r w:rsidRPr="005C4574">
              <w:t xml:space="preserve"> (</w:t>
            </w:r>
            <w:hyperlink w:anchor="ф7" w:history="1">
              <w:r w:rsidRPr="005C4574">
                <w:rPr>
                  <w:rStyle w:val="af"/>
                </w:rPr>
                <w:t>Форма7</w:t>
              </w:r>
            </w:hyperlink>
            <w:r w:rsidRPr="005C4574">
              <w:t>)</w:t>
            </w:r>
          </w:p>
        </w:tc>
        <w:tc>
          <w:tcPr>
            <w:tcW w:w="1701" w:type="dxa"/>
          </w:tcPr>
          <w:p w14:paraId="77C18785" w14:textId="77777777" w:rsidR="006B5059" w:rsidRPr="005C4574" w:rsidRDefault="006B5059" w:rsidP="00883FEF">
            <w:pPr>
              <w:ind w:left="284" w:right="-285"/>
            </w:pPr>
          </w:p>
          <w:p w14:paraId="76715E72" w14:textId="084F7E8C" w:rsidR="006B5059" w:rsidRPr="005C4574" w:rsidRDefault="006B5059" w:rsidP="004839DE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  </w:t>
            </w:r>
          </w:p>
        </w:tc>
      </w:tr>
      <w:tr w:rsidR="006B5059" w:rsidRPr="005C4574" w14:paraId="6334F19A" w14:textId="77777777" w:rsidTr="00883FEF">
        <w:trPr>
          <w:trHeight w:val="95"/>
        </w:trPr>
        <w:tc>
          <w:tcPr>
            <w:tcW w:w="1526" w:type="dxa"/>
            <w:vAlign w:val="center"/>
          </w:tcPr>
          <w:p w14:paraId="3CFB2C34" w14:textId="77777777" w:rsidR="006B5059" w:rsidRPr="005C4574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0ADBA17C" w14:textId="77777777" w:rsidR="006B5059" w:rsidRPr="005C4574" w:rsidRDefault="006B5059" w:rsidP="00883FEF">
            <w:pPr>
              <w:ind w:left="34"/>
              <w:contextualSpacing/>
              <w:jc w:val="both"/>
            </w:pPr>
            <w:bookmarkStart w:id="316" w:name="_Toc279494259"/>
            <w:bookmarkStart w:id="317" w:name="_Toc279495858"/>
            <w:r w:rsidRPr="005C4574">
              <w:t>Документы, подтверждающие соответствие участников квалификационным требованиям настоящей документации</w:t>
            </w:r>
            <w:bookmarkEnd w:id="316"/>
            <w:bookmarkEnd w:id="317"/>
            <w:r w:rsidRPr="005C4574">
              <w:t xml:space="preserve"> </w:t>
            </w:r>
          </w:p>
        </w:tc>
        <w:tc>
          <w:tcPr>
            <w:tcW w:w="1701" w:type="dxa"/>
          </w:tcPr>
          <w:p w14:paraId="26CEB650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листах;</w:t>
            </w:r>
          </w:p>
        </w:tc>
      </w:tr>
      <w:tr w:rsidR="006B5059" w:rsidRPr="005C4574" w14:paraId="01D4378F" w14:textId="77777777" w:rsidTr="00883FEF">
        <w:tc>
          <w:tcPr>
            <w:tcW w:w="1526" w:type="dxa"/>
            <w:vAlign w:val="center"/>
          </w:tcPr>
          <w:p w14:paraId="01259949" w14:textId="77777777" w:rsidR="006B5059" w:rsidRPr="005C4574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1A762E0F" w14:textId="77777777" w:rsidR="006B5059" w:rsidRPr="005C4574" w:rsidRDefault="006B5059" w:rsidP="00883FEF">
            <w:pPr>
              <w:ind w:left="34"/>
              <w:contextualSpacing/>
              <w:jc w:val="both"/>
            </w:pPr>
            <w:bookmarkStart w:id="318" w:name="_Toc279494260"/>
            <w:bookmarkStart w:id="319" w:name="_Toc279495859"/>
            <w:r w:rsidRPr="005C4574">
              <w:t>Документы, подтверждающие правоспособность участников</w:t>
            </w:r>
            <w:bookmarkEnd w:id="318"/>
            <w:bookmarkEnd w:id="319"/>
          </w:p>
        </w:tc>
        <w:tc>
          <w:tcPr>
            <w:tcW w:w="1701" w:type="dxa"/>
          </w:tcPr>
          <w:p w14:paraId="42D1B331" w14:textId="77777777" w:rsidR="006B5059" w:rsidRPr="005C4574" w:rsidRDefault="006B5059" w:rsidP="00883FEF">
            <w:pPr>
              <w:ind w:left="284" w:right="-285"/>
            </w:pPr>
            <w:proofErr w:type="gramStart"/>
            <w:r w:rsidRPr="005C4574">
              <w:t>на</w:t>
            </w:r>
            <w:proofErr w:type="gramEnd"/>
            <w:r w:rsidRPr="005C4574">
              <w:t xml:space="preserve"> ___ листах.</w:t>
            </w:r>
          </w:p>
        </w:tc>
      </w:tr>
    </w:tbl>
    <w:p w14:paraId="45640F2A" w14:textId="77777777" w:rsidR="006B5059" w:rsidRPr="005C4574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14:paraId="2AA68A2A" w14:textId="77777777" w:rsidR="006B5059" w:rsidRPr="005C4574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5C4574">
        <w:rPr>
          <w:sz w:val="24"/>
          <w:szCs w:val="24"/>
        </w:rPr>
        <w:t>Подпись участника</w:t>
      </w:r>
      <w:r w:rsidRPr="005C4574">
        <w:rPr>
          <w:sz w:val="24"/>
          <w:szCs w:val="24"/>
        </w:rPr>
        <w:tab/>
      </w:r>
      <w:r w:rsidRPr="005C4574">
        <w:rPr>
          <w:sz w:val="24"/>
          <w:szCs w:val="24"/>
        </w:rPr>
        <w:tab/>
        <w:t>/______________ (ФИО, должность)</w:t>
      </w:r>
    </w:p>
    <w:p w14:paraId="734AF537" w14:textId="6960FEF8" w:rsidR="009933F0" w:rsidRPr="005C4574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5C4574">
        <w:rPr>
          <w:sz w:val="24"/>
          <w:szCs w:val="24"/>
        </w:rPr>
        <w:tab/>
        <w:t xml:space="preserve">                      </w:t>
      </w:r>
      <w:r w:rsidR="00F62682" w:rsidRPr="005C4574">
        <w:rPr>
          <w:sz w:val="24"/>
          <w:szCs w:val="24"/>
        </w:rPr>
        <w:t xml:space="preserve">       </w:t>
      </w:r>
      <w:r w:rsidRPr="005C4574">
        <w:rPr>
          <w:sz w:val="24"/>
          <w:szCs w:val="24"/>
        </w:rPr>
        <w:t xml:space="preserve">    </w:t>
      </w:r>
      <w:proofErr w:type="spellStart"/>
      <w:r w:rsidRPr="005C4574">
        <w:rPr>
          <w:sz w:val="24"/>
          <w:szCs w:val="24"/>
        </w:rPr>
        <w:t>м.п</w:t>
      </w:r>
      <w:proofErr w:type="spellEnd"/>
      <w:r w:rsidRPr="005C4574">
        <w:rPr>
          <w:sz w:val="24"/>
          <w:szCs w:val="24"/>
        </w:rPr>
        <w:t>.            Дата               ____/____/_____________</w:t>
      </w:r>
    </w:p>
    <w:p w14:paraId="3D9A3B8C" w14:textId="0CFD2B5E" w:rsidR="00D34A9A" w:rsidRPr="005C4574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5C4574" w:rsidSect="00A20619">
          <w:headerReference w:type="default" r:id="rId15"/>
          <w:footerReference w:type="default" r:id="rId16"/>
          <w:footerReference w:type="first" r:id="rId17"/>
          <w:footnotePr>
            <w:numRestart w:val="eachPage"/>
          </w:footnotePr>
          <w:pgSz w:w="11907" w:h="16840" w:code="9"/>
          <w:pgMar w:top="1134" w:right="708" w:bottom="1134" w:left="1418" w:header="720" w:footer="567" w:gutter="0"/>
          <w:cols w:space="708"/>
          <w:docGrid w:linePitch="360"/>
        </w:sectPr>
      </w:pPr>
      <w:bookmarkStart w:id="320" w:name="_Toc255048946"/>
      <w:bookmarkStart w:id="321" w:name="_Toc255048986"/>
    </w:p>
    <w:p w14:paraId="68469F4D" w14:textId="7D98F779" w:rsidR="000A59FB" w:rsidRPr="005C4574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2" w:name="_Toc478137463"/>
      <w:bookmarkStart w:id="323" w:name="_Toc532296853"/>
      <w:bookmarkStart w:id="324" w:name="_Toc156391481"/>
      <w:bookmarkStart w:id="325" w:name="_Ref323910528"/>
      <w:r w:rsidRPr="005C4574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2"/>
      <w:bookmarkEnd w:id="323"/>
      <w:r w:rsidR="000A59FB" w:rsidRPr="005C4574">
        <w:rPr>
          <w:b/>
          <w:sz w:val="20"/>
          <w:szCs w:val="20"/>
          <w:lang w:val="ru-RU"/>
        </w:rPr>
        <w:t xml:space="preserve"> (Приложение</w:t>
      </w:r>
      <w:r w:rsidR="00225A63" w:rsidRPr="005C4574">
        <w:rPr>
          <w:b/>
          <w:sz w:val="20"/>
          <w:szCs w:val="20"/>
          <w:lang w:val="ru-RU"/>
        </w:rPr>
        <w:t xml:space="preserve"> 1</w:t>
      </w:r>
      <w:r w:rsidR="000A59FB" w:rsidRPr="005C4574">
        <w:rPr>
          <w:b/>
          <w:sz w:val="20"/>
          <w:szCs w:val="20"/>
          <w:lang w:val="ru-RU"/>
        </w:rPr>
        <w:t xml:space="preserve"> к Форме 1)</w:t>
      </w:r>
      <w:bookmarkEnd w:id="324"/>
    </w:p>
    <w:p w14:paraId="785A32DF" w14:textId="77777777" w:rsidR="000A59FB" w:rsidRPr="005C4574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77352B3" w14:textId="3E2AF0A8" w:rsidR="00025565" w:rsidRPr="002C6975" w:rsidRDefault="000A59FB" w:rsidP="006F2166">
      <w:pPr>
        <w:tabs>
          <w:tab w:val="left" w:pos="709"/>
        </w:tabs>
        <w:jc w:val="both"/>
        <w:rPr>
          <w:i/>
        </w:rPr>
      </w:pPr>
      <w:r w:rsidRPr="002C6975">
        <w:rPr>
          <w:i/>
        </w:rPr>
        <w:tab/>
      </w:r>
      <w:r w:rsidR="00025565" w:rsidRPr="002C6975">
        <w:rPr>
          <w:i/>
        </w:rPr>
        <w:t xml:space="preserve">Приложение 1 к письму о подаче Заявки на участие </w:t>
      </w:r>
      <w:proofErr w:type="gramStart"/>
      <w:r w:rsidR="00025565" w:rsidRPr="002C6975">
        <w:rPr>
          <w:i/>
        </w:rPr>
        <w:t xml:space="preserve">в </w:t>
      </w:r>
      <w:r w:rsidR="00C851D8" w:rsidRPr="002C6975">
        <w:rPr>
          <w:i/>
        </w:rPr>
        <w:t xml:space="preserve"> процедуре</w:t>
      </w:r>
      <w:proofErr w:type="gramEnd"/>
      <w:r w:rsidR="00C851D8" w:rsidRPr="002C6975">
        <w:rPr>
          <w:i/>
        </w:rPr>
        <w:t xml:space="preserve"> открытых маркетинговых исследований</w:t>
      </w:r>
      <w:r w:rsidR="00025565" w:rsidRPr="002C6975">
        <w:rPr>
          <w:i/>
          <w:iCs/>
        </w:rPr>
        <w:t xml:space="preserve"> № __________ </w:t>
      </w:r>
    </w:p>
    <w:p w14:paraId="4E388E52" w14:textId="77777777" w:rsidR="00025565" w:rsidRPr="005C4574" w:rsidRDefault="00025565" w:rsidP="00025565">
      <w:pPr>
        <w:jc w:val="center"/>
        <w:rPr>
          <w:b/>
          <w:sz w:val="10"/>
          <w:szCs w:val="10"/>
        </w:rPr>
      </w:pPr>
    </w:p>
    <w:p w14:paraId="6AB8ABD7" w14:textId="77777777" w:rsidR="00025565" w:rsidRPr="005C4574" w:rsidRDefault="00025565" w:rsidP="00025565">
      <w:pPr>
        <w:jc w:val="center"/>
        <w:rPr>
          <w:b/>
          <w:sz w:val="24"/>
          <w:szCs w:val="24"/>
        </w:rPr>
      </w:pPr>
      <w:r w:rsidRPr="005C4574">
        <w:rPr>
          <w:b/>
          <w:sz w:val="24"/>
          <w:szCs w:val="24"/>
        </w:rPr>
        <w:t>Расчет цены заявки участника</w:t>
      </w:r>
    </w:p>
    <w:p w14:paraId="49A53EF5" w14:textId="77777777" w:rsidR="00025565" w:rsidRPr="005C4574" w:rsidRDefault="00025565" w:rsidP="00025565">
      <w:pPr>
        <w:shd w:val="clear" w:color="auto" w:fill="FFFFFF"/>
        <w:tabs>
          <w:tab w:val="left" w:leader="underscore" w:pos="7910"/>
        </w:tabs>
      </w:pPr>
      <w:r w:rsidRPr="005C4574">
        <w:t>Наименование участника: ________________</w:t>
      </w:r>
    </w:p>
    <w:p w14:paraId="636D0D66" w14:textId="3A8643B6" w:rsidR="00025565" w:rsidRPr="005C4574" w:rsidRDefault="00025565" w:rsidP="00025565">
      <w:r w:rsidRPr="005C4574">
        <w:t xml:space="preserve">Номер и наименование </w:t>
      </w:r>
      <w:r w:rsidR="001D3E57" w:rsidRPr="005C4574">
        <w:t>маркетинговых исследований</w:t>
      </w:r>
      <w:r w:rsidRPr="005C4574">
        <w:t>: __________</w:t>
      </w:r>
    </w:p>
    <w:p w14:paraId="4BE07BD3" w14:textId="77777777" w:rsidR="001D3E57" w:rsidRPr="005C4574" w:rsidRDefault="001D3E57" w:rsidP="00025565">
      <w:pPr>
        <w:jc w:val="center"/>
        <w:rPr>
          <w:b/>
        </w:rPr>
      </w:pPr>
    </w:p>
    <w:p w14:paraId="69A7FE6F" w14:textId="61C3ABDE" w:rsidR="00025565" w:rsidRPr="005C4574" w:rsidRDefault="00025565" w:rsidP="002B7C2E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  <w:sz w:val="24"/>
          <w:szCs w:val="24"/>
        </w:rPr>
      </w:pPr>
      <w:r w:rsidRPr="005C4574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1626"/>
        <w:gridCol w:w="1746"/>
        <w:gridCol w:w="783"/>
        <w:gridCol w:w="1440"/>
        <w:gridCol w:w="1292"/>
        <w:gridCol w:w="1098"/>
        <w:gridCol w:w="974"/>
        <w:gridCol w:w="1089"/>
        <w:gridCol w:w="1407"/>
        <w:gridCol w:w="2602"/>
      </w:tblGrid>
      <w:tr w:rsidR="007E14C7" w:rsidRPr="005C4574" w14:paraId="763711E1" w14:textId="77777777" w:rsidTr="00360659">
        <w:trPr>
          <w:trHeight w:val="169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8D63E" w14:textId="77777777" w:rsidR="007E14C7" w:rsidRPr="005C4574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№</w:t>
            </w:r>
          </w:p>
          <w:p w14:paraId="559FF445" w14:textId="77777777" w:rsidR="007E14C7" w:rsidRPr="005C4574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5C4574">
              <w:rPr>
                <w:b/>
                <w:sz w:val="18"/>
                <w:szCs w:val="18"/>
              </w:rPr>
              <w:t>п</w:t>
            </w:r>
            <w:proofErr w:type="gramEnd"/>
            <w:r w:rsidRPr="005C4574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DC8C" w14:textId="77777777" w:rsidR="007E14C7" w:rsidRPr="005C4574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 w:rsidRPr="005C4574">
              <w:rPr>
                <w:b/>
                <w:sz w:val="16"/>
                <w:szCs w:val="16"/>
              </w:rPr>
              <w:t>Наименование</w:t>
            </w:r>
          </w:p>
          <w:p w14:paraId="429BCCC3" w14:textId="4469BCC3" w:rsidR="007E14C7" w:rsidRPr="005C4574" w:rsidRDefault="00F62682" w:rsidP="00F62682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5C4574">
              <w:rPr>
                <w:b/>
                <w:sz w:val="16"/>
                <w:szCs w:val="16"/>
              </w:rPr>
              <w:t>р</w:t>
            </w:r>
            <w:r w:rsidR="007E14C7" w:rsidRPr="005C4574">
              <w:rPr>
                <w:b/>
                <w:sz w:val="16"/>
                <w:szCs w:val="16"/>
              </w:rPr>
              <w:t>абот</w:t>
            </w:r>
            <w:proofErr w:type="gramEnd"/>
            <w:r w:rsidR="007E14C7" w:rsidRPr="005C4574">
              <w:rPr>
                <w:b/>
                <w:sz w:val="16"/>
                <w:szCs w:val="16"/>
              </w:rPr>
              <w:t xml:space="preserve"> (услуг)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B2FE0" w14:textId="6010A7FA" w:rsidR="007E14C7" w:rsidRPr="005C4574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 w:rsidRPr="005C4574">
              <w:rPr>
                <w:b/>
                <w:sz w:val="16"/>
                <w:szCs w:val="16"/>
              </w:rPr>
              <w:t>Технические характеристики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898D0" w14:textId="77777777" w:rsidR="007E14C7" w:rsidRPr="005C4574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47BE" w14:textId="77777777" w:rsidR="007E14C7" w:rsidRPr="005C4574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183F" w14:textId="277B6174" w:rsidR="007E14C7" w:rsidRPr="005C4574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Цена за единицу позиции работ (услуг)</w:t>
            </w:r>
          </w:p>
          <w:p w14:paraId="5E0AE2A8" w14:textId="77777777" w:rsidR="007E14C7" w:rsidRPr="005C4574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(</w:t>
            </w:r>
            <w:proofErr w:type="gramStart"/>
            <w:r w:rsidRPr="005C4574">
              <w:rPr>
                <w:b/>
                <w:sz w:val="18"/>
                <w:szCs w:val="18"/>
              </w:rPr>
              <w:t>без</w:t>
            </w:r>
            <w:proofErr w:type="gramEnd"/>
            <w:r w:rsidRPr="005C4574">
              <w:rPr>
                <w:b/>
                <w:sz w:val="18"/>
                <w:szCs w:val="18"/>
              </w:rPr>
              <w:t xml:space="preserve"> учета НДС),</w:t>
            </w:r>
          </w:p>
          <w:p w14:paraId="62A62298" w14:textId="77777777" w:rsidR="007E14C7" w:rsidRPr="005C4574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9B6" w14:textId="77777777" w:rsidR="007E14C7" w:rsidRPr="005C4574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Сумма</w:t>
            </w:r>
          </w:p>
          <w:p w14:paraId="3A3D8273" w14:textId="77777777" w:rsidR="007E14C7" w:rsidRPr="005C4574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(</w:t>
            </w:r>
            <w:proofErr w:type="gramStart"/>
            <w:r w:rsidRPr="005C4574">
              <w:rPr>
                <w:b/>
                <w:sz w:val="18"/>
                <w:szCs w:val="18"/>
              </w:rPr>
              <w:t>без</w:t>
            </w:r>
            <w:proofErr w:type="gramEnd"/>
            <w:r w:rsidRPr="005C4574">
              <w:rPr>
                <w:b/>
                <w:sz w:val="18"/>
                <w:szCs w:val="18"/>
              </w:rPr>
              <w:t xml:space="preserve"> учета НДС)</w:t>
            </w:r>
            <w:r w:rsidRPr="005C4574">
              <w:rPr>
                <w:b/>
                <w:sz w:val="24"/>
                <w:szCs w:val="18"/>
              </w:rPr>
              <w:t>*</w:t>
            </w:r>
            <w:r w:rsidRPr="005C4574">
              <w:rPr>
                <w:b/>
                <w:sz w:val="18"/>
                <w:szCs w:val="18"/>
              </w:rPr>
              <w:t>,</w:t>
            </w:r>
          </w:p>
          <w:p w14:paraId="64C24C9E" w14:textId="77777777" w:rsidR="007E14C7" w:rsidRPr="005C4574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2373F" w14:textId="77777777" w:rsidR="007E14C7" w:rsidRPr="005C4574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2A4E" w14:textId="77777777" w:rsidR="007E14C7" w:rsidRPr="005C4574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Сумма НДС,</w:t>
            </w:r>
          </w:p>
          <w:p w14:paraId="1F79B194" w14:textId="77777777" w:rsidR="007E14C7" w:rsidRPr="005C4574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39EF" w14:textId="77777777" w:rsidR="007E14C7" w:rsidRPr="005C4574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Сумма</w:t>
            </w:r>
          </w:p>
          <w:p w14:paraId="43213E05" w14:textId="77777777" w:rsidR="007E14C7" w:rsidRPr="005C4574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(</w:t>
            </w:r>
            <w:proofErr w:type="gramStart"/>
            <w:r w:rsidRPr="005C4574">
              <w:rPr>
                <w:b/>
                <w:sz w:val="18"/>
                <w:szCs w:val="18"/>
              </w:rPr>
              <w:t>с</w:t>
            </w:r>
            <w:proofErr w:type="gramEnd"/>
            <w:r w:rsidRPr="005C4574">
              <w:rPr>
                <w:b/>
                <w:sz w:val="18"/>
                <w:szCs w:val="18"/>
              </w:rPr>
              <w:t xml:space="preserve"> учетом НДС),</w:t>
            </w:r>
          </w:p>
          <w:p w14:paraId="6D55287F" w14:textId="77777777" w:rsidR="007E14C7" w:rsidRPr="005C4574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63EE1" w14:textId="77777777" w:rsidR="007E14C7" w:rsidRPr="005C4574" w:rsidRDefault="007E14C7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Примечание</w:t>
            </w:r>
          </w:p>
        </w:tc>
      </w:tr>
      <w:tr w:rsidR="007E14C7" w:rsidRPr="005C4574" w14:paraId="0CA8E531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E444" w14:textId="77777777" w:rsidR="007E14C7" w:rsidRPr="005C4574" w:rsidRDefault="007E14C7" w:rsidP="00883FEF">
            <w:pPr>
              <w:jc w:val="both"/>
              <w:rPr>
                <w:sz w:val="22"/>
              </w:rPr>
            </w:pPr>
            <w:r w:rsidRPr="005C4574">
              <w:rPr>
                <w:sz w:val="22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464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8215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2A7B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C21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789F6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47264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5753FDF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003D0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F0613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6A3BA153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5C4574" w14:paraId="458615C0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BD4" w14:textId="77777777" w:rsidR="007E14C7" w:rsidRPr="005C4574" w:rsidRDefault="007E14C7" w:rsidP="00883FEF">
            <w:pPr>
              <w:jc w:val="both"/>
              <w:rPr>
                <w:sz w:val="22"/>
              </w:rPr>
            </w:pPr>
            <w:r w:rsidRPr="005C4574">
              <w:rPr>
                <w:sz w:val="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23D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048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FFC4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0973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D5560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0FA1F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04E86496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7827E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5F7DC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763AB6DC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5C4574" w14:paraId="5151C121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BF2" w14:textId="77777777" w:rsidR="007E14C7" w:rsidRPr="005C4574" w:rsidRDefault="007E14C7" w:rsidP="00883FEF">
            <w:pPr>
              <w:jc w:val="both"/>
              <w:rPr>
                <w:sz w:val="22"/>
              </w:rPr>
            </w:pPr>
            <w:r w:rsidRPr="005C4574">
              <w:rPr>
                <w:sz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A8B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1937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9FB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A218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D7098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57D6B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615931A2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203CC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86AD2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66CC93DF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5C4574" w14:paraId="66D31ED0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F723" w14:textId="77777777" w:rsidR="007E14C7" w:rsidRPr="005C4574" w:rsidRDefault="007E14C7" w:rsidP="00883FEF">
            <w:pPr>
              <w:jc w:val="both"/>
              <w:rPr>
                <w:sz w:val="22"/>
              </w:rPr>
            </w:pPr>
            <w:r w:rsidRPr="005C4574">
              <w:rPr>
                <w:sz w:val="22"/>
              </w:rPr>
              <w:t>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5FC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072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E79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F42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1C68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F6273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740B71C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D8522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972FF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5C634175" w14:textId="77777777" w:rsidR="007E14C7" w:rsidRPr="005C4574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5C4574" w14:paraId="260C9483" w14:textId="77777777" w:rsidTr="00360659">
        <w:tc>
          <w:tcPr>
            <w:tcW w:w="1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E53" w14:textId="77777777" w:rsidR="007E14C7" w:rsidRPr="005C4574" w:rsidRDefault="007E14C7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5C4574">
              <w:rPr>
                <w:b/>
                <w:sz w:val="22"/>
              </w:rPr>
              <w:t>ИТОГО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BB0B" w14:textId="77777777" w:rsidR="007E14C7" w:rsidRPr="005C4574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8D7B" w14:textId="77777777" w:rsidR="007E14C7" w:rsidRPr="005C4574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48485" w14:textId="77777777" w:rsidR="007E14C7" w:rsidRPr="005C4574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5C4574">
              <w:rPr>
                <w:b/>
                <w:sz w:val="22"/>
              </w:rPr>
              <w:t>∑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FCCBE2E" w14:textId="77777777" w:rsidR="007E14C7" w:rsidRPr="005C4574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8B8B6" w14:textId="77777777" w:rsidR="007E14C7" w:rsidRPr="005C4574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5C4574">
              <w:rPr>
                <w:b/>
                <w:sz w:val="22"/>
              </w:rPr>
              <w:t>∑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2FB54" w14:textId="77777777" w:rsidR="007E14C7" w:rsidRPr="005C4574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5C4574">
              <w:rPr>
                <w:b/>
                <w:sz w:val="22"/>
              </w:rPr>
              <w:t>∑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1224BA52" w14:textId="77777777" w:rsidR="007E14C7" w:rsidRPr="005C4574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14:paraId="4BAA2C52" w14:textId="77777777" w:rsidR="00025565" w:rsidRPr="005C4574" w:rsidRDefault="00025565" w:rsidP="00025565">
      <w:pPr>
        <w:rPr>
          <w:sz w:val="10"/>
          <w:szCs w:val="10"/>
        </w:rPr>
      </w:pPr>
    </w:p>
    <w:p w14:paraId="5A73319C" w14:textId="77777777" w:rsidR="00025565" w:rsidRPr="005C4574" w:rsidRDefault="00025565" w:rsidP="002D375A">
      <w:pPr>
        <w:ind w:left="142"/>
      </w:pPr>
      <w:r w:rsidRPr="005C4574">
        <w:t xml:space="preserve">*    В данном столбце должна быть указана </w:t>
      </w:r>
      <w:r w:rsidRPr="005C4574">
        <w:rPr>
          <w:b/>
        </w:rPr>
        <w:t>полная стоимость прямых и косвенных</w:t>
      </w:r>
      <w:r w:rsidRPr="005C4574">
        <w:t xml:space="preserve"> затрат Исполнителя, кроме НДС.</w:t>
      </w:r>
    </w:p>
    <w:p w14:paraId="10431620" w14:textId="467C3502" w:rsidR="00025565" w:rsidRPr="005C4574" w:rsidRDefault="00025565" w:rsidP="002D375A">
      <w:pPr>
        <w:ind w:left="142"/>
      </w:pPr>
      <w:r w:rsidRPr="005C4574">
        <w:t>*</w:t>
      </w:r>
      <w:proofErr w:type="gramStart"/>
      <w:r w:rsidRPr="005C4574">
        <w:t>*  В</w:t>
      </w:r>
      <w:proofErr w:type="gramEnd"/>
      <w:r w:rsidRPr="005C4574">
        <w:t xml:space="preserve"> случае привлечения субп</w:t>
      </w:r>
      <w:r w:rsidR="007E14C7" w:rsidRPr="005C4574">
        <w:t>одрядчика</w:t>
      </w:r>
      <w:r w:rsidRPr="005C4574">
        <w:t xml:space="preserve"> к выполнению </w:t>
      </w:r>
      <w:r w:rsidR="007E14C7" w:rsidRPr="005C4574">
        <w:t xml:space="preserve">работ (оказанию услуг) </w:t>
      </w:r>
      <w:r w:rsidRPr="005C4574">
        <w:t>указать его наименование в соответствии с Формой  6 «Сведения о субп</w:t>
      </w:r>
      <w:r w:rsidR="00C65C5C" w:rsidRPr="005C4574">
        <w:t xml:space="preserve">одрядчиках </w:t>
      </w:r>
      <w:r w:rsidRPr="005C4574">
        <w:t xml:space="preserve">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</w:t>
      </w:r>
      <w:proofErr w:type="gramStart"/>
      <w:r w:rsidRPr="005C4574">
        <w:t xml:space="preserve">не заполнение </w:t>
      </w:r>
      <w:proofErr w:type="gramEnd"/>
      <w:r w:rsidRPr="005C4574">
        <w:t>данной графы по каждой позиции.</w:t>
      </w:r>
    </w:p>
    <w:p w14:paraId="2F56B3C5" w14:textId="77777777" w:rsidR="00BD5211" w:rsidRPr="005C4574" w:rsidRDefault="00BD521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</w:p>
    <w:p w14:paraId="78B4850A" w14:textId="77777777" w:rsidR="00025565" w:rsidRPr="005C4574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5C4574">
        <w:rPr>
          <w:b/>
          <w:u w:val="single"/>
        </w:rPr>
        <w:t>Участник должен указать:</w:t>
      </w:r>
    </w:p>
    <w:p w14:paraId="5D74D0B2" w14:textId="2667D3D2" w:rsidR="00025565" w:rsidRPr="005C4574" w:rsidRDefault="00D47CC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5C4574">
        <w:rPr>
          <w:b/>
        </w:rPr>
        <w:t>Гарантийные обязательства</w:t>
      </w:r>
      <w:r w:rsidR="00025565" w:rsidRPr="005C4574">
        <w:rPr>
          <w:b/>
        </w:rPr>
        <w:t xml:space="preserve"> </w:t>
      </w:r>
      <w:r w:rsidRPr="005C4574">
        <w:rPr>
          <w:b/>
        </w:rPr>
        <w:t xml:space="preserve">на </w:t>
      </w:r>
      <w:r w:rsidR="007513CA" w:rsidRPr="005C4574">
        <w:rPr>
          <w:b/>
        </w:rPr>
        <w:t>оказанные услуги</w:t>
      </w:r>
      <w:r w:rsidR="00E92AA1">
        <w:rPr>
          <w:b/>
        </w:rPr>
        <w:t xml:space="preserve"> (</w:t>
      </w:r>
      <w:r w:rsidR="00392609">
        <w:rPr>
          <w:b/>
        </w:rPr>
        <w:t>выполненные работы</w:t>
      </w:r>
      <w:r w:rsidR="00E92AA1">
        <w:rPr>
          <w:b/>
        </w:rPr>
        <w:t>)</w:t>
      </w:r>
      <w:r w:rsidR="00025565" w:rsidRPr="005C4574">
        <w:rPr>
          <w:b/>
        </w:rPr>
        <w:t>:</w:t>
      </w:r>
      <w:r w:rsidR="00025565" w:rsidRPr="005C4574">
        <w:t xml:space="preserve"> _____________________________.</w:t>
      </w:r>
    </w:p>
    <w:p w14:paraId="65773299" w14:textId="77777777" w:rsidR="00025565" w:rsidRPr="005C4574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5C4574">
        <w:rPr>
          <w:b/>
        </w:rPr>
        <w:t>Условия оплаты:</w:t>
      </w:r>
      <w:r w:rsidRPr="005C4574">
        <w:t xml:space="preserve"> _______________________________.</w:t>
      </w:r>
    </w:p>
    <w:p w14:paraId="3AA0986B" w14:textId="2880362C" w:rsidR="007513CA" w:rsidRPr="005C4574" w:rsidRDefault="007513CA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5C4574">
        <w:rPr>
          <w:b/>
        </w:rPr>
        <w:t xml:space="preserve">Валюта заявки: </w:t>
      </w:r>
      <w:r w:rsidRPr="005C4574">
        <w:t>_______________________________.</w:t>
      </w:r>
    </w:p>
    <w:p w14:paraId="16008182" w14:textId="225CFDE8" w:rsidR="007513CA" w:rsidRPr="005C4574" w:rsidRDefault="007513CA" w:rsidP="007513C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5C4574">
        <w:rPr>
          <w:b/>
        </w:rPr>
        <w:t xml:space="preserve">Валюта платежа: </w:t>
      </w:r>
      <w:r w:rsidRPr="005C4574">
        <w:t>_______________________________.</w:t>
      </w:r>
    </w:p>
    <w:p w14:paraId="28DD140A" w14:textId="08ADC22F" w:rsidR="00025565" w:rsidRPr="005C4574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5C4574">
        <w:rPr>
          <w:b/>
        </w:rPr>
        <w:t>Условия</w:t>
      </w:r>
      <w:r w:rsidR="00D47CC1" w:rsidRPr="005C4574">
        <w:rPr>
          <w:b/>
        </w:rPr>
        <w:t xml:space="preserve"> и срок</w:t>
      </w:r>
      <w:r w:rsidR="003B45F6" w:rsidRPr="005C4574">
        <w:rPr>
          <w:b/>
        </w:rPr>
        <w:t xml:space="preserve"> (график, этапы; срок начала)</w:t>
      </w:r>
      <w:r w:rsidRPr="005C4574">
        <w:rPr>
          <w:b/>
        </w:rPr>
        <w:t xml:space="preserve"> </w:t>
      </w:r>
      <w:r w:rsidR="007513CA" w:rsidRPr="005C4574">
        <w:rPr>
          <w:b/>
        </w:rPr>
        <w:t>оказания услуг</w:t>
      </w:r>
      <w:r w:rsidR="00392609">
        <w:rPr>
          <w:b/>
        </w:rPr>
        <w:t xml:space="preserve"> (выполнения работ)</w:t>
      </w:r>
      <w:r w:rsidRPr="005C4574">
        <w:rPr>
          <w:b/>
        </w:rPr>
        <w:t>:</w:t>
      </w:r>
      <w:r w:rsidRPr="005C4574">
        <w:t xml:space="preserve"> ______________________________.</w:t>
      </w:r>
    </w:p>
    <w:p w14:paraId="1D1FE6CB" w14:textId="1A631217" w:rsidR="00D47CC1" w:rsidRPr="005C4574" w:rsidRDefault="00D47CC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5C4574">
        <w:rPr>
          <w:b/>
        </w:rPr>
        <w:t xml:space="preserve">Место </w:t>
      </w:r>
      <w:r w:rsidR="007513CA" w:rsidRPr="005C4574">
        <w:rPr>
          <w:b/>
        </w:rPr>
        <w:t>оказания услуг</w:t>
      </w:r>
      <w:r w:rsidR="00392609">
        <w:rPr>
          <w:b/>
        </w:rPr>
        <w:t xml:space="preserve"> (выполнения работ)</w:t>
      </w:r>
      <w:r w:rsidRPr="005C4574">
        <w:rPr>
          <w:b/>
        </w:rPr>
        <w:t xml:space="preserve">: </w:t>
      </w:r>
      <w:r w:rsidRPr="005C4574">
        <w:t>______________________________.</w:t>
      </w:r>
    </w:p>
    <w:p w14:paraId="4831F028" w14:textId="5E048C60" w:rsidR="00025565" w:rsidRPr="005C4574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5C4574">
        <w:rPr>
          <w:b/>
        </w:rPr>
        <w:t xml:space="preserve">Документация, </w:t>
      </w:r>
      <w:r w:rsidR="003B45F6" w:rsidRPr="005C4574">
        <w:rPr>
          <w:b/>
        </w:rPr>
        <w:t>предоставляемая</w:t>
      </w:r>
      <w:r w:rsidRPr="005C4574">
        <w:rPr>
          <w:b/>
        </w:rPr>
        <w:t xml:space="preserve"> </w:t>
      </w:r>
      <w:r w:rsidR="00D47CC1" w:rsidRPr="005C4574">
        <w:rPr>
          <w:b/>
        </w:rPr>
        <w:t>по результатам</w:t>
      </w:r>
      <w:r w:rsidR="007513CA" w:rsidRPr="005C4574">
        <w:rPr>
          <w:b/>
        </w:rPr>
        <w:t xml:space="preserve"> оказания услуг</w:t>
      </w:r>
      <w:r w:rsidR="00392609">
        <w:rPr>
          <w:b/>
        </w:rPr>
        <w:t xml:space="preserve"> (выполнения работ)</w:t>
      </w:r>
      <w:r w:rsidRPr="005C4574">
        <w:rPr>
          <w:b/>
        </w:rPr>
        <w:t>:</w:t>
      </w:r>
      <w:r w:rsidRPr="005C4574">
        <w:t xml:space="preserve"> ____________________________</w:t>
      </w:r>
      <w:proofErr w:type="gramStart"/>
      <w:r w:rsidRPr="005C4574">
        <w:t>_ .</w:t>
      </w:r>
      <w:proofErr w:type="gramEnd"/>
    </w:p>
    <w:p w14:paraId="758EB2EC" w14:textId="2CB940A5" w:rsidR="00B934E4" w:rsidRPr="005C4574" w:rsidRDefault="007563FB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i/>
        </w:rPr>
      </w:pPr>
      <w:r w:rsidRPr="005C4574">
        <w:rPr>
          <w:i/>
        </w:rPr>
        <w:t>Иная необходимая информация.</w:t>
      </w:r>
    </w:p>
    <w:p w14:paraId="1F2784C4" w14:textId="77777777" w:rsidR="00025565" w:rsidRPr="005C4574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5C4574">
        <w:rPr>
          <w:sz w:val="24"/>
          <w:szCs w:val="24"/>
        </w:rPr>
        <w:t xml:space="preserve">             Подпись участника</w:t>
      </w:r>
      <w:r w:rsidRPr="005C4574">
        <w:rPr>
          <w:sz w:val="24"/>
          <w:szCs w:val="24"/>
        </w:rPr>
        <w:tab/>
      </w:r>
      <w:r w:rsidRPr="005C4574">
        <w:rPr>
          <w:sz w:val="24"/>
          <w:szCs w:val="24"/>
        </w:rPr>
        <w:tab/>
        <w:t>/______________</w:t>
      </w:r>
      <w:proofErr w:type="gramStart"/>
      <w:r w:rsidRPr="005C4574">
        <w:rPr>
          <w:sz w:val="24"/>
          <w:szCs w:val="24"/>
        </w:rPr>
        <w:t>_(</w:t>
      </w:r>
      <w:proofErr w:type="gramEnd"/>
      <w:r w:rsidRPr="005C4574">
        <w:rPr>
          <w:sz w:val="24"/>
          <w:szCs w:val="24"/>
        </w:rPr>
        <w:t>ФИО, должность)</w:t>
      </w:r>
    </w:p>
    <w:p w14:paraId="1AF7035F" w14:textId="1E3ABB24" w:rsidR="002C73CE" w:rsidRPr="005C4574" w:rsidRDefault="00025565" w:rsidP="007513C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4574">
        <w:rPr>
          <w:sz w:val="24"/>
          <w:szCs w:val="24"/>
        </w:rPr>
        <w:t xml:space="preserve">                  </w:t>
      </w:r>
      <w:proofErr w:type="spellStart"/>
      <w:r w:rsidRPr="005C4574">
        <w:rPr>
          <w:sz w:val="24"/>
          <w:szCs w:val="24"/>
        </w:rPr>
        <w:t>м.п</w:t>
      </w:r>
      <w:proofErr w:type="spellEnd"/>
      <w:r w:rsidRPr="005C4574">
        <w:rPr>
          <w:sz w:val="24"/>
          <w:szCs w:val="24"/>
        </w:rPr>
        <w:t>.            Дата                 ____/____/_____________</w:t>
      </w:r>
      <w:r w:rsidR="002C73CE" w:rsidRPr="005C4574">
        <w:rPr>
          <w:sz w:val="24"/>
          <w:szCs w:val="24"/>
        </w:rPr>
        <w:br w:type="page"/>
      </w:r>
    </w:p>
    <w:p w14:paraId="738531A9" w14:textId="0EE7C4B5" w:rsidR="001D3E57" w:rsidRPr="005C4574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310522977"/>
      <w:bookmarkStart w:id="327" w:name="_Toc478137464"/>
      <w:bookmarkStart w:id="328" w:name="_Toc532296854"/>
      <w:bookmarkStart w:id="329" w:name="_Toc156391482"/>
      <w:r w:rsidRPr="005C4574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6"/>
      <w:bookmarkEnd w:id="327"/>
      <w:bookmarkEnd w:id="328"/>
      <w:r w:rsidR="00225A63" w:rsidRPr="005C4574">
        <w:rPr>
          <w:b/>
          <w:sz w:val="20"/>
          <w:szCs w:val="20"/>
          <w:lang w:val="ru-RU"/>
        </w:rPr>
        <w:t xml:space="preserve"> (Приложение 2 к Форме 1)</w:t>
      </w:r>
      <w:bookmarkEnd w:id="329"/>
    </w:p>
    <w:p w14:paraId="57CF174E" w14:textId="77777777" w:rsidR="001D3E57" w:rsidRPr="005C4574" w:rsidRDefault="001D3E57" w:rsidP="001D3E57">
      <w:pPr>
        <w:pStyle w:val="a6"/>
        <w:rPr>
          <w:i/>
          <w:iCs/>
          <w:sz w:val="20"/>
        </w:rPr>
      </w:pPr>
    </w:p>
    <w:p w14:paraId="1794AF6F" w14:textId="4B88EAA2" w:rsidR="001D3E57" w:rsidRPr="002C6975" w:rsidRDefault="001D3E57" w:rsidP="001D3E57">
      <w:pPr>
        <w:pStyle w:val="a6"/>
        <w:rPr>
          <w:i/>
          <w:sz w:val="20"/>
        </w:rPr>
      </w:pPr>
      <w:r w:rsidRPr="002C6975">
        <w:rPr>
          <w:i/>
          <w:sz w:val="20"/>
          <w:lang w:val="ru-RU"/>
        </w:rPr>
        <w:t xml:space="preserve">Приложение 2 к </w:t>
      </w:r>
      <w:r w:rsidR="00531C63" w:rsidRPr="002C6975">
        <w:rPr>
          <w:i/>
          <w:sz w:val="20"/>
          <w:lang w:val="ru-RU"/>
        </w:rPr>
        <w:t>письм</w:t>
      </w:r>
      <w:r w:rsidR="006D24FE" w:rsidRPr="002C6975">
        <w:rPr>
          <w:i/>
          <w:sz w:val="20"/>
          <w:lang w:val="ru-RU"/>
        </w:rPr>
        <w:t xml:space="preserve">у о подаче Заявки на участие в </w:t>
      </w:r>
      <w:r w:rsidR="00531C63" w:rsidRPr="002C6975">
        <w:rPr>
          <w:i/>
          <w:sz w:val="20"/>
          <w:lang w:val="ru-RU"/>
        </w:rPr>
        <w:t>процедуре открытых маркетинговых исследований</w:t>
      </w:r>
      <w:r w:rsidR="00531C63" w:rsidRPr="002C6975">
        <w:rPr>
          <w:i/>
          <w:iCs/>
          <w:sz w:val="20"/>
        </w:rPr>
        <w:t xml:space="preserve"> № __________</w:t>
      </w:r>
    </w:p>
    <w:p w14:paraId="3E1AF756" w14:textId="77777777" w:rsidR="001D3E57" w:rsidRPr="005C4574" w:rsidRDefault="001D3E57" w:rsidP="001D3E57">
      <w:pPr>
        <w:pStyle w:val="a6"/>
        <w:rPr>
          <w:i/>
          <w:iCs/>
          <w:sz w:val="20"/>
        </w:rPr>
      </w:pPr>
    </w:p>
    <w:p w14:paraId="2B8F790F" w14:textId="77777777" w:rsidR="001D3E57" w:rsidRPr="005C4574" w:rsidRDefault="001D3E57" w:rsidP="001D3E57">
      <w:pPr>
        <w:pStyle w:val="a6"/>
        <w:rPr>
          <w:sz w:val="20"/>
        </w:rPr>
      </w:pPr>
    </w:p>
    <w:p w14:paraId="3A23ED9F" w14:textId="77777777" w:rsidR="001D3E57" w:rsidRPr="005C4574" w:rsidRDefault="001D3E57" w:rsidP="001D3E57">
      <w:pPr>
        <w:shd w:val="clear" w:color="auto" w:fill="FFFFFF"/>
        <w:tabs>
          <w:tab w:val="left" w:leader="underscore" w:pos="7910"/>
        </w:tabs>
      </w:pPr>
      <w:r w:rsidRPr="005C4574">
        <w:t>Наименование участника: ________________</w:t>
      </w:r>
    </w:p>
    <w:p w14:paraId="0F5FB6F2" w14:textId="7BC0CAD9" w:rsidR="001D3E57" w:rsidRPr="005C4574" w:rsidRDefault="001D3E57" w:rsidP="001D3E57">
      <w:r w:rsidRPr="005C4574">
        <w:t xml:space="preserve">Номер и наименование </w:t>
      </w:r>
      <w:r w:rsidR="00A420AF" w:rsidRPr="005C4574">
        <w:t>процедуры маркетинговых исследований</w:t>
      </w:r>
      <w:r w:rsidRPr="005C4574">
        <w:t>: __________</w:t>
      </w:r>
    </w:p>
    <w:p w14:paraId="65FA0EA5" w14:textId="77777777" w:rsidR="001D3E57" w:rsidRPr="005C4574" w:rsidRDefault="001D3E57" w:rsidP="001D3E57">
      <w:pPr>
        <w:jc w:val="right"/>
      </w:pPr>
      <w:r w:rsidRPr="005C4574">
        <w:t>Страница __, состоит из__ страниц</w:t>
      </w:r>
    </w:p>
    <w:p w14:paraId="4510BAA4" w14:textId="77777777" w:rsidR="001D3E57" w:rsidRPr="005C4574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2DD4F23B" w14:textId="3B73F9B3" w:rsidR="001D3E57" w:rsidRPr="005C4574" w:rsidRDefault="001D3E57" w:rsidP="001D3E57">
      <w:pPr>
        <w:ind w:firstLine="709"/>
        <w:jc w:val="both"/>
        <w:rPr>
          <w:spacing w:val="-3"/>
        </w:rPr>
      </w:pPr>
      <w:r w:rsidRPr="005C4574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5C4574">
        <w:rPr>
          <w:spacing w:val="-3"/>
        </w:rPr>
        <w:t>приложения 2 к документации о маркетинговых исследованиях</w:t>
      </w:r>
      <w:r w:rsidRPr="005C4574">
        <w:rPr>
          <w:spacing w:val="-3"/>
        </w:rPr>
        <w:t xml:space="preserve"> «</w:t>
      </w:r>
      <w:r w:rsidR="0067781C" w:rsidRPr="005C4574">
        <w:rPr>
          <w:spacing w:val="-3"/>
        </w:rPr>
        <w:t>Техническое задание</w:t>
      </w:r>
      <w:r w:rsidRPr="005C4574">
        <w:rPr>
          <w:spacing w:val="-3"/>
        </w:rPr>
        <w:t xml:space="preserve">». Положения </w:t>
      </w:r>
      <w:r w:rsidR="00505F0E" w:rsidRPr="005C4574">
        <w:rPr>
          <w:spacing w:val="-3"/>
        </w:rPr>
        <w:t>приложения 2</w:t>
      </w:r>
      <w:r w:rsidR="0067781C" w:rsidRPr="005C4574">
        <w:rPr>
          <w:spacing w:val="-3"/>
        </w:rPr>
        <w:t xml:space="preserve"> «Техническое задание»</w:t>
      </w:r>
      <w:r w:rsidRPr="005C4574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14:paraId="5D5D944E" w14:textId="2383F800" w:rsidR="001D3E57" w:rsidRPr="005C4574" w:rsidRDefault="001D3E57" w:rsidP="001D3E57">
      <w:pPr>
        <w:ind w:firstLine="709"/>
        <w:jc w:val="both"/>
        <w:rPr>
          <w:i/>
          <w:spacing w:val="-3"/>
        </w:rPr>
      </w:pPr>
      <w:r w:rsidRPr="005C4574">
        <w:rPr>
          <w:spacing w:val="-3"/>
        </w:rPr>
        <w:t xml:space="preserve">Мы обязуемся, в случае принятия нашей заявки на участие в маркетинговых исследованиях, </w:t>
      </w:r>
      <w:r w:rsidR="00883E30" w:rsidRPr="005C4574">
        <w:rPr>
          <w:spacing w:val="-3"/>
        </w:rPr>
        <w:t xml:space="preserve">выполнить работы (оказать услуги) </w:t>
      </w:r>
      <w:r w:rsidRPr="005C4574">
        <w:rPr>
          <w:spacing w:val="-3"/>
        </w:rPr>
        <w:t xml:space="preserve">в объеме и в строгом соответствии с техническими условиями и параметрами, определенными в </w:t>
      </w:r>
      <w:r w:rsidR="00505F0E" w:rsidRPr="005C4574">
        <w:rPr>
          <w:spacing w:val="-3"/>
        </w:rPr>
        <w:t>приложении 2 к документации о маркетинговых исследованиях</w:t>
      </w:r>
      <w:r w:rsidR="0067781C" w:rsidRPr="005C4574">
        <w:rPr>
          <w:spacing w:val="-3"/>
        </w:rPr>
        <w:t xml:space="preserve"> «Техническое задание»,</w:t>
      </w:r>
      <w:r w:rsidRPr="005C4574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14:paraId="6A0F4A20" w14:textId="77777777" w:rsidR="001D3E57" w:rsidRPr="005C4574" w:rsidRDefault="001D3E57" w:rsidP="001D3E57">
      <w:pPr>
        <w:ind w:firstLine="709"/>
        <w:jc w:val="both"/>
      </w:pPr>
    </w:p>
    <w:p w14:paraId="679BAD00" w14:textId="49B5B211" w:rsidR="001D3E57" w:rsidRPr="005C4574" w:rsidRDefault="009820E3" w:rsidP="001D3E57">
      <w:pPr>
        <w:jc w:val="center"/>
        <w:rPr>
          <w:b/>
        </w:rPr>
      </w:pPr>
      <w:r w:rsidRPr="005C4574">
        <w:rPr>
          <w:b/>
        </w:rPr>
        <w:t>4</w:t>
      </w:r>
      <w:r w:rsidR="001D3E57" w:rsidRPr="005C4574">
        <w:rPr>
          <w:b/>
        </w:rPr>
        <w:t>.</w:t>
      </w:r>
      <w:r w:rsidRPr="005C4574">
        <w:rPr>
          <w:b/>
        </w:rPr>
        <w:t>3</w:t>
      </w:r>
      <w:r w:rsidR="001D3E57" w:rsidRPr="005C4574">
        <w:rPr>
          <w:b/>
        </w:rPr>
        <w:t>.</w:t>
      </w:r>
      <w:r w:rsidRPr="005C4574">
        <w:rPr>
          <w:b/>
        </w:rPr>
        <w:t>1</w:t>
      </w:r>
      <w:r w:rsidR="001D3E57" w:rsidRPr="005C4574">
        <w:rPr>
          <w:b/>
        </w:rPr>
        <w:t xml:space="preserve">. Таблица </w:t>
      </w:r>
      <w:r w:rsidR="00B04466" w:rsidRPr="005C4574">
        <w:rPr>
          <w:b/>
        </w:rPr>
        <w:t>работ (услуг)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4458"/>
        <w:gridCol w:w="1909"/>
      </w:tblGrid>
      <w:tr w:rsidR="00F167B9" w:rsidRPr="005C4574" w14:paraId="3128ED9C" w14:textId="77777777" w:rsidTr="00DE542B">
        <w:trPr>
          <w:trHeight w:val="1380"/>
          <w:tblHeader/>
        </w:trPr>
        <w:tc>
          <w:tcPr>
            <w:tcW w:w="221" w:type="pct"/>
          </w:tcPr>
          <w:p w14:paraId="5A48D11C" w14:textId="77777777" w:rsidR="00F167B9" w:rsidRPr="005C4574" w:rsidRDefault="00F167B9" w:rsidP="0067781C">
            <w:pPr>
              <w:jc w:val="center"/>
              <w:rPr>
                <w:b/>
              </w:rPr>
            </w:pPr>
          </w:p>
          <w:p w14:paraId="368AFF88" w14:textId="77777777" w:rsidR="00F167B9" w:rsidRPr="005C4574" w:rsidRDefault="00F167B9" w:rsidP="0067781C">
            <w:pPr>
              <w:jc w:val="center"/>
              <w:rPr>
                <w:b/>
              </w:rPr>
            </w:pPr>
          </w:p>
          <w:p w14:paraId="0D79CE84" w14:textId="77777777" w:rsidR="00F167B9" w:rsidRPr="005C4574" w:rsidRDefault="00F167B9" w:rsidP="0067781C">
            <w:pPr>
              <w:jc w:val="center"/>
              <w:rPr>
                <w:b/>
              </w:rPr>
            </w:pPr>
          </w:p>
          <w:p w14:paraId="14F443B8" w14:textId="77777777" w:rsidR="00F167B9" w:rsidRPr="005C4574" w:rsidRDefault="00F167B9" w:rsidP="0067781C">
            <w:pPr>
              <w:jc w:val="center"/>
              <w:rPr>
                <w:b/>
              </w:rPr>
            </w:pPr>
            <w:r w:rsidRPr="005C4574">
              <w:rPr>
                <w:b/>
              </w:rPr>
              <w:t>№</w:t>
            </w:r>
          </w:p>
          <w:p w14:paraId="79D6B24C" w14:textId="77777777" w:rsidR="00F167B9" w:rsidRPr="005C4574" w:rsidRDefault="00F167B9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Align w:val="center"/>
          </w:tcPr>
          <w:p w14:paraId="3D5F59CC" w14:textId="77777777" w:rsidR="00F167B9" w:rsidRDefault="00F167B9" w:rsidP="00F167B9">
            <w:pPr>
              <w:jc w:val="center"/>
              <w:rPr>
                <w:b/>
              </w:rPr>
            </w:pPr>
            <w:r w:rsidRPr="005C4574">
              <w:rPr>
                <w:b/>
              </w:rPr>
              <w:t>Наименование</w:t>
            </w:r>
          </w:p>
          <w:p w14:paraId="3C830040" w14:textId="0E04CAEB" w:rsidR="00F167B9" w:rsidRPr="005C4574" w:rsidRDefault="00F167B9" w:rsidP="00F167B9">
            <w:pPr>
              <w:jc w:val="center"/>
              <w:rPr>
                <w:b/>
              </w:rPr>
            </w:pPr>
            <w:proofErr w:type="gramStart"/>
            <w:r w:rsidRPr="005C4574">
              <w:rPr>
                <w:b/>
              </w:rPr>
              <w:t>услуг</w:t>
            </w:r>
            <w:proofErr w:type="gramEnd"/>
            <w:r w:rsidRPr="005C4574">
              <w:rPr>
                <w:b/>
              </w:rPr>
              <w:t xml:space="preserve"> (работ)</w:t>
            </w:r>
          </w:p>
        </w:tc>
        <w:tc>
          <w:tcPr>
            <w:tcW w:w="882" w:type="pct"/>
            <w:vAlign w:val="center"/>
          </w:tcPr>
          <w:p w14:paraId="4642D2B4" w14:textId="77777777" w:rsidR="00F167B9" w:rsidRDefault="00F167B9" w:rsidP="00F167B9">
            <w:pPr>
              <w:jc w:val="center"/>
              <w:rPr>
                <w:b/>
              </w:rPr>
            </w:pPr>
            <w:r>
              <w:rPr>
                <w:b/>
              </w:rPr>
              <w:t>Ссылка</w:t>
            </w:r>
          </w:p>
          <w:p w14:paraId="79DCCC5D" w14:textId="6884B5E4" w:rsidR="00F167B9" w:rsidRDefault="00F167B9" w:rsidP="00F167B9">
            <w:pPr>
              <w:jc w:val="center"/>
              <w:rPr>
                <w:b/>
              </w:rPr>
            </w:pPr>
            <w:proofErr w:type="gramStart"/>
            <w:r w:rsidRPr="005C4574">
              <w:rPr>
                <w:b/>
              </w:rPr>
              <w:t>на</w:t>
            </w:r>
            <w:proofErr w:type="gramEnd"/>
            <w:r w:rsidRPr="005C4574">
              <w:rPr>
                <w:b/>
              </w:rPr>
              <w:t xml:space="preserve"> </w:t>
            </w:r>
            <w:r>
              <w:rPr>
                <w:b/>
              </w:rPr>
              <w:t>Техническое задание</w:t>
            </w:r>
          </w:p>
          <w:p w14:paraId="08AD6DCC" w14:textId="68E94ABF" w:rsidR="00F167B9" w:rsidRPr="00F167B9" w:rsidRDefault="00F167B9" w:rsidP="00F167B9">
            <w:pPr>
              <w:jc w:val="center"/>
              <w:rPr>
                <w:b/>
                <w:vertAlign w:val="superscript"/>
              </w:rPr>
            </w:pPr>
            <w:r w:rsidRPr="005C4574">
              <w:rPr>
                <w:b/>
              </w:rPr>
              <w:t>(</w:t>
            </w:r>
            <w:r>
              <w:rPr>
                <w:b/>
              </w:rPr>
              <w:t>П</w:t>
            </w:r>
            <w:r w:rsidRPr="005C4574">
              <w:rPr>
                <w:b/>
              </w:rPr>
              <w:t>риложение 2 к документации о маркетинговых исследованиях)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809" w:type="pct"/>
            <w:vAlign w:val="center"/>
          </w:tcPr>
          <w:p w14:paraId="0059D6B9" w14:textId="58E57620" w:rsidR="00F167B9" w:rsidRPr="00F167B9" w:rsidRDefault="00F167B9" w:rsidP="00F167B9">
            <w:pPr>
              <w:jc w:val="center"/>
              <w:rPr>
                <w:b/>
                <w:vertAlign w:val="superscript"/>
              </w:rPr>
            </w:pPr>
            <w:r w:rsidRPr="005C4574">
              <w:rPr>
                <w:b/>
              </w:rPr>
              <w:t>Требования Технического задания (</w:t>
            </w:r>
            <w:r>
              <w:rPr>
                <w:b/>
              </w:rPr>
              <w:t>П</w:t>
            </w:r>
            <w:r w:rsidRPr="005C4574">
              <w:rPr>
                <w:b/>
              </w:rPr>
              <w:t>риложение 2 к документации о маркетинговых исследованиях)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544" w:type="pct"/>
            <w:vAlign w:val="center"/>
          </w:tcPr>
          <w:p w14:paraId="118F1FBF" w14:textId="01E2C76D" w:rsidR="00F167B9" w:rsidRPr="00243C61" w:rsidRDefault="00F167B9" w:rsidP="00243C61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Предложение У</w:t>
            </w:r>
            <w:r w:rsidRPr="0067781C">
              <w:rPr>
                <w:b/>
              </w:rPr>
              <w:t>частника</w:t>
            </w:r>
            <w:r w:rsidR="00243C61">
              <w:rPr>
                <w:b/>
                <w:vertAlign w:val="superscript"/>
              </w:rPr>
              <w:t>3</w:t>
            </w:r>
          </w:p>
        </w:tc>
        <w:tc>
          <w:tcPr>
            <w:tcW w:w="661" w:type="pct"/>
            <w:vAlign w:val="center"/>
          </w:tcPr>
          <w:p w14:paraId="3AC1A021" w14:textId="77777777" w:rsidR="00F167B9" w:rsidRPr="005C4574" w:rsidRDefault="00F167B9" w:rsidP="0067781C">
            <w:pPr>
              <w:jc w:val="center"/>
              <w:rPr>
                <w:b/>
              </w:rPr>
            </w:pPr>
            <w:r w:rsidRPr="005C4574">
              <w:rPr>
                <w:b/>
              </w:rPr>
              <w:t>Обоснование предложения и примечания</w:t>
            </w:r>
          </w:p>
        </w:tc>
      </w:tr>
      <w:tr w:rsidR="003B162A" w:rsidRPr="00F167B9" w14:paraId="4D9584FD" w14:textId="77777777" w:rsidTr="00F167B9">
        <w:tc>
          <w:tcPr>
            <w:tcW w:w="221" w:type="pct"/>
            <w:vAlign w:val="center"/>
          </w:tcPr>
          <w:p w14:paraId="325D0FD7" w14:textId="77777777" w:rsidR="003B162A" w:rsidRPr="00F167B9" w:rsidRDefault="003B162A" w:rsidP="0067781C">
            <w:pPr>
              <w:jc w:val="center"/>
              <w:rPr>
                <w:b/>
                <w:sz w:val="16"/>
              </w:rPr>
            </w:pPr>
            <w:r w:rsidRPr="00F167B9">
              <w:rPr>
                <w:b/>
                <w:sz w:val="16"/>
              </w:rPr>
              <w:t>1</w:t>
            </w:r>
          </w:p>
        </w:tc>
        <w:tc>
          <w:tcPr>
            <w:tcW w:w="882" w:type="pct"/>
            <w:vAlign w:val="center"/>
          </w:tcPr>
          <w:p w14:paraId="373575F6" w14:textId="77777777" w:rsidR="003B162A" w:rsidRPr="00F167B9" w:rsidRDefault="003B162A" w:rsidP="0067781C">
            <w:pPr>
              <w:jc w:val="center"/>
              <w:rPr>
                <w:b/>
                <w:sz w:val="16"/>
              </w:rPr>
            </w:pPr>
            <w:r w:rsidRPr="00F167B9">
              <w:rPr>
                <w:b/>
                <w:sz w:val="16"/>
              </w:rPr>
              <w:t>2</w:t>
            </w:r>
          </w:p>
        </w:tc>
        <w:tc>
          <w:tcPr>
            <w:tcW w:w="882" w:type="pct"/>
            <w:vAlign w:val="center"/>
          </w:tcPr>
          <w:p w14:paraId="18FB2374" w14:textId="77777777" w:rsidR="003B162A" w:rsidRPr="00F167B9" w:rsidRDefault="003B162A" w:rsidP="0067781C">
            <w:pPr>
              <w:jc w:val="center"/>
              <w:rPr>
                <w:b/>
                <w:sz w:val="16"/>
              </w:rPr>
            </w:pPr>
            <w:r w:rsidRPr="00F167B9">
              <w:rPr>
                <w:b/>
                <w:sz w:val="16"/>
              </w:rPr>
              <w:t>3</w:t>
            </w:r>
          </w:p>
        </w:tc>
        <w:tc>
          <w:tcPr>
            <w:tcW w:w="809" w:type="pct"/>
            <w:vAlign w:val="center"/>
          </w:tcPr>
          <w:p w14:paraId="758BDEBF" w14:textId="77777777" w:rsidR="003B162A" w:rsidRPr="00F167B9" w:rsidRDefault="003B162A" w:rsidP="0067781C">
            <w:pPr>
              <w:jc w:val="center"/>
              <w:rPr>
                <w:b/>
                <w:sz w:val="16"/>
              </w:rPr>
            </w:pPr>
            <w:r w:rsidRPr="00F167B9">
              <w:rPr>
                <w:b/>
                <w:sz w:val="16"/>
              </w:rPr>
              <w:t>4</w:t>
            </w:r>
          </w:p>
        </w:tc>
        <w:tc>
          <w:tcPr>
            <w:tcW w:w="1544" w:type="pct"/>
            <w:vAlign w:val="center"/>
          </w:tcPr>
          <w:p w14:paraId="551AF478" w14:textId="43B9CCDE" w:rsidR="003B162A" w:rsidRPr="00F167B9" w:rsidRDefault="003B162A" w:rsidP="0067781C">
            <w:pPr>
              <w:jc w:val="center"/>
              <w:rPr>
                <w:b/>
                <w:sz w:val="16"/>
              </w:rPr>
            </w:pPr>
            <w:r w:rsidRPr="00F167B9">
              <w:rPr>
                <w:b/>
                <w:sz w:val="16"/>
              </w:rPr>
              <w:t>5</w:t>
            </w:r>
          </w:p>
        </w:tc>
        <w:tc>
          <w:tcPr>
            <w:tcW w:w="661" w:type="pct"/>
            <w:vAlign w:val="center"/>
          </w:tcPr>
          <w:p w14:paraId="06217BC2" w14:textId="616CAC96" w:rsidR="003B162A" w:rsidRPr="00F167B9" w:rsidRDefault="003B162A" w:rsidP="0067781C">
            <w:pPr>
              <w:jc w:val="center"/>
              <w:rPr>
                <w:b/>
                <w:sz w:val="16"/>
              </w:rPr>
            </w:pPr>
            <w:r w:rsidRPr="00F167B9">
              <w:rPr>
                <w:b/>
                <w:sz w:val="16"/>
              </w:rPr>
              <w:t>6</w:t>
            </w:r>
          </w:p>
        </w:tc>
      </w:tr>
      <w:tr w:rsidR="003B162A" w:rsidRPr="005C4574" w14:paraId="2E998D85" w14:textId="77777777" w:rsidTr="0009393E">
        <w:tc>
          <w:tcPr>
            <w:tcW w:w="221" w:type="pct"/>
          </w:tcPr>
          <w:p w14:paraId="7C1BAAA2" w14:textId="716B6DA8" w:rsidR="003B162A" w:rsidRPr="005C4574" w:rsidRDefault="003B162A" w:rsidP="00F167B9">
            <w:pPr>
              <w:jc w:val="center"/>
            </w:pPr>
            <w:r w:rsidRPr="005C4574">
              <w:t>1.</w:t>
            </w:r>
          </w:p>
        </w:tc>
        <w:tc>
          <w:tcPr>
            <w:tcW w:w="882" w:type="pct"/>
          </w:tcPr>
          <w:p w14:paraId="4C6E090E" w14:textId="77777777" w:rsidR="003B162A" w:rsidRPr="005C4574" w:rsidRDefault="003B162A" w:rsidP="0067781C"/>
        </w:tc>
        <w:tc>
          <w:tcPr>
            <w:tcW w:w="882" w:type="pct"/>
          </w:tcPr>
          <w:p w14:paraId="345E2FD5" w14:textId="77777777" w:rsidR="003B162A" w:rsidRPr="005C4574" w:rsidRDefault="003B162A" w:rsidP="0067781C"/>
        </w:tc>
        <w:tc>
          <w:tcPr>
            <w:tcW w:w="809" w:type="pct"/>
          </w:tcPr>
          <w:p w14:paraId="1C5DDEBD" w14:textId="77777777" w:rsidR="003B162A" w:rsidRPr="005C4574" w:rsidRDefault="003B162A" w:rsidP="0067781C"/>
        </w:tc>
        <w:tc>
          <w:tcPr>
            <w:tcW w:w="1544" w:type="pct"/>
          </w:tcPr>
          <w:p w14:paraId="47DAA555" w14:textId="77777777" w:rsidR="003B162A" w:rsidRPr="005C4574" w:rsidRDefault="003B162A" w:rsidP="0067781C"/>
        </w:tc>
        <w:tc>
          <w:tcPr>
            <w:tcW w:w="661" w:type="pct"/>
          </w:tcPr>
          <w:p w14:paraId="2A057656" w14:textId="77777777" w:rsidR="003B162A" w:rsidRPr="005C4574" w:rsidRDefault="003B162A" w:rsidP="0067781C"/>
        </w:tc>
      </w:tr>
      <w:tr w:rsidR="003B162A" w:rsidRPr="005C4574" w14:paraId="19BE6299" w14:textId="77777777" w:rsidTr="0009393E">
        <w:tc>
          <w:tcPr>
            <w:tcW w:w="221" w:type="pct"/>
          </w:tcPr>
          <w:p w14:paraId="53D6FDB5" w14:textId="415AC5EF" w:rsidR="003B162A" w:rsidRPr="005C4574" w:rsidRDefault="003B162A" w:rsidP="00F167B9">
            <w:pPr>
              <w:jc w:val="center"/>
            </w:pPr>
            <w:r w:rsidRPr="005C4574">
              <w:t>2.</w:t>
            </w:r>
          </w:p>
        </w:tc>
        <w:tc>
          <w:tcPr>
            <w:tcW w:w="882" w:type="pct"/>
          </w:tcPr>
          <w:p w14:paraId="79CFF326" w14:textId="77777777" w:rsidR="003B162A" w:rsidRPr="005C4574" w:rsidRDefault="003B162A" w:rsidP="0067781C"/>
        </w:tc>
        <w:tc>
          <w:tcPr>
            <w:tcW w:w="882" w:type="pct"/>
          </w:tcPr>
          <w:p w14:paraId="39AFF64F" w14:textId="77777777" w:rsidR="003B162A" w:rsidRPr="005C4574" w:rsidRDefault="003B162A" w:rsidP="0067781C"/>
        </w:tc>
        <w:tc>
          <w:tcPr>
            <w:tcW w:w="809" w:type="pct"/>
          </w:tcPr>
          <w:p w14:paraId="2E891821" w14:textId="77777777" w:rsidR="003B162A" w:rsidRPr="005C4574" w:rsidRDefault="003B162A" w:rsidP="0067781C"/>
        </w:tc>
        <w:tc>
          <w:tcPr>
            <w:tcW w:w="1544" w:type="pct"/>
          </w:tcPr>
          <w:p w14:paraId="3D57CB3B" w14:textId="77777777" w:rsidR="003B162A" w:rsidRPr="005C4574" w:rsidRDefault="003B162A" w:rsidP="0067781C"/>
        </w:tc>
        <w:tc>
          <w:tcPr>
            <w:tcW w:w="661" w:type="pct"/>
          </w:tcPr>
          <w:p w14:paraId="6C1C6E3F" w14:textId="77777777" w:rsidR="003B162A" w:rsidRPr="005C4574" w:rsidRDefault="003B162A" w:rsidP="0067781C"/>
        </w:tc>
      </w:tr>
      <w:tr w:rsidR="003B162A" w:rsidRPr="005C4574" w14:paraId="7B1392AE" w14:textId="77777777" w:rsidTr="0009393E">
        <w:tc>
          <w:tcPr>
            <w:tcW w:w="221" w:type="pct"/>
          </w:tcPr>
          <w:p w14:paraId="37D936DD" w14:textId="52683E0F" w:rsidR="003B162A" w:rsidRPr="005C4574" w:rsidRDefault="003B162A" w:rsidP="00F167B9">
            <w:pPr>
              <w:jc w:val="center"/>
            </w:pPr>
            <w:r w:rsidRPr="005C4574">
              <w:t>3.</w:t>
            </w:r>
          </w:p>
        </w:tc>
        <w:tc>
          <w:tcPr>
            <w:tcW w:w="882" w:type="pct"/>
          </w:tcPr>
          <w:p w14:paraId="231A875E" w14:textId="77777777" w:rsidR="003B162A" w:rsidRPr="005C4574" w:rsidRDefault="003B162A" w:rsidP="0067781C"/>
        </w:tc>
        <w:tc>
          <w:tcPr>
            <w:tcW w:w="882" w:type="pct"/>
          </w:tcPr>
          <w:p w14:paraId="4BC7D4C6" w14:textId="77777777" w:rsidR="003B162A" w:rsidRPr="005C4574" w:rsidRDefault="003B162A" w:rsidP="0067781C"/>
        </w:tc>
        <w:tc>
          <w:tcPr>
            <w:tcW w:w="809" w:type="pct"/>
          </w:tcPr>
          <w:p w14:paraId="4C3A8F8A" w14:textId="77777777" w:rsidR="003B162A" w:rsidRPr="005C4574" w:rsidRDefault="003B162A" w:rsidP="0067781C"/>
        </w:tc>
        <w:tc>
          <w:tcPr>
            <w:tcW w:w="1544" w:type="pct"/>
          </w:tcPr>
          <w:p w14:paraId="35AA0322" w14:textId="77777777" w:rsidR="003B162A" w:rsidRPr="005C4574" w:rsidRDefault="003B162A" w:rsidP="0067781C"/>
        </w:tc>
        <w:tc>
          <w:tcPr>
            <w:tcW w:w="661" w:type="pct"/>
          </w:tcPr>
          <w:p w14:paraId="5646F436" w14:textId="77777777" w:rsidR="003B162A" w:rsidRPr="005C4574" w:rsidRDefault="003B162A" w:rsidP="0067781C"/>
        </w:tc>
      </w:tr>
      <w:tr w:rsidR="003B162A" w:rsidRPr="005C4574" w14:paraId="71CB04A3" w14:textId="77777777" w:rsidTr="0009393E">
        <w:tc>
          <w:tcPr>
            <w:tcW w:w="221" w:type="pct"/>
          </w:tcPr>
          <w:p w14:paraId="38EF1FF6" w14:textId="77777777" w:rsidR="003B162A" w:rsidRPr="005C4574" w:rsidRDefault="003B162A" w:rsidP="0067781C">
            <w:r w:rsidRPr="005C4574">
              <w:t>…</w:t>
            </w:r>
          </w:p>
        </w:tc>
        <w:tc>
          <w:tcPr>
            <w:tcW w:w="882" w:type="pct"/>
          </w:tcPr>
          <w:p w14:paraId="48A9F8DB" w14:textId="77777777" w:rsidR="003B162A" w:rsidRPr="005C4574" w:rsidRDefault="003B162A" w:rsidP="0067781C"/>
        </w:tc>
        <w:tc>
          <w:tcPr>
            <w:tcW w:w="882" w:type="pct"/>
          </w:tcPr>
          <w:p w14:paraId="3BBCD741" w14:textId="77777777" w:rsidR="003B162A" w:rsidRPr="005C4574" w:rsidRDefault="003B162A" w:rsidP="0067781C"/>
        </w:tc>
        <w:tc>
          <w:tcPr>
            <w:tcW w:w="809" w:type="pct"/>
          </w:tcPr>
          <w:p w14:paraId="569AAF74" w14:textId="77777777" w:rsidR="003B162A" w:rsidRPr="005C4574" w:rsidRDefault="003B162A" w:rsidP="0067781C"/>
        </w:tc>
        <w:tc>
          <w:tcPr>
            <w:tcW w:w="1544" w:type="pct"/>
          </w:tcPr>
          <w:p w14:paraId="3895C254" w14:textId="77777777" w:rsidR="003B162A" w:rsidRPr="005C4574" w:rsidRDefault="003B162A" w:rsidP="0067781C"/>
        </w:tc>
        <w:tc>
          <w:tcPr>
            <w:tcW w:w="661" w:type="pct"/>
          </w:tcPr>
          <w:p w14:paraId="644CCFC1" w14:textId="77777777" w:rsidR="003B162A" w:rsidRPr="005C4574" w:rsidRDefault="003B162A" w:rsidP="0067781C"/>
        </w:tc>
      </w:tr>
    </w:tbl>
    <w:p w14:paraId="2F9DDB31" w14:textId="77777777" w:rsidR="0067781C" w:rsidRDefault="0067781C" w:rsidP="001D3E57"/>
    <w:p w14:paraId="1AE14171" w14:textId="77777777" w:rsidR="00F167B9" w:rsidRDefault="00F167B9" w:rsidP="001D3E57"/>
    <w:p w14:paraId="4E9848AB" w14:textId="77777777" w:rsidR="00F167B9" w:rsidRDefault="00F167B9" w:rsidP="001D3E57"/>
    <w:p w14:paraId="43289FF0" w14:textId="77777777" w:rsidR="00F167B9" w:rsidRDefault="00F167B9" w:rsidP="001D3E57"/>
    <w:p w14:paraId="088C8F89" w14:textId="77777777" w:rsidR="00F167B9" w:rsidRDefault="00F167B9" w:rsidP="001D3E57"/>
    <w:p w14:paraId="136B29FA" w14:textId="77777777" w:rsidR="00F167B9" w:rsidRDefault="00F167B9" w:rsidP="001D3E57"/>
    <w:p w14:paraId="11361FEF" w14:textId="77777777" w:rsidR="00F167B9" w:rsidRDefault="00F167B9" w:rsidP="001D3E57"/>
    <w:p w14:paraId="134C2792" w14:textId="77777777" w:rsidR="00F167B9" w:rsidRDefault="00F167B9" w:rsidP="001D3E57"/>
    <w:p w14:paraId="6B96CF19" w14:textId="77777777" w:rsidR="00F167B9" w:rsidRDefault="00F167B9" w:rsidP="001D3E57"/>
    <w:p w14:paraId="6473CB92" w14:textId="77777777" w:rsidR="00F167B9" w:rsidRDefault="00F167B9" w:rsidP="001D3E57"/>
    <w:p w14:paraId="49557F46" w14:textId="77777777" w:rsidR="00F167B9" w:rsidRPr="005C4574" w:rsidRDefault="00F167B9" w:rsidP="001D3E57"/>
    <w:p w14:paraId="0F0667F0" w14:textId="64184CEE" w:rsidR="00F167B9" w:rsidRDefault="00F167B9" w:rsidP="00F167B9">
      <w:pPr>
        <w:pStyle w:val="a3"/>
        <w:jc w:val="both"/>
        <w:rPr>
          <w:i/>
          <w:sz w:val="16"/>
          <w:szCs w:val="16"/>
        </w:rPr>
      </w:pPr>
      <w:r w:rsidRPr="006D78A2">
        <w:rPr>
          <w:i/>
          <w:sz w:val="16"/>
          <w:szCs w:val="16"/>
          <w:vertAlign w:val="superscript"/>
        </w:rPr>
        <w:t>1</w:t>
      </w:r>
      <w:r w:rsidRPr="00200A5F">
        <w:rPr>
          <w:i/>
          <w:sz w:val="16"/>
          <w:szCs w:val="16"/>
        </w:rPr>
        <w:t>В колонке «</w:t>
      </w:r>
      <w:r w:rsidRPr="00F167B9">
        <w:rPr>
          <w:i/>
          <w:sz w:val="16"/>
          <w:szCs w:val="16"/>
        </w:rPr>
        <w:t>Ссылка</w:t>
      </w:r>
      <w:r>
        <w:rPr>
          <w:i/>
          <w:sz w:val="16"/>
          <w:szCs w:val="16"/>
        </w:rPr>
        <w:t xml:space="preserve"> </w:t>
      </w:r>
      <w:r w:rsidRPr="00F167B9">
        <w:rPr>
          <w:i/>
          <w:sz w:val="16"/>
          <w:szCs w:val="16"/>
        </w:rPr>
        <w:t>на Техническое задание</w:t>
      </w:r>
      <w:r w:rsidRPr="00200A5F">
        <w:rPr>
          <w:i/>
          <w:sz w:val="16"/>
          <w:szCs w:val="16"/>
        </w:rPr>
        <w:t>» последовательно перечисляются номера и названия требований, указанных в Приложении 2 «Техническая часть»</w:t>
      </w:r>
    </w:p>
    <w:p w14:paraId="03CE2900" w14:textId="751FF8D4" w:rsidR="00F167B9" w:rsidRPr="00200A5F" w:rsidRDefault="00F167B9" w:rsidP="00F167B9">
      <w:pPr>
        <w:pStyle w:val="a3"/>
        <w:jc w:val="both"/>
        <w:rPr>
          <w:i/>
          <w:sz w:val="16"/>
          <w:szCs w:val="16"/>
        </w:rPr>
      </w:pPr>
      <w:r w:rsidRPr="006D78A2">
        <w:rPr>
          <w:rStyle w:val="a5"/>
          <w:sz w:val="16"/>
          <w:szCs w:val="16"/>
        </w:rPr>
        <w:t>2</w:t>
      </w:r>
      <w:r w:rsidRPr="00200A5F">
        <w:rPr>
          <w:i/>
          <w:sz w:val="16"/>
          <w:szCs w:val="16"/>
        </w:rPr>
        <w:t xml:space="preserve">В колонке «Требования </w:t>
      </w:r>
      <w:r w:rsidRPr="00F167B9">
        <w:rPr>
          <w:i/>
          <w:sz w:val="16"/>
          <w:szCs w:val="16"/>
        </w:rPr>
        <w:t>Технического задания</w:t>
      </w:r>
      <w:r w:rsidRPr="00200A5F">
        <w:rPr>
          <w:i/>
          <w:sz w:val="16"/>
          <w:szCs w:val="16"/>
        </w:rPr>
        <w:t>» описываются все требования, указанные в Приложении 2 «Техническая часть».</w:t>
      </w:r>
    </w:p>
    <w:p w14:paraId="045031B1" w14:textId="197B9091" w:rsidR="00AD1E48" w:rsidRPr="005C4574" w:rsidRDefault="00F167B9" w:rsidP="00F167B9">
      <w:r w:rsidRPr="006D78A2">
        <w:rPr>
          <w:rStyle w:val="a5"/>
          <w:sz w:val="16"/>
          <w:szCs w:val="16"/>
        </w:rPr>
        <w:t>3</w:t>
      </w:r>
      <w:r w:rsidRPr="00200A5F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</w:t>
      </w:r>
      <w:r>
        <w:rPr>
          <w:i/>
          <w:sz w:val="16"/>
          <w:szCs w:val="16"/>
        </w:rPr>
        <w:t>оказания услуг (выполнения работ)</w:t>
      </w:r>
      <w:r w:rsidRPr="00200A5F">
        <w:rPr>
          <w:i/>
          <w:sz w:val="16"/>
          <w:szCs w:val="16"/>
        </w:rPr>
        <w:t xml:space="preserve">, максимально точно описываются предложения Участника в соответствии с требованиями Заказчика </w:t>
      </w:r>
      <w:r>
        <w:rPr>
          <w:i/>
          <w:sz w:val="16"/>
          <w:szCs w:val="16"/>
        </w:rPr>
        <w:t>к условиям оказания услуг (выполнения работ)</w:t>
      </w:r>
      <w:r w:rsidRPr="00200A5F">
        <w:rPr>
          <w:i/>
          <w:sz w:val="16"/>
          <w:szCs w:val="16"/>
        </w:rPr>
        <w:t>.</w:t>
      </w:r>
      <w:r w:rsidR="00AD1E48" w:rsidRPr="005C4574">
        <w:br w:type="page"/>
      </w:r>
    </w:p>
    <w:p w14:paraId="22FE3EE1" w14:textId="77777777" w:rsidR="00AD1E48" w:rsidRPr="005C4574" w:rsidRDefault="00AD1E48" w:rsidP="00AD1E48">
      <w:pPr>
        <w:pStyle w:val="aff6"/>
        <w:ind w:left="0" w:right="-12"/>
        <w:rPr>
          <w:rFonts w:ascii="Times New Roman" w:hAnsi="Times New Roman"/>
          <w:b/>
        </w:rPr>
      </w:pPr>
    </w:p>
    <w:p w14:paraId="07965EE9" w14:textId="61A893FF" w:rsidR="001D3E57" w:rsidRPr="005C4574" w:rsidRDefault="001D3E57" w:rsidP="00AD1E48">
      <w:pPr>
        <w:pStyle w:val="aff6"/>
        <w:numPr>
          <w:ilvl w:val="2"/>
          <w:numId w:val="37"/>
        </w:numPr>
        <w:ind w:left="0" w:right="-12" w:firstLine="0"/>
        <w:jc w:val="center"/>
        <w:rPr>
          <w:rFonts w:ascii="Times New Roman" w:hAnsi="Times New Roman"/>
          <w:b/>
        </w:rPr>
      </w:pPr>
      <w:r w:rsidRPr="005C4574">
        <w:rPr>
          <w:rFonts w:ascii="Times New Roman" w:hAnsi="Times New Roman"/>
          <w:b/>
        </w:rPr>
        <w:t xml:space="preserve">График </w:t>
      </w:r>
      <w:r w:rsidR="00E25E82" w:rsidRPr="005C4574">
        <w:rPr>
          <w:rFonts w:ascii="Times New Roman" w:hAnsi="Times New Roman"/>
          <w:b/>
        </w:rPr>
        <w:t xml:space="preserve">оказания услуг </w:t>
      </w:r>
      <w:r w:rsidR="003B162A" w:rsidRPr="005C4574">
        <w:rPr>
          <w:rFonts w:ascii="Times New Roman" w:hAnsi="Times New Roman"/>
          <w:b/>
        </w:rPr>
        <w:t>(</w:t>
      </w:r>
      <w:r w:rsidR="00E25E82" w:rsidRPr="005C4574">
        <w:rPr>
          <w:rFonts w:ascii="Times New Roman" w:hAnsi="Times New Roman"/>
          <w:b/>
        </w:rPr>
        <w:t>выполнения работ</w:t>
      </w:r>
      <w:r w:rsidR="003B162A" w:rsidRPr="005C4574">
        <w:rPr>
          <w:rFonts w:ascii="Times New Roman" w:hAnsi="Times New Roman"/>
          <w:b/>
        </w:rPr>
        <w:t>)</w:t>
      </w:r>
    </w:p>
    <w:p w14:paraId="2EC3CB3D" w14:textId="77777777" w:rsidR="001D3E57" w:rsidRPr="005C4574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5C4574" w14:paraId="76A6FDAF" w14:textId="77777777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58BEA6" w14:textId="77777777" w:rsidR="001D3E57" w:rsidRPr="005C4574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b/>
                <w:bCs/>
              </w:rPr>
              <w:t>№</w:t>
            </w:r>
          </w:p>
          <w:p w14:paraId="6F96B7D3" w14:textId="77777777" w:rsidR="001D3E57" w:rsidRPr="005C4574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proofErr w:type="gramStart"/>
            <w:r w:rsidRPr="005C4574">
              <w:rPr>
                <w:b/>
                <w:bCs/>
              </w:rPr>
              <w:t>п</w:t>
            </w:r>
            <w:proofErr w:type="gramEnd"/>
            <w:r w:rsidRPr="005C4574">
              <w:rPr>
                <w:b/>
                <w:bCs/>
              </w:rPr>
              <w:t>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4170B79" w14:textId="4A9B2C5F" w:rsidR="001D3E57" w:rsidRPr="005C4574" w:rsidRDefault="001D3E57" w:rsidP="0017797C">
            <w:pPr>
              <w:jc w:val="center"/>
              <w:rPr>
                <w:rFonts w:eastAsia="Arial Unicode MS"/>
              </w:rPr>
            </w:pPr>
            <w:r w:rsidRPr="005C4574">
              <w:rPr>
                <w:b/>
                <w:bCs/>
              </w:rPr>
              <w:t xml:space="preserve">Наименование 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FD124" w14:textId="20F4CF11" w:rsidR="001D3E57" w:rsidRPr="005C4574" w:rsidRDefault="001D3E57" w:rsidP="003B162A">
            <w:pPr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b/>
                <w:bCs/>
              </w:rPr>
              <w:t xml:space="preserve">Сроки </w:t>
            </w:r>
            <w:r w:rsidR="00E9235B" w:rsidRPr="00E9235B">
              <w:rPr>
                <w:b/>
                <w:bCs/>
              </w:rPr>
              <w:t>оказания услуг (выполнения работ)</w:t>
            </w:r>
            <w:r w:rsidRPr="005C4574">
              <w:rPr>
                <w:b/>
                <w:bCs/>
              </w:rPr>
              <w:t>, в том числе по месяцам:</w:t>
            </w:r>
          </w:p>
        </w:tc>
      </w:tr>
      <w:tr w:rsidR="001D3E57" w:rsidRPr="005C4574" w14:paraId="2DB18243" w14:textId="77777777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F17D6" w14:textId="77777777" w:rsidR="001D3E57" w:rsidRPr="005C4574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267D9" w14:textId="77777777" w:rsidR="001D3E57" w:rsidRPr="005C4574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6DA75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8044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684C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2345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F671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27DE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28D2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CA78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30B0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BAA4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CBDD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685" w14:textId="77777777" w:rsidR="001D3E57" w:rsidRPr="005C4574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5C4574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5C4574" w14:paraId="553C95B1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F04EE" w14:textId="77777777" w:rsidR="001D3E57" w:rsidRPr="005C4574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5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CE7F7" w14:textId="77777777" w:rsidR="001D3E57" w:rsidRPr="005C4574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CFD7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2E2B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F0E7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9A1E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66B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3617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0D7C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3512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9EA61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41DD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7EB8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4F6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5C4574" w14:paraId="1B4C7CB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778C0" w14:textId="77777777" w:rsidR="001D3E57" w:rsidRPr="005C4574" w:rsidRDefault="001D3E57" w:rsidP="0067781C">
            <w:pPr>
              <w:jc w:val="center"/>
              <w:rPr>
                <w:b/>
                <w:bCs/>
              </w:rPr>
            </w:pPr>
            <w:r w:rsidRPr="005C4574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223D" w14:textId="77777777" w:rsidR="001D3E57" w:rsidRPr="005C4574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3263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CA98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FC2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ADD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D376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39F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8D2B6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4E02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7DEA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5605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D9C2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9615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5C4574" w14:paraId="1CB7CE45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9830F" w14:textId="77777777" w:rsidR="001D3E57" w:rsidRPr="005C4574" w:rsidRDefault="001D3E57" w:rsidP="0067781C">
            <w:pPr>
              <w:jc w:val="center"/>
              <w:rPr>
                <w:b/>
                <w:bCs/>
              </w:rPr>
            </w:pPr>
            <w:r w:rsidRPr="005C4574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5C155" w14:textId="77777777" w:rsidR="001D3E57" w:rsidRPr="005C4574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CB2C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30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F81E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8DA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627E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23F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6F74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70A3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D93B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993B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3C63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E2D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5C4574" w14:paraId="71D26C4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F034" w14:textId="77777777" w:rsidR="001D3E57" w:rsidRPr="005C4574" w:rsidRDefault="001D3E57" w:rsidP="0067781C">
            <w:pPr>
              <w:jc w:val="center"/>
              <w:rPr>
                <w:b/>
                <w:bCs/>
              </w:rPr>
            </w:pPr>
            <w:r w:rsidRPr="005C4574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BBCB23" w14:textId="77777777" w:rsidR="001D3E57" w:rsidRPr="005C4574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CEC2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B0B1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614D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8923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C61A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AABD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DF97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6FE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FF23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8BC1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1AC6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D62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5C4574" w14:paraId="68C1C9D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1DD08" w14:textId="77777777" w:rsidR="001D3E57" w:rsidRPr="005C4574" w:rsidRDefault="001D3E57" w:rsidP="0067781C">
            <w:pPr>
              <w:jc w:val="center"/>
              <w:rPr>
                <w:b/>
                <w:bCs/>
              </w:rPr>
            </w:pPr>
            <w:r w:rsidRPr="005C4574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D93693" w14:textId="77777777" w:rsidR="001D3E57" w:rsidRPr="005C4574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7DC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D054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CBFA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2F21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E1C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57A6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271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6DA6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552B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20A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50F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38CC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5C4574" w14:paraId="32081F37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28BB" w14:textId="77777777" w:rsidR="001D3E57" w:rsidRPr="005C4574" w:rsidRDefault="001D3E57" w:rsidP="0067781C">
            <w:pPr>
              <w:jc w:val="center"/>
              <w:rPr>
                <w:b/>
                <w:bCs/>
              </w:rPr>
            </w:pPr>
            <w:r w:rsidRPr="005C4574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A97B08" w14:textId="77777777" w:rsidR="001D3E57" w:rsidRPr="005C4574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A75E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833C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7694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E72E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39A44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F247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63E2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C9FD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D68A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27A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0781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CCBD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5C4574" w14:paraId="755E8D6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4F6D" w14:textId="77777777" w:rsidR="001D3E57" w:rsidRPr="005C4574" w:rsidRDefault="001D3E57" w:rsidP="0067781C">
            <w:pPr>
              <w:jc w:val="center"/>
              <w:rPr>
                <w:b/>
                <w:bCs/>
              </w:rPr>
            </w:pPr>
            <w:r w:rsidRPr="005C4574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CE0F9E" w14:textId="77777777" w:rsidR="001D3E57" w:rsidRPr="005C4574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0686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32B2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C5C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71CE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D81C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6FC8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1BAF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BBC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90E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2485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CF0B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B2D6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5C4574" w14:paraId="1130586F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3F4E6" w14:textId="77777777" w:rsidR="001D3E57" w:rsidRPr="005C4574" w:rsidRDefault="001D3E57" w:rsidP="0067781C">
            <w:pPr>
              <w:jc w:val="center"/>
              <w:rPr>
                <w:b/>
                <w:bCs/>
              </w:rPr>
            </w:pPr>
            <w:r w:rsidRPr="005C4574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B6E9DA" w14:textId="77777777" w:rsidR="001D3E57" w:rsidRPr="005C4574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4947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1704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AF5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A55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0FEB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7753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7388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1415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1DDC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2531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78FC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0728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5C4574" w14:paraId="3F07DF3D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D5812" w14:textId="77777777" w:rsidR="001D3E57" w:rsidRPr="005C4574" w:rsidRDefault="001D3E57" w:rsidP="0067781C">
            <w:pPr>
              <w:jc w:val="center"/>
              <w:rPr>
                <w:b/>
                <w:bCs/>
              </w:rPr>
            </w:pPr>
            <w:r w:rsidRPr="005C4574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516E" w14:textId="77777777" w:rsidR="001D3E57" w:rsidRPr="005C4574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A6D9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D462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8FB1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35D8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7051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ACE4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7C05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B9D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2CEB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EA5E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E6D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330" w14:textId="77777777" w:rsidR="001D3E57" w:rsidRPr="005C4574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14:paraId="2C0C0918" w14:textId="77777777" w:rsidR="001D3E57" w:rsidRPr="005C4574" w:rsidRDefault="001D3E57" w:rsidP="001D3E57"/>
    <w:p w14:paraId="64C5A0B4" w14:textId="77777777" w:rsidR="001D3E57" w:rsidRPr="005C4574" w:rsidRDefault="001D3E57" w:rsidP="001D3E57"/>
    <w:p w14:paraId="0CB30212" w14:textId="77777777" w:rsidR="001D3E57" w:rsidRPr="005C4574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4A631680" w14:textId="77777777" w:rsidR="001D3E57" w:rsidRPr="005C4574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5662FB8C" w14:textId="77777777" w:rsidR="001D3E57" w:rsidRPr="005C4574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5C4574">
        <w:t>Подпись участника</w:t>
      </w:r>
      <w:r w:rsidRPr="005C4574">
        <w:tab/>
      </w:r>
      <w:r w:rsidRPr="005C4574">
        <w:tab/>
        <w:t>/______________</w:t>
      </w:r>
      <w:proofErr w:type="gramStart"/>
      <w:r w:rsidRPr="005C4574">
        <w:t>_(</w:t>
      </w:r>
      <w:proofErr w:type="gramEnd"/>
      <w:r w:rsidRPr="005C4574">
        <w:t>ФИО, должность)</w:t>
      </w:r>
    </w:p>
    <w:p w14:paraId="2E591BE7" w14:textId="77777777" w:rsidR="001D3E57" w:rsidRPr="005C4574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5C4574">
        <w:t xml:space="preserve">      </w:t>
      </w:r>
      <w:proofErr w:type="spellStart"/>
      <w:r w:rsidRPr="005C4574">
        <w:t>м.п</w:t>
      </w:r>
      <w:proofErr w:type="spellEnd"/>
      <w:r w:rsidRPr="005C4574">
        <w:t>.</w:t>
      </w:r>
      <w:r w:rsidRPr="005C4574">
        <w:tab/>
        <w:t>Дата</w:t>
      </w:r>
      <w:r w:rsidRPr="005C4574">
        <w:tab/>
        <w:t>____/____/_____________</w:t>
      </w:r>
    </w:p>
    <w:p w14:paraId="345A7D73" w14:textId="61D1CABE" w:rsidR="00A9612E" w:rsidRPr="005C4574" w:rsidRDefault="00A9612E">
      <w:pPr>
        <w:rPr>
          <w:i/>
        </w:rPr>
      </w:pPr>
      <w:r w:rsidRPr="005C4574">
        <w:rPr>
          <w:i/>
        </w:rPr>
        <w:br w:type="page"/>
      </w:r>
    </w:p>
    <w:p w14:paraId="690130BF" w14:textId="0C7D03B0" w:rsidR="000A59FB" w:rsidRPr="005C4574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0" w:name="_Toc324500011"/>
      <w:bookmarkStart w:id="331" w:name="_Toc324500171"/>
      <w:bookmarkStart w:id="332" w:name="_Toc324500012"/>
      <w:bookmarkStart w:id="333" w:name="_Toc324500172"/>
      <w:bookmarkStart w:id="334" w:name="_Toc324500013"/>
      <w:bookmarkStart w:id="335" w:name="_Toc324500173"/>
      <w:bookmarkStart w:id="336" w:name="_Toc324500014"/>
      <w:bookmarkStart w:id="337" w:name="_Toc324500174"/>
      <w:bookmarkStart w:id="338" w:name="_Toc324500015"/>
      <w:bookmarkStart w:id="339" w:name="_Toc324500175"/>
      <w:bookmarkStart w:id="340" w:name="_Toc324500016"/>
      <w:bookmarkStart w:id="341" w:name="_Toc324500176"/>
      <w:bookmarkStart w:id="342" w:name="_Toc324500017"/>
      <w:bookmarkStart w:id="343" w:name="_Toc324500177"/>
      <w:bookmarkStart w:id="344" w:name="_Toc530666087"/>
      <w:bookmarkStart w:id="345" w:name="_Toc529954369"/>
      <w:bookmarkStart w:id="346" w:name="_Toc156391483"/>
      <w:bookmarkEnd w:id="320"/>
      <w:bookmarkEnd w:id="321"/>
      <w:bookmarkEnd w:id="325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r w:rsidRPr="005C4574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5C4574">
        <w:rPr>
          <w:b/>
          <w:sz w:val="20"/>
          <w:szCs w:val="20"/>
        </w:rPr>
        <w:t>(Форма 2)</w:t>
      </w:r>
      <w:r w:rsidR="000A59FB" w:rsidRPr="005C4574">
        <w:rPr>
          <w:b/>
          <w:sz w:val="20"/>
          <w:szCs w:val="20"/>
          <w:vertAlign w:val="superscript"/>
        </w:rPr>
        <w:footnoteReference w:id="5"/>
      </w:r>
      <w:bookmarkEnd w:id="344"/>
      <w:bookmarkEnd w:id="345"/>
      <w:bookmarkEnd w:id="346"/>
    </w:p>
    <w:p w14:paraId="0813CE03" w14:textId="7EA27171" w:rsidR="0067781C" w:rsidRPr="002C6975" w:rsidRDefault="0067781C" w:rsidP="0067781C">
      <w:pPr>
        <w:pStyle w:val="a6"/>
        <w:rPr>
          <w:i/>
          <w:sz w:val="22"/>
          <w:szCs w:val="24"/>
        </w:rPr>
      </w:pPr>
      <w:bookmarkStart w:id="347" w:name="_Toc252541348"/>
      <w:bookmarkStart w:id="348" w:name="_Toc254013787"/>
      <w:bookmarkStart w:id="349" w:name="_Toc255308333"/>
      <w:bookmarkStart w:id="350" w:name="_Toc265225311"/>
      <w:r w:rsidRPr="002C6975">
        <w:rPr>
          <w:i/>
          <w:iCs/>
          <w:sz w:val="22"/>
          <w:szCs w:val="24"/>
        </w:rPr>
        <w:t xml:space="preserve">Приложение 3 к </w:t>
      </w:r>
      <w:bookmarkEnd w:id="347"/>
      <w:bookmarkEnd w:id="348"/>
      <w:bookmarkEnd w:id="349"/>
      <w:bookmarkEnd w:id="350"/>
      <w:r w:rsidRPr="002C6975">
        <w:rPr>
          <w:i/>
          <w:iCs/>
          <w:sz w:val="22"/>
        </w:rPr>
        <w:t xml:space="preserve">письму о подаче Заявки на участие в </w:t>
      </w:r>
      <w:r w:rsidR="00D54789" w:rsidRPr="002C6975">
        <w:rPr>
          <w:i/>
          <w:iCs/>
          <w:sz w:val="22"/>
          <w:lang w:val="ru-RU"/>
        </w:rPr>
        <w:t xml:space="preserve">маркетинговых исследованиях </w:t>
      </w:r>
      <w:r w:rsidRPr="002C6975">
        <w:rPr>
          <w:i/>
          <w:iCs/>
          <w:sz w:val="22"/>
        </w:rPr>
        <w:t>№ ____________________</w:t>
      </w:r>
      <w:r w:rsidRPr="002C6975">
        <w:rPr>
          <w:i/>
          <w:iCs/>
          <w:sz w:val="22"/>
          <w:szCs w:val="24"/>
        </w:rPr>
        <w:t xml:space="preserve"> </w:t>
      </w:r>
    </w:p>
    <w:p w14:paraId="08F13237" w14:textId="77777777" w:rsidR="0067781C" w:rsidRPr="005C4574" w:rsidRDefault="0067781C" w:rsidP="0067781C">
      <w:pPr>
        <w:pStyle w:val="8"/>
      </w:pPr>
      <w:r w:rsidRPr="005C4574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5C4574" w14:paraId="4006F23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587899E" w14:textId="77777777" w:rsidR="0067781C" w:rsidRPr="005C4574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B76A0E" w14:textId="77777777" w:rsidR="0067781C" w:rsidRPr="005C4574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66C9E6F" w14:textId="77777777" w:rsidR="0067781C" w:rsidRPr="005C4574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5C4574">
              <w:rPr>
                <w:b/>
                <w:sz w:val="18"/>
                <w:szCs w:val="18"/>
              </w:rPr>
              <w:t>Сведения об Участнике</w:t>
            </w:r>
            <w:r w:rsidRPr="005C4574">
              <w:rPr>
                <w:rStyle w:val="a5"/>
                <w:b/>
                <w:szCs w:val="18"/>
              </w:rPr>
              <w:footnoteReference w:id="6"/>
            </w:r>
          </w:p>
        </w:tc>
      </w:tr>
      <w:tr w:rsidR="0067781C" w:rsidRPr="005C4574" w14:paraId="02F2323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65865B54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E6A8652" w14:textId="77777777" w:rsidR="0067781C" w:rsidRPr="005C4574" w:rsidRDefault="0067781C" w:rsidP="0067781C">
            <w:pPr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Полное фирменное наименование участника</w:t>
            </w:r>
            <w:r w:rsidRPr="005C4574">
              <w:rPr>
                <w:rStyle w:val="a5"/>
                <w:szCs w:val="18"/>
              </w:rPr>
              <w:footnoteReference w:id="7"/>
            </w:r>
            <w:r w:rsidRPr="005C4574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7AFEBB5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6A97862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07DD31C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16188C34" w14:textId="77777777" w:rsidR="0067781C" w:rsidRPr="005C4574" w:rsidRDefault="0067781C" w:rsidP="0067781C">
            <w:pPr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6C765C1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10E35FC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202C60F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F750E42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8B0C787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7C28ACE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DDF52E6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7B7C456D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9805ACF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6453870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3F7E4E32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8AAF33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2702BF7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4AD4676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3712C9A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7C90E33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73296EA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0F9D3ADA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19080F6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FB03855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66DDBFD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21A3BEBE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1DE76AAE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1F45280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50DE8AB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666DF0C5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1D9319A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450ABBA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 xml:space="preserve">Телефон/Факс: </w:t>
            </w:r>
          </w:p>
          <w:p w14:paraId="45D8BCB0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Телекс/эл</w:t>
            </w:r>
            <w:proofErr w:type="gramStart"/>
            <w:r w:rsidRPr="005C4574">
              <w:rPr>
                <w:sz w:val="18"/>
                <w:szCs w:val="18"/>
              </w:rPr>
              <w:t>. почта</w:t>
            </w:r>
            <w:proofErr w:type="gramEnd"/>
            <w:r w:rsidRPr="005C4574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6CB75AB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6464C15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2BA92A1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A97F4E4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29AB6D4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39214E2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5A6779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0F405544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Дата, место, и орган регистрации</w:t>
            </w:r>
            <w:r w:rsidRPr="005C4574">
              <w:rPr>
                <w:rStyle w:val="a5"/>
                <w:szCs w:val="18"/>
              </w:rPr>
              <w:footnoteReference w:id="8"/>
            </w:r>
            <w:r w:rsidRPr="005C4574">
              <w:rPr>
                <w:sz w:val="18"/>
                <w:szCs w:val="18"/>
              </w:rPr>
              <w:t>:</w:t>
            </w:r>
          </w:p>
          <w:p w14:paraId="3213D00B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D2114A2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3C9A5AA7" w14:textId="77777777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14:paraId="4DBF72E6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4A7C7C2" w14:textId="77777777" w:rsidR="0067781C" w:rsidRPr="005C4574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Банковские реквизиты</w:t>
            </w:r>
            <w:r w:rsidRPr="005C4574">
              <w:rPr>
                <w:rStyle w:val="a5"/>
                <w:szCs w:val="18"/>
              </w:rPr>
              <w:footnoteReference w:id="9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3A72E06" w14:textId="77777777" w:rsidR="0067781C" w:rsidRPr="005C4574" w:rsidRDefault="0067781C" w:rsidP="0067781C">
            <w:pPr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 xml:space="preserve">Р/счет </w:t>
            </w:r>
          </w:p>
          <w:p w14:paraId="6F9D8022" w14:textId="77777777" w:rsidR="0067781C" w:rsidRPr="005C4574" w:rsidRDefault="0067781C" w:rsidP="0067781C">
            <w:pPr>
              <w:rPr>
                <w:sz w:val="18"/>
                <w:szCs w:val="18"/>
              </w:rPr>
            </w:pPr>
            <w:proofErr w:type="gramStart"/>
            <w:r w:rsidRPr="005C4574">
              <w:rPr>
                <w:sz w:val="18"/>
                <w:szCs w:val="18"/>
              </w:rPr>
              <w:t>в</w:t>
            </w:r>
            <w:proofErr w:type="gramEnd"/>
            <w:r w:rsidRPr="005C4574">
              <w:rPr>
                <w:sz w:val="18"/>
                <w:szCs w:val="18"/>
              </w:rPr>
              <w:t xml:space="preserve"> (наименование и адрес банка)</w:t>
            </w:r>
          </w:p>
          <w:p w14:paraId="08497E2F" w14:textId="77777777" w:rsidR="0067781C" w:rsidRPr="005C4574" w:rsidRDefault="0067781C" w:rsidP="0067781C">
            <w:pPr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БИК</w:t>
            </w:r>
          </w:p>
          <w:p w14:paraId="067A7EDC" w14:textId="77777777" w:rsidR="0067781C" w:rsidRPr="005C4574" w:rsidRDefault="0067781C" w:rsidP="0067781C">
            <w:pPr>
              <w:rPr>
                <w:sz w:val="18"/>
                <w:szCs w:val="18"/>
              </w:rPr>
            </w:pPr>
            <w:proofErr w:type="gramStart"/>
            <w:r w:rsidRPr="005C4574">
              <w:rPr>
                <w:sz w:val="18"/>
                <w:szCs w:val="18"/>
              </w:rPr>
              <w:t>к</w:t>
            </w:r>
            <w:proofErr w:type="gramEnd"/>
            <w:r w:rsidRPr="005C4574">
              <w:rPr>
                <w:sz w:val="18"/>
                <w:szCs w:val="18"/>
              </w:rPr>
              <w:t>/с</w:t>
            </w:r>
          </w:p>
          <w:p w14:paraId="246170BA" w14:textId="77777777" w:rsidR="0067781C" w:rsidRPr="005C4574" w:rsidRDefault="0067781C" w:rsidP="0067781C">
            <w:pPr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ИНН_________________ КПП__________________</w:t>
            </w:r>
          </w:p>
          <w:p w14:paraId="492E48E4" w14:textId="77777777" w:rsidR="0067781C" w:rsidRPr="005C4574" w:rsidRDefault="0067781C" w:rsidP="0067781C">
            <w:pPr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ОКПО_________________ ОКВЭД______________</w:t>
            </w:r>
          </w:p>
          <w:p w14:paraId="0FAF2AF2" w14:textId="77777777" w:rsidR="0067781C" w:rsidRPr="005C4574" w:rsidRDefault="0067781C" w:rsidP="0067781C">
            <w:pPr>
              <w:pStyle w:val="afd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 xml:space="preserve">Тел. </w:t>
            </w:r>
            <w:proofErr w:type="gramStart"/>
            <w:r w:rsidRPr="005C4574">
              <w:rPr>
                <w:sz w:val="18"/>
                <w:szCs w:val="18"/>
              </w:rPr>
              <w:t>Банка:_</w:t>
            </w:r>
            <w:proofErr w:type="gramEnd"/>
            <w:r w:rsidRPr="005C4574">
              <w:rPr>
                <w:sz w:val="18"/>
                <w:szCs w:val="18"/>
              </w:rPr>
              <w:t>____________</w:t>
            </w:r>
          </w:p>
          <w:p w14:paraId="4E0F50C4" w14:textId="77777777" w:rsidR="0067781C" w:rsidRPr="005C4574" w:rsidRDefault="0067781C" w:rsidP="0067781C">
            <w:pPr>
              <w:pStyle w:val="afd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5C4574">
              <w:rPr>
                <w:sz w:val="18"/>
                <w:szCs w:val="18"/>
              </w:rPr>
              <w:t>лицо:_</w:t>
            </w:r>
            <w:proofErr w:type="gramEnd"/>
            <w:r w:rsidRPr="005C4574">
              <w:rPr>
                <w:sz w:val="18"/>
                <w:szCs w:val="18"/>
              </w:rPr>
              <w:t>_______</w:t>
            </w:r>
          </w:p>
        </w:tc>
      </w:tr>
      <w:tr w:rsidR="0067781C" w:rsidRPr="005C4574" w14:paraId="72331164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947E48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3BD39D1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D5FE077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3E1458B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C2F1334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5007EB2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F092D1C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2E7502A2" w14:textId="77777777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14:paraId="2D9C8AF9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98C3D29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4132B68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5C4574" w14:paraId="0DA09C78" w14:textId="77777777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14:paraId="59F2D020" w14:textId="77777777" w:rsidR="0067781C" w:rsidRPr="005C4574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3273C35" w14:textId="77777777" w:rsidR="0067781C" w:rsidRPr="005C4574" w:rsidRDefault="0067781C" w:rsidP="0067781C">
            <w:pPr>
              <w:jc w:val="both"/>
              <w:rPr>
                <w:sz w:val="18"/>
                <w:szCs w:val="18"/>
              </w:rPr>
            </w:pPr>
            <w:r w:rsidRPr="005C4574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33D9C44" w14:textId="77777777" w:rsidR="0067781C" w:rsidRPr="005C4574" w:rsidRDefault="0067781C" w:rsidP="0067781C">
            <w:pPr>
              <w:rPr>
                <w:sz w:val="18"/>
                <w:szCs w:val="18"/>
              </w:rPr>
            </w:pPr>
          </w:p>
        </w:tc>
      </w:tr>
    </w:tbl>
    <w:p w14:paraId="06367EC6" w14:textId="77777777" w:rsidR="0067781C" w:rsidRPr="005C4574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C4574">
        <w:t>Подпись участника</w:t>
      </w:r>
      <w:r w:rsidRPr="005C4574">
        <w:tab/>
      </w:r>
      <w:r w:rsidRPr="005C4574">
        <w:tab/>
        <w:t>/______________</w:t>
      </w:r>
      <w:proofErr w:type="gramStart"/>
      <w:r w:rsidRPr="005C4574">
        <w:t>_(</w:t>
      </w:r>
      <w:proofErr w:type="gramEnd"/>
      <w:r w:rsidRPr="005C4574">
        <w:t>ФИО, должность)</w:t>
      </w:r>
    </w:p>
    <w:p w14:paraId="73AA143E" w14:textId="77777777" w:rsidR="0067781C" w:rsidRPr="005C4574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C4574">
        <w:t xml:space="preserve">                     </w:t>
      </w:r>
      <w:proofErr w:type="spellStart"/>
      <w:r w:rsidRPr="005C4574">
        <w:t>м.п</w:t>
      </w:r>
      <w:proofErr w:type="spellEnd"/>
      <w:r w:rsidRPr="005C4574">
        <w:t>.           Дата</w:t>
      </w:r>
      <w:r w:rsidRPr="005C4574">
        <w:tab/>
      </w:r>
      <w:r w:rsidRPr="005C4574">
        <w:tab/>
        <w:t>/</w:t>
      </w:r>
      <w:r w:rsidRPr="005C4574">
        <w:tab/>
        <w:t>/</w:t>
      </w:r>
      <w:r w:rsidRPr="005C4574">
        <w:tab/>
      </w:r>
    </w:p>
    <w:p w14:paraId="60217343" w14:textId="30CB2B66" w:rsidR="00D34A9A" w:rsidRPr="005C4574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5C4574" w:rsidSect="00D53BD7">
          <w:headerReference w:type="default" r:id="rId18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14:paraId="760F63B4" w14:textId="717F675D" w:rsidR="000A59FB" w:rsidRPr="005C4574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1" w:name="_Toc382318227"/>
      <w:bookmarkStart w:id="352" w:name="_Toc382318335"/>
      <w:bookmarkStart w:id="353" w:name="_Toc530666088"/>
      <w:bookmarkStart w:id="354" w:name="_Toc529954370"/>
      <w:bookmarkStart w:id="355" w:name="_Toc156391484"/>
      <w:bookmarkStart w:id="356" w:name="_Ref336445305"/>
      <w:bookmarkStart w:id="357" w:name="_Ref336445319"/>
      <w:bookmarkStart w:id="358" w:name="_Ref336509371"/>
      <w:bookmarkStart w:id="359" w:name="_Toc255048949"/>
      <w:bookmarkStart w:id="360" w:name="_Toc255048989"/>
      <w:bookmarkStart w:id="361" w:name="_Ref323915406"/>
      <w:r w:rsidRPr="005C4574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(Форма </w:t>
      </w:r>
      <w:r w:rsidRPr="005C4574">
        <w:rPr>
          <w:b/>
          <w:szCs w:val="16"/>
          <w:lang w:val="x-none" w:eastAsia="x-none"/>
        </w:rPr>
        <w:t>2</w:t>
      </w:r>
      <w:r w:rsidRPr="005C4574">
        <w:rPr>
          <w:b/>
          <w:lang w:val="x-none" w:eastAsia="x-none"/>
        </w:rPr>
        <w:t>.1)</w:t>
      </w:r>
      <w:r w:rsidRPr="005C4574">
        <w:rPr>
          <w:b/>
          <w:vertAlign w:val="superscript"/>
          <w:lang w:val="x-none" w:eastAsia="x-none"/>
        </w:rPr>
        <w:footnoteReference w:id="10"/>
      </w:r>
      <w:bookmarkEnd w:id="351"/>
      <w:bookmarkEnd w:id="352"/>
      <w:bookmarkEnd w:id="353"/>
      <w:bookmarkEnd w:id="354"/>
      <w:bookmarkEnd w:id="355"/>
    </w:p>
    <w:p w14:paraId="4770E012" w14:textId="25C39F8D" w:rsidR="000A59FB" w:rsidRPr="005C4574" w:rsidRDefault="00C02E83" w:rsidP="00C02E83">
      <w:pPr>
        <w:rPr>
          <w:lang w:val="x-none"/>
        </w:rPr>
      </w:pPr>
      <w:r w:rsidRPr="005C4574">
        <w:rPr>
          <w:lang w:val="x-none"/>
        </w:rPr>
        <w:t>(в том числе конечных)</w:t>
      </w:r>
    </w:p>
    <w:bookmarkEnd w:id="356"/>
    <w:bookmarkEnd w:id="357"/>
    <w:bookmarkEnd w:id="358"/>
    <w:p w14:paraId="2B0DB937" w14:textId="77777777" w:rsidR="00D53BD7" w:rsidRPr="005C4574" w:rsidRDefault="00D53BD7" w:rsidP="00D53BD7">
      <w:pPr>
        <w:ind w:left="252"/>
        <w:jc w:val="center"/>
        <w:rPr>
          <w:sz w:val="28"/>
          <w:szCs w:val="28"/>
        </w:rPr>
      </w:pPr>
      <w:r w:rsidRPr="005C4574">
        <w:rPr>
          <w:sz w:val="28"/>
          <w:szCs w:val="28"/>
        </w:rPr>
        <w:t>_______________________________________________</w:t>
      </w:r>
    </w:p>
    <w:p w14:paraId="488739CA" w14:textId="77777777" w:rsidR="00D53BD7" w:rsidRPr="005C4574" w:rsidRDefault="00D53BD7" w:rsidP="00D53BD7">
      <w:pPr>
        <w:ind w:left="252"/>
        <w:jc w:val="center"/>
      </w:pPr>
      <w:r w:rsidRPr="005C4574">
        <w:t>(</w:t>
      </w:r>
      <w:proofErr w:type="gramStart"/>
      <w:r w:rsidRPr="005C4574">
        <w:t>наименование</w:t>
      </w:r>
      <w:proofErr w:type="gramEnd"/>
      <w:r w:rsidRPr="005C4574">
        <w:t xml:space="preserve"> организации, предоставляющей информацию)</w:t>
      </w:r>
    </w:p>
    <w:p w14:paraId="06C0C6D0" w14:textId="77777777" w:rsidR="00D53BD7" w:rsidRPr="005C4574" w:rsidRDefault="00D53BD7" w:rsidP="00D53BD7">
      <w:pPr>
        <w:ind w:left="252"/>
        <w:jc w:val="center"/>
        <w:rPr>
          <w:sz w:val="16"/>
          <w:szCs w:val="16"/>
        </w:rPr>
      </w:pPr>
    </w:p>
    <w:p w14:paraId="2C97D788" w14:textId="77777777" w:rsidR="00D53BD7" w:rsidRPr="005C4574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5C4574" w14:paraId="51F78185" w14:textId="77777777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14:paraId="58343833" w14:textId="77777777" w:rsidR="00D53BD7" w:rsidRPr="005C4574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5C4574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14:paraId="665CD46B" w14:textId="77777777" w:rsidR="00D53BD7" w:rsidRPr="005C4574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5C4574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14:paraId="124DE930" w14:textId="77777777" w:rsidR="00D53BD7" w:rsidRPr="005C4574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5C4574" w14:paraId="543FE552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F30B62B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943D9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63CA677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FCAD368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31D351F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8B8ECD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F20C38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CB7E3B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69EFB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3FE05A3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2AFAD5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E59533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C997483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Руководитель/</w:t>
            </w:r>
          </w:p>
          <w:p w14:paraId="761774CB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proofErr w:type="gramStart"/>
            <w:r w:rsidRPr="005C4574">
              <w:rPr>
                <w:sz w:val="16"/>
                <w:szCs w:val="16"/>
              </w:rPr>
              <w:t>участник</w:t>
            </w:r>
            <w:proofErr w:type="gramEnd"/>
            <w:r w:rsidRPr="005C4574">
              <w:rPr>
                <w:sz w:val="16"/>
                <w:szCs w:val="16"/>
              </w:rPr>
              <w:t>/акционер/</w:t>
            </w:r>
          </w:p>
          <w:p w14:paraId="7CE87A37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  <w:proofErr w:type="gramStart"/>
            <w:r w:rsidRPr="005C4574">
              <w:rPr>
                <w:sz w:val="16"/>
                <w:szCs w:val="16"/>
              </w:rPr>
              <w:t>бенефициар</w:t>
            </w:r>
            <w:proofErr w:type="gramEnd"/>
          </w:p>
        </w:tc>
        <w:tc>
          <w:tcPr>
            <w:tcW w:w="1495" w:type="dxa"/>
            <w:vMerge/>
            <w:shd w:val="clear" w:color="auto" w:fill="auto"/>
            <w:vAlign w:val="center"/>
          </w:tcPr>
          <w:p w14:paraId="7DA59486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5C4574" w14:paraId="311377AA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324D5262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B5E3A0A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48E57390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258F44AA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449F013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238BB2DD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41599756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50F89EC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602AE7BE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69094906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244365B1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8A0EA1A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6041C721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681151A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5C4574" w14:paraId="21261A70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52E279D7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5691913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3BF3E44A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1689C46D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413F66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6829EF90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2BD85A67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610FB42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7483E4A5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02E78DB3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0833B3F8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28BDD74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0ABB89FE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7A99E2D" w14:textId="77777777" w:rsidR="00D53BD7" w:rsidRPr="005C4574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DD0F85A" w14:textId="77777777" w:rsidR="00D53BD7" w:rsidRPr="005C4574" w:rsidRDefault="00D53BD7" w:rsidP="00D53BD7">
      <w:pPr>
        <w:rPr>
          <w:sz w:val="28"/>
          <w:szCs w:val="28"/>
        </w:rPr>
      </w:pPr>
    </w:p>
    <w:p w14:paraId="64D48157" w14:textId="77777777" w:rsidR="00D53BD7" w:rsidRPr="005C4574" w:rsidRDefault="00D53BD7" w:rsidP="00D53BD7">
      <w:pPr>
        <w:rPr>
          <w:sz w:val="28"/>
          <w:szCs w:val="28"/>
        </w:rPr>
      </w:pPr>
    </w:p>
    <w:p w14:paraId="4772CEFB" w14:textId="77777777" w:rsidR="00D53BD7" w:rsidRPr="005C4574" w:rsidRDefault="00D53BD7" w:rsidP="00D53BD7">
      <w:pPr>
        <w:jc w:val="both"/>
        <w:rPr>
          <w:bCs/>
          <w:sz w:val="28"/>
          <w:szCs w:val="28"/>
        </w:rPr>
      </w:pPr>
      <w:r w:rsidRPr="005C4574">
        <w:rPr>
          <w:sz w:val="28"/>
          <w:szCs w:val="28"/>
        </w:rPr>
        <w:t>___________</w:t>
      </w:r>
    </w:p>
    <w:p w14:paraId="1A7B4E00" w14:textId="77777777" w:rsidR="00D53BD7" w:rsidRPr="005C4574" w:rsidRDefault="00D53BD7" w:rsidP="00D53BD7">
      <w:pPr>
        <w:spacing w:after="120"/>
      </w:pPr>
      <w:r w:rsidRPr="005C4574">
        <w:t>(</w:t>
      </w:r>
      <w:proofErr w:type="gramStart"/>
      <w:r w:rsidRPr="005C4574">
        <w:t>подпись</w:t>
      </w:r>
      <w:proofErr w:type="gramEnd"/>
      <w:r w:rsidRPr="005C4574">
        <w:t xml:space="preserve">, </w:t>
      </w:r>
      <w:proofErr w:type="spellStart"/>
      <w:r w:rsidRPr="005C4574">
        <w:t>м.п</w:t>
      </w:r>
      <w:proofErr w:type="spellEnd"/>
      <w:r w:rsidRPr="005C4574">
        <w:t>.)</w:t>
      </w:r>
    </w:p>
    <w:p w14:paraId="076C0F2D" w14:textId="77777777" w:rsidR="00D53BD7" w:rsidRPr="005C4574" w:rsidRDefault="00D53BD7" w:rsidP="00D53BD7">
      <w:pPr>
        <w:rPr>
          <w:sz w:val="28"/>
          <w:szCs w:val="28"/>
        </w:rPr>
      </w:pPr>
      <w:r w:rsidRPr="005C4574">
        <w:rPr>
          <w:sz w:val="28"/>
          <w:szCs w:val="28"/>
        </w:rPr>
        <w:t>________________________________</w:t>
      </w:r>
    </w:p>
    <w:p w14:paraId="578ED52A" w14:textId="77777777" w:rsidR="00D53BD7" w:rsidRPr="005C4574" w:rsidRDefault="00D53BD7" w:rsidP="00D53BD7">
      <w:r w:rsidRPr="005C4574">
        <w:t>(</w:t>
      </w:r>
      <w:proofErr w:type="gramStart"/>
      <w:r w:rsidRPr="005C4574">
        <w:t>фамилия</w:t>
      </w:r>
      <w:proofErr w:type="gramEnd"/>
      <w:r w:rsidRPr="005C4574">
        <w:t>, имя, отчество подписавшего, должность)</w:t>
      </w:r>
    </w:p>
    <w:p w14:paraId="1D947F5B" w14:textId="77777777" w:rsidR="00D53BD7" w:rsidRPr="005C4574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14:paraId="77203E94" w14:textId="77777777" w:rsidR="00D53BD7" w:rsidRPr="005C4574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5C4574" w:rsidSect="00456CF4">
          <w:headerReference w:type="default" r:id="rId19"/>
          <w:headerReference w:type="first" r:id="rId2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14:paraId="3CAA7D73" w14:textId="1DCBE991" w:rsidR="00A643A2" w:rsidRPr="005C4574" w:rsidRDefault="00A643A2" w:rsidP="00A643A2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2" w:name="_Toc52869471"/>
      <w:bookmarkStart w:id="363" w:name="_Toc82424486"/>
      <w:bookmarkStart w:id="364" w:name="_Toc156391485"/>
      <w:r w:rsidRPr="005C4574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2.2)</w:t>
      </w:r>
      <w:bookmarkEnd w:id="362"/>
      <w:bookmarkEnd w:id="363"/>
      <w:bookmarkEnd w:id="364"/>
    </w:p>
    <w:p w14:paraId="3A162075" w14:textId="77777777" w:rsidR="00312783" w:rsidRDefault="00312783" w:rsidP="00A643A2">
      <w:pPr>
        <w:ind w:left="252"/>
        <w:jc w:val="right"/>
        <w:rPr>
          <w:b/>
          <w:i/>
        </w:rPr>
      </w:pPr>
    </w:p>
    <w:p w14:paraId="739B7F37" w14:textId="5622F7A4" w:rsidR="00A643A2" w:rsidRPr="005C4574" w:rsidRDefault="00A643A2" w:rsidP="00A643A2">
      <w:pPr>
        <w:ind w:left="252"/>
        <w:jc w:val="right"/>
        <w:rPr>
          <w:b/>
          <w:i/>
        </w:rPr>
      </w:pPr>
      <w:r w:rsidRPr="005C4574">
        <w:rPr>
          <w:b/>
          <w:i/>
        </w:rPr>
        <w:t>«Наименование Участника»</w:t>
      </w:r>
    </w:p>
    <w:p w14:paraId="1683348F" w14:textId="77777777" w:rsidR="00A643A2" w:rsidRPr="005C4574" w:rsidRDefault="00A643A2" w:rsidP="00A643A2">
      <w:pPr>
        <w:ind w:left="252"/>
        <w:jc w:val="right"/>
        <w:rPr>
          <w:b/>
          <w:i/>
        </w:rPr>
      </w:pPr>
    </w:p>
    <w:p w14:paraId="2F6C4409" w14:textId="77777777" w:rsidR="00A643A2" w:rsidRPr="005C4574" w:rsidRDefault="00A643A2" w:rsidP="00A643A2">
      <w:pPr>
        <w:jc w:val="both"/>
        <w:rPr>
          <w:kern w:val="32"/>
        </w:rPr>
      </w:pPr>
      <w:r w:rsidRPr="005C4574">
        <w:rPr>
          <w:kern w:val="32"/>
        </w:rPr>
        <w:t>Я, _________________________________________________________________</w:t>
      </w:r>
    </w:p>
    <w:p w14:paraId="677AEC34" w14:textId="77777777" w:rsidR="00A643A2" w:rsidRPr="005C4574" w:rsidRDefault="00A643A2" w:rsidP="00A643A2">
      <w:pPr>
        <w:jc w:val="center"/>
        <w:rPr>
          <w:color w:val="000000"/>
        </w:rPr>
      </w:pPr>
      <w:r w:rsidRPr="005C4574">
        <w:rPr>
          <w:color w:val="000000"/>
        </w:rPr>
        <w:t>(</w:t>
      </w:r>
      <w:proofErr w:type="gramStart"/>
      <w:r w:rsidRPr="005C4574">
        <w:rPr>
          <w:color w:val="000000"/>
        </w:rPr>
        <w:t>фамилия</w:t>
      </w:r>
      <w:proofErr w:type="gramEnd"/>
      <w:r w:rsidRPr="005C4574">
        <w:rPr>
          <w:color w:val="000000"/>
        </w:rPr>
        <w:t>, имя, отчество)</w:t>
      </w:r>
    </w:p>
    <w:p w14:paraId="71C4660C" w14:textId="77777777" w:rsidR="00A643A2" w:rsidRPr="005C4574" w:rsidRDefault="00A643A2" w:rsidP="00A643A2">
      <w:pPr>
        <w:jc w:val="both"/>
        <w:rPr>
          <w:color w:val="000000"/>
        </w:rPr>
      </w:pPr>
      <w:proofErr w:type="gramStart"/>
      <w:r w:rsidRPr="005C4574">
        <w:rPr>
          <w:color w:val="000000"/>
        </w:rPr>
        <w:t>паспорт</w:t>
      </w:r>
      <w:proofErr w:type="gramEnd"/>
      <w:r w:rsidRPr="005C4574">
        <w:rPr>
          <w:color w:val="000000"/>
        </w:rPr>
        <w:t xml:space="preserve"> ______________ № _________________ выдан __________________________</w:t>
      </w:r>
    </w:p>
    <w:p w14:paraId="168BCE6D" w14:textId="5AD1E88A" w:rsidR="00A643A2" w:rsidRPr="005C4574" w:rsidRDefault="00E60071" w:rsidP="00E60071">
      <w:pPr>
        <w:rPr>
          <w:color w:val="000000"/>
        </w:rPr>
      </w:pPr>
      <w:r w:rsidRPr="005C4574">
        <w:rPr>
          <w:color w:val="000000"/>
        </w:rPr>
        <w:t xml:space="preserve">                              </w:t>
      </w:r>
      <w:r w:rsidR="00A643A2" w:rsidRPr="005C4574">
        <w:rPr>
          <w:color w:val="000000"/>
        </w:rPr>
        <w:t>(</w:t>
      </w:r>
      <w:proofErr w:type="gramStart"/>
      <w:r w:rsidR="00A643A2" w:rsidRPr="005C4574">
        <w:rPr>
          <w:color w:val="000000"/>
        </w:rPr>
        <w:t xml:space="preserve">серия)   </w:t>
      </w:r>
      <w:proofErr w:type="gramEnd"/>
      <w:r w:rsidR="00A643A2" w:rsidRPr="005C4574">
        <w:rPr>
          <w:color w:val="000000"/>
        </w:rPr>
        <w:t xml:space="preserve"> (номер)                                              (дата выдачи)</w:t>
      </w:r>
    </w:p>
    <w:p w14:paraId="0C7AED03" w14:textId="77777777" w:rsidR="00A643A2" w:rsidRPr="005C4574" w:rsidRDefault="00A643A2" w:rsidP="00A643A2">
      <w:pPr>
        <w:jc w:val="both"/>
        <w:rPr>
          <w:color w:val="000000"/>
        </w:rPr>
      </w:pPr>
      <w:r w:rsidRPr="005C4574">
        <w:rPr>
          <w:color w:val="000000"/>
        </w:rPr>
        <w:t>______________________________________________________________________________________________</w:t>
      </w:r>
    </w:p>
    <w:p w14:paraId="62E35585" w14:textId="77777777" w:rsidR="00A643A2" w:rsidRPr="005C4574" w:rsidRDefault="00A643A2" w:rsidP="00A643A2">
      <w:pPr>
        <w:jc w:val="center"/>
        <w:rPr>
          <w:kern w:val="32"/>
        </w:rPr>
      </w:pPr>
      <w:r w:rsidRPr="005C4574">
        <w:rPr>
          <w:kern w:val="32"/>
        </w:rPr>
        <w:t>(</w:t>
      </w:r>
      <w:proofErr w:type="gramStart"/>
      <w:r w:rsidRPr="005C4574">
        <w:rPr>
          <w:kern w:val="32"/>
        </w:rPr>
        <w:t>кем</w:t>
      </w:r>
      <w:proofErr w:type="gramEnd"/>
      <w:r w:rsidRPr="005C4574">
        <w:rPr>
          <w:kern w:val="32"/>
        </w:rPr>
        <w:t xml:space="preserve"> выдан паспорт)</w:t>
      </w:r>
    </w:p>
    <w:p w14:paraId="4654A975" w14:textId="74A7EBB7" w:rsidR="00A643A2" w:rsidRPr="005C4574" w:rsidRDefault="00A643A2" w:rsidP="00A643A2">
      <w:pPr>
        <w:jc w:val="both"/>
        <w:rPr>
          <w:kern w:val="32"/>
        </w:rPr>
      </w:pPr>
      <w:proofErr w:type="gramStart"/>
      <w:r w:rsidRPr="005C4574">
        <w:rPr>
          <w:kern w:val="32"/>
        </w:rPr>
        <w:t>проживающий</w:t>
      </w:r>
      <w:proofErr w:type="gramEnd"/>
      <w:r w:rsidRPr="005C4574">
        <w:rPr>
          <w:kern w:val="32"/>
        </w:rPr>
        <w:t>(</w:t>
      </w:r>
      <w:proofErr w:type="spellStart"/>
      <w:r w:rsidRPr="005C4574">
        <w:rPr>
          <w:kern w:val="32"/>
        </w:rPr>
        <w:t>ая</w:t>
      </w:r>
      <w:proofErr w:type="spellEnd"/>
      <w:r w:rsidRPr="005C4574">
        <w:rPr>
          <w:kern w:val="32"/>
        </w:rPr>
        <w:t>) по адресу: ___________________________________________________</w:t>
      </w:r>
      <w:r w:rsidR="00E60071" w:rsidRPr="005C4574">
        <w:rPr>
          <w:kern w:val="32"/>
        </w:rPr>
        <w:t>_____</w:t>
      </w:r>
      <w:r w:rsidRPr="005C4574">
        <w:rPr>
          <w:kern w:val="32"/>
        </w:rPr>
        <w:t>____________,</w:t>
      </w:r>
    </w:p>
    <w:p w14:paraId="38F5B4B0" w14:textId="77777777" w:rsidR="00A643A2" w:rsidRPr="005C4574" w:rsidRDefault="00A643A2" w:rsidP="00A643A2">
      <w:pPr>
        <w:jc w:val="center"/>
        <w:rPr>
          <w:kern w:val="32"/>
        </w:rPr>
      </w:pPr>
      <w:r w:rsidRPr="005C4574">
        <w:rPr>
          <w:kern w:val="32"/>
        </w:rPr>
        <w:t>(</w:t>
      </w:r>
      <w:proofErr w:type="gramStart"/>
      <w:r w:rsidRPr="005C4574">
        <w:rPr>
          <w:kern w:val="32"/>
        </w:rPr>
        <w:t>адрес</w:t>
      </w:r>
      <w:proofErr w:type="gramEnd"/>
      <w:r w:rsidRPr="005C4574">
        <w:rPr>
          <w:kern w:val="32"/>
        </w:rPr>
        <w:t xml:space="preserve"> места жительства по паспорту)</w:t>
      </w:r>
    </w:p>
    <w:p w14:paraId="45218CD8" w14:textId="77777777" w:rsidR="00A643A2" w:rsidRPr="005C4574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3250A32" w14:textId="42A2FAFF" w:rsidR="00A643A2" w:rsidRPr="005C4574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в соответствии с Законом Республики Беларусь «</w:t>
      </w:r>
      <w:r w:rsidR="003E5DAA">
        <w:rPr>
          <w:rFonts w:eastAsiaTheme="minorHAnsi"/>
          <w:lang w:eastAsia="en-US"/>
        </w:rPr>
        <w:t>О защите персональных данных</w:t>
      </w:r>
      <w:r w:rsidRPr="005C4574">
        <w:rPr>
          <w:rFonts w:eastAsiaTheme="minorHAnsi"/>
          <w:lang w:eastAsia="en-US"/>
        </w:rPr>
        <w:t xml:space="preserve">» предоставляю ОАО «Газпром трансгаз Беларусь», зарегистрированному по адресу: Республика Беларусь, </w:t>
      </w:r>
      <w:proofErr w:type="spellStart"/>
      <w:r w:rsidRPr="005C4574">
        <w:rPr>
          <w:rFonts w:eastAsiaTheme="minorHAnsi"/>
          <w:lang w:eastAsia="en-US"/>
        </w:rPr>
        <w:t>г.Минск</w:t>
      </w:r>
      <w:proofErr w:type="spellEnd"/>
      <w:r w:rsidRPr="005C4574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14:paraId="2F04DDD5" w14:textId="77777777" w:rsidR="00A643A2" w:rsidRPr="005C4574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14:paraId="68BEFAA9" w14:textId="77777777" w:rsidR="00A643A2" w:rsidRPr="005C4574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01A30DC6" w14:textId="77777777" w:rsidR="00A643A2" w:rsidRPr="005C4574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14:paraId="67541961" w14:textId="77777777" w:rsidR="00A643A2" w:rsidRPr="005C4574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5C4574">
        <w:rPr>
          <w:kern w:val="32"/>
        </w:rPr>
        <w:t>ОАО «Газпром трансгаз Беларусь»</w:t>
      </w:r>
      <w:r w:rsidRPr="005C4574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14:paraId="205E7DC6" w14:textId="77777777" w:rsidR="00A643A2" w:rsidRPr="005C4574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40BEA92" w14:textId="77777777" w:rsidR="00A643A2" w:rsidRPr="005C4574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5C4574">
        <w:rPr>
          <w:rFonts w:eastAsiaTheme="minorHAnsi"/>
          <w:lang w:eastAsia="en-US"/>
        </w:rPr>
        <w:t>«___» _____________ 20__г.</w:t>
      </w:r>
      <w:r w:rsidRPr="005C4574">
        <w:rPr>
          <w:kern w:val="32"/>
        </w:rPr>
        <w:t xml:space="preserve">         ______________________      _________________________________</w:t>
      </w:r>
    </w:p>
    <w:p w14:paraId="3832D47B" w14:textId="42C31448" w:rsidR="00A643A2" w:rsidRPr="005C4574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5C4574">
        <w:rPr>
          <w:kern w:val="32"/>
        </w:rPr>
        <w:t xml:space="preserve">                 (</w:t>
      </w:r>
      <w:proofErr w:type="gramStart"/>
      <w:r w:rsidRPr="005C4574">
        <w:rPr>
          <w:kern w:val="32"/>
        </w:rPr>
        <w:t xml:space="preserve">дата)   </w:t>
      </w:r>
      <w:proofErr w:type="gramEnd"/>
      <w:r w:rsidRPr="005C4574">
        <w:rPr>
          <w:kern w:val="32"/>
        </w:rPr>
        <w:t xml:space="preserve">                                          (подпись)                               (расшифровка подписи) </w:t>
      </w:r>
    </w:p>
    <w:p w14:paraId="110E4CAD" w14:textId="77777777" w:rsidR="00A643A2" w:rsidRPr="005C4574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______________</w:t>
      </w:r>
    </w:p>
    <w:p w14:paraId="6CA04217" w14:textId="77777777" w:rsidR="00A643A2" w:rsidRPr="005C4574" w:rsidRDefault="00A643A2" w:rsidP="00A643A2">
      <w:pPr>
        <w:rPr>
          <w:rFonts w:eastAsiaTheme="minorHAnsi"/>
          <w:i/>
          <w:lang w:eastAsia="en-US"/>
        </w:rPr>
      </w:pPr>
      <w:r w:rsidRPr="005C4574">
        <w:rPr>
          <w:rFonts w:eastAsiaTheme="minorHAnsi"/>
          <w:i/>
          <w:lang w:eastAsia="en-US"/>
        </w:rPr>
        <w:t>*Физическое лицо.</w:t>
      </w:r>
    </w:p>
    <w:p w14:paraId="39EF5131" w14:textId="77777777" w:rsidR="00082D4F" w:rsidRPr="005C4574" w:rsidRDefault="00082D4F" w:rsidP="00082D4F">
      <w:pPr>
        <w:tabs>
          <w:tab w:val="left" w:pos="1560"/>
        </w:tabs>
        <w:jc w:val="both"/>
      </w:pPr>
    </w:p>
    <w:p w14:paraId="67AC27C0" w14:textId="4D60DEFF" w:rsidR="007011D1" w:rsidRPr="005C4574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5C4574" w:rsidSect="005751C0">
          <w:headerReference w:type="default" r:id="rId21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14:paraId="302D9DD9" w14:textId="57448BBB" w:rsidR="00D34A9A" w:rsidRPr="005C4574" w:rsidRDefault="00D34A9A" w:rsidP="00113EF6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365" w:name="_Ref336445727"/>
      <w:bookmarkStart w:id="366" w:name="_Ref336445829"/>
      <w:bookmarkStart w:id="367" w:name="_Toc453152088"/>
      <w:bookmarkStart w:id="368" w:name="_Toc453166640"/>
      <w:bookmarkStart w:id="369" w:name="_Toc453074248"/>
      <w:bookmarkStart w:id="370" w:name="_Toc476580310"/>
      <w:bookmarkStart w:id="371" w:name="_Toc528759218"/>
      <w:bookmarkStart w:id="372" w:name="_Toc156391486"/>
      <w:bookmarkStart w:id="373" w:name="_Toc271441832"/>
      <w:bookmarkStart w:id="374" w:name="_Toc294543724"/>
      <w:bookmarkEnd w:id="359"/>
      <w:bookmarkEnd w:id="360"/>
      <w:bookmarkEnd w:id="361"/>
      <w:r w:rsidRPr="005C4574">
        <w:rPr>
          <w:b/>
          <w:sz w:val="20"/>
          <w:szCs w:val="20"/>
        </w:rPr>
        <w:lastRenderedPageBreak/>
        <w:t xml:space="preserve">Справка об опыте выполнения </w:t>
      </w:r>
      <w:r w:rsidR="007E5D27" w:rsidRPr="005C4574">
        <w:rPr>
          <w:b/>
          <w:sz w:val="20"/>
          <w:szCs w:val="20"/>
          <w:lang w:val="ru-RU"/>
        </w:rPr>
        <w:t>работ (</w:t>
      </w:r>
      <w:r w:rsidR="001F2818">
        <w:rPr>
          <w:b/>
          <w:sz w:val="20"/>
          <w:szCs w:val="20"/>
          <w:lang w:val="ru-RU"/>
        </w:rPr>
        <w:t xml:space="preserve">оказания </w:t>
      </w:r>
      <w:r w:rsidR="007E5D27" w:rsidRPr="005C4574">
        <w:rPr>
          <w:b/>
          <w:sz w:val="20"/>
          <w:szCs w:val="20"/>
          <w:lang w:val="ru-RU"/>
        </w:rPr>
        <w:t>услуг)</w:t>
      </w:r>
      <w:r w:rsidRPr="005C4574">
        <w:rPr>
          <w:b/>
          <w:sz w:val="20"/>
          <w:szCs w:val="20"/>
        </w:rPr>
        <w:t xml:space="preserve">(Форма </w:t>
      </w:r>
      <w:r w:rsidR="00C50500" w:rsidRPr="005C4574">
        <w:rPr>
          <w:b/>
          <w:sz w:val="20"/>
          <w:szCs w:val="20"/>
          <w:lang w:val="ru-RU"/>
        </w:rPr>
        <w:t>3</w:t>
      </w:r>
      <w:r w:rsidRPr="005C4574">
        <w:rPr>
          <w:b/>
          <w:sz w:val="20"/>
          <w:szCs w:val="20"/>
        </w:rPr>
        <w:t>)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bookmarkEnd w:id="373"/>
    <w:bookmarkEnd w:id="374"/>
    <w:p w14:paraId="47C490B4" w14:textId="7413598C" w:rsidR="00E4308B" w:rsidRPr="005C4574" w:rsidRDefault="00E4308B" w:rsidP="005348DB">
      <w:pPr>
        <w:pStyle w:val="a6"/>
        <w:rPr>
          <w:iCs/>
          <w:sz w:val="20"/>
          <w:lang w:val="ru-RU"/>
        </w:rPr>
      </w:pPr>
      <w:r w:rsidRPr="005C4574">
        <w:rPr>
          <w:iCs/>
          <w:sz w:val="20"/>
          <w:lang w:val="ru-RU"/>
        </w:rPr>
        <w:t>(</w:t>
      </w:r>
      <w:proofErr w:type="gramStart"/>
      <w:r w:rsidRPr="005C4574">
        <w:rPr>
          <w:iCs/>
          <w:sz w:val="20"/>
          <w:lang w:val="ru-RU"/>
        </w:rPr>
        <w:t>подобных</w:t>
      </w:r>
      <w:proofErr w:type="gramEnd"/>
      <w:r w:rsidRPr="005C4574">
        <w:rPr>
          <w:iCs/>
          <w:sz w:val="20"/>
          <w:lang w:val="ru-RU"/>
        </w:rPr>
        <w:t xml:space="preserve"> предмету закупки)</w:t>
      </w:r>
    </w:p>
    <w:p w14:paraId="33E271C8" w14:textId="39379BE3" w:rsidR="005348DB" w:rsidRPr="005C4574" w:rsidRDefault="005348DB" w:rsidP="005348DB">
      <w:pPr>
        <w:pStyle w:val="a6"/>
        <w:rPr>
          <w:i/>
          <w:sz w:val="20"/>
        </w:rPr>
      </w:pPr>
      <w:r w:rsidRPr="005C4574">
        <w:rPr>
          <w:i/>
          <w:iCs/>
          <w:sz w:val="20"/>
        </w:rPr>
        <w:t xml:space="preserve">Приложение 4 к письму о подаче Заявки на участие в </w:t>
      </w:r>
      <w:r w:rsidRPr="005C4574">
        <w:rPr>
          <w:i/>
          <w:iCs/>
          <w:sz w:val="20"/>
          <w:lang w:val="ru-RU"/>
        </w:rPr>
        <w:t xml:space="preserve">маркетинговых исследованиях </w:t>
      </w:r>
      <w:r w:rsidRPr="005C4574">
        <w:rPr>
          <w:i/>
          <w:iCs/>
          <w:sz w:val="20"/>
        </w:rPr>
        <w:t xml:space="preserve">№ ______________________ </w:t>
      </w:r>
    </w:p>
    <w:p w14:paraId="1133CB7E" w14:textId="77777777" w:rsidR="005348DB" w:rsidRPr="005C4574" w:rsidRDefault="005348DB" w:rsidP="005348DB">
      <w:pPr>
        <w:jc w:val="right"/>
      </w:pPr>
      <w:r w:rsidRPr="005C4574">
        <w:t>Страница __, состоит из __ страниц</w:t>
      </w:r>
    </w:p>
    <w:p w14:paraId="0B125F58" w14:textId="77777777" w:rsidR="005348DB" w:rsidRPr="005C4574" w:rsidRDefault="005348DB" w:rsidP="005348DB">
      <w:r w:rsidRPr="005C4574">
        <w:t>Наименование участника____________________________</w:t>
      </w:r>
    </w:p>
    <w:p w14:paraId="2350A467" w14:textId="77777777" w:rsidR="007E5E44" w:rsidRPr="005C4574" w:rsidRDefault="007E5E44" w:rsidP="005348DB">
      <w:pPr>
        <w:rPr>
          <w:b/>
        </w:rPr>
      </w:pPr>
    </w:p>
    <w:p w14:paraId="5AE059C8" w14:textId="01E5171C" w:rsidR="005348DB" w:rsidRPr="005C4574" w:rsidRDefault="005348DB" w:rsidP="00B47D91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C4574">
        <w:rPr>
          <w:rFonts w:ascii="Times New Roman" w:hAnsi="Times New Roman"/>
          <w:b/>
          <w:sz w:val="20"/>
          <w:szCs w:val="20"/>
        </w:rPr>
        <w:t xml:space="preserve">Справка о договорах, соответствующих виду </w:t>
      </w:r>
      <w:r w:rsidR="007E5D27" w:rsidRPr="005C4574">
        <w:rPr>
          <w:rFonts w:ascii="Times New Roman" w:hAnsi="Times New Roman"/>
          <w:b/>
          <w:sz w:val="20"/>
          <w:szCs w:val="20"/>
        </w:rPr>
        <w:t xml:space="preserve">работ (услуг) </w:t>
      </w:r>
      <w:r w:rsidRPr="005C4574">
        <w:rPr>
          <w:rFonts w:ascii="Times New Roman" w:hAnsi="Times New Roman"/>
          <w:b/>
          <w:sz w:val="20"/>
          <w:szCs w:val="20"/>
        </w:rPr>
        <w:t>данн</w:t>
      </w:r>
      <w:r w:rsidR="00B814FC" w:rsidRPr="005C4574">
        <w:rPr>
          <w:rFonts w:ascii="Times New Roman" w:hAnsi="Times New Roman"/>
          <w:b/>
          <w:sz w:val="20"/>
          <w:szCs w:val="20"/>
        </w:rPr>
        <w:t xml:space="preserve">ых маркетинговых </w:t>
      </w:r>
      <w:r w:rsidR="00B814FC" w:rsidRPr="00312783">
        <w:rPr>
          <w:rFonts w:ascii="Times New Roman" w:hAnsi="Times New Roman"/>
          <w:b/>
          <w:sz w:val="20"/>
          <w:szCs w:val="20"/>
        </w:rPr>
        <w:t>исследований</w:t>
      </w:r>
      <w:r w:rsidRPr="00312783">
        <w:rPr>
          <w:rFonts w:ascii="Times New Roman" w:hAnsi="Times New Roman"/>
          <w:b/>
          <w:sz w:val="20"/>
          <w:szCs w:val="20"/>
        </w:rPr>
        <w:t>, за 20</w:t>
      </w:r>
      <w:r w:rsidR="00D90093" w:rsidRPr="00312783">
        <w:rPr>
          <w:rFonts w:ascii="Times New Roman" w:hAnsi="Times New Roman"/>
          <w:b/>
          <w:sz w:val="20"/>
          <w:szCs w:val="20"/>
        </w:rPr>
        <w:t>__</w:t>
      </w:r>
      <w:r w:rsidRPr="00312783">
        <w:rPr>
          <w:rFonts w:ascii="Times New Roman" w:hAnsi="Times New Roman"/>
          <w:b/>
          <w:sz w:val="20"/>
          <w:szCs w:val="20"/>
        </w:rPr>
        <w:t xml:space="preserve"> - 20</w:t>
      </w:r>
      <w:r w:rsidR="00D90093" w:rsidRPr="00312783">
        <w:rPr>
          <w:rFonts w:ascii="Times New Roman" w:hAnsi="Times New Roman"/>
          <w:b/>
          <w:sz w:val="20"/>
          <w:szCs w:val="20"/>
        </w:rPr>
        <w:t>__</w:t>
      </w:r>
      <w:r w:rsidRPr="00312783">
        <w:rPr>
          <w:rFonts w:ascii="Times New Roman" w:hAnsi="Times New Roman"/>
          <w:b/>
          <w:sz w:val="20"/>
          <w:szCs w:val="20"/>
        </w:rPr>
        <w:t xml:space="preserve"> гг.</w:t>
      </w:r>
      <w:r w:rsidRPr="00312783">
        <w:rPr>
          <w:rFonts w:ascii="Times New Roman" w:hAnsi="Times New Roman"/>
          <w:sz w:val="20"/>
          <w:szCs w:val="20"/>
          <w:vertAlign w:val="superscript"/>
        </w:rPr>
        <w:footnoteReference w:id="11"/>
      </w:r>
      <w:r w:rsidR="00C63027" w:rsidRPr="00312783">
        <w:rPr>
          <w:rFonts w:ascii="Times New Roman" w:hAnsi="Times New Roman"/>
          <w:b/>
          <w:sz w:val="20"/>
          <w:szCs w:val="20"/>
        </w:rPr>
        <w:t xml:space="preserve"> (Форма</w:t>
      </w:r>
      <w:r w:rsidR="00C63027" w:rsidRPr="005C4574">
        <w:rPr>
          <w:rFonts w:ascii="Times New Roman" w:hAnsi="Times New Roman"/>
          <w:b/>
          <w:sz w:val="20"/>
          <w:szCs w:val="20"/>
        </w:rPr>
        <w:t xml:space="preserve"> 3.1.)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C4574" w14:paraId="5E2E93ED" w14:textId="77777777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14:paraId="6BE12AF1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38393EDC" w14:textId="77777777" w:rsidR="005348DB" w:rsidRPr="005C4574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4574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072D5990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C4574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71D1A268" w14:textId="3FA1DE79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 xml:space="preserve">Наименование </w:t>
            </w:r>
            <w:r w:rsidR="007E5D27" w:rsidRPr="005C4574">
              <w:rPr>
                <w:b/>
              </w:rPr>
              <w:t>контрагента</w:t>
            </w:r>
            <w:r w:rsidRPr="005C4574">
              <w:rPr>
                <w:b/>
              </w:rPr>
              <w:t>,</w:t>
            </w:r>
          </w:p>
          <w:p w14:paraId="1250595C" w14:textId="77777777" w:rsidR="005348DB" w:rsidRPr="005C4574" w:rsidRDefault="005348DB" w:rsidP="00EE21F8">
            <w:pPr>
              <w:tabs>
                <w:tab w:val="left" w:pos="2552"/>
              </w:tabs>
              <w:jc w:val="center"/>
            </w:pPr>
            <w:proofErr w:type="gramStart"/>
            <w:r w:rsidRPr="005C4574">
              <w:t>адрес</w:t>
            </w:r>
            <w:proofErr w:type="gramEnd"/>
            <w:r w:rsidRPr="005C4574">
              <w:t xml:space="preserve"> и контактный телефон/факс заказчика,</w:t>
            </w:r>
          </w:p>
          <w:p w14:paraId="2F80CF5A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proofErr w:type="gramStart"/>
            <w:r w:rsidRPr="005C4574">
              <w:rPr>
                <w:b/>
              </w:rPr>
              <w:t>контактное</w:t>
            </w:r>
            <w:proofErr w:type="gramEnd"/>
            <w:r w:rsidRPr="005C4574">
              <w:rPr>
                <w:b/>
              </w:rPr>
              <w:t xml:space="preserve">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B9F7A9F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3030182E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401C5E46" w14:textId="27B48065" w:rsidR="005348DB" w:rsidRPr="005C4574" w:rsidRDefault="005348DB" w:rsidP="007E5D27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B597ACC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C4574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52C8B601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Примечание</w:t>
            </w:r>
            <w:r w:rsidRPr="005C4574">
              <w:rPr>
                <w:b/>
                <w:vertAlign w:val="superscript"/>
              </w:rPr>
              <w:footnoteReference w:id="12"/>
            </w:r>
            <w:r w:rsidRPr="005C4574">
              <w:rPr>
                <w:b/>
              </w:rPr>
              <w:t>,</w:t>
            </w:r>
          </w:p>
          <w:p w14:paraId="78FB32A8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Наличие прилагаемых отзывов от заказчиков</w:t>
            </w:r>
          </w:p>
          <w:p w14:paraId="57D33F41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5C4574">
              <w:rPr>
                <w:b/>
              </w:rPr>
              <w:t>дд.мм.гг</w:t>
            </w:r>
            <w:proofErr w:type="spellEnd"/>
            <w:r w:rsidRPr="005C4574">
              <w:rPr>
                <w:b/>
              </w:rPr>
              <w:t>.)</w:t>
            </w:r>
          </w:p>
        </w:tc>
      </w:tr>
      <w:tr w:rsidR="005348DB" w:rsidRPr="005C4574" w14:paraId="5805315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3BEDD9D8" w14:textId="77777777" w:rsidR="005348DB" w:rsidRPr="005C4574" w:rsidRDefault="005348DB" w:rsidP="00EE21F8">
            <w:pPr>
              <w:tabs>
                <w:tab w:val="left" w:pos="2552"/>
              </w:tabs>
            </w:pPr>
            <w:r w:rsidRPr="005C4574">
              <w:t>1.</w:t>
            </w:r>
          </w:p>
        </w:tc>
        <w:tc>
          <w:tcPr>
            <w:tcW w:w="420" w:type="pct"/>
            <w:shd w:val="clear" w:color="auto" w:fill="auto"/>
          </w:tcPr>
          <w:p w14:paraId="2ECAF8C7" w14:textId="77777777" w:rsidR="005348DB" w:rsidRPr="005C4574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BB6C4CF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6DA8FCDB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06F95E97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27AE723E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6A616E84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36D9AE6C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</w:tr>
      <w:tr w:rsidR="005348DB" w:rsidRPr="005C4574" w14:paraId="2B7980D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A43853D" w14:textId="77777777" w:rsidR="005348DB" w:rsidRPr="005C4574" w:rsidRDefault="005348DB" w:rsidP="00EE21F8">
            <w:pPr>
              <w:tabs>
                <w:tab w:val="left" w:pos="2552"/>
              </w:tabs>
            </w:pPr>
            <w:r w:rsidRPr="005C4574">
              <w:t>2.</w:t>
            </w:r>
          </w:p>
        </w:tc>
        <w:tc>
          <w:tcPr>
            <w:tcW w:w="420" w:type="pct"/>
            <w:shd w:val="clear" w:color="auto" w:fill="auto"/>
          </w:tcPr>
          <w:p w14:paraId="6B5B67CC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2CA9F9DE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0FE37DC3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255C5997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62E5AEB9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06CEA3E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0D6309BE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</w:tr>
      <w:tr w:rsidR="005348DB" w:rsidRPr="005C4574" w14:paraId="3F5ED24F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66CF871" w14:textId="77777777" w:rsidR="005348DB" w:rsidRPr="005C4574" w:rsidRDefault="005348DB" w:rsidP="00EE21F8">
            <w:pPr>
              <w:tabs>
                <w:tab w:val="left" w:pos="2552"/>
              </w:tabs>
            </w:pPr>
            <w:r w:rsidRPr="005C4574">
              <w:t>…</w:t>
            </w:r>
          </w:p>
        </w:tc>
        <w:tc>
          <w:tcPr>
            <w:tcW w:w="420" w:type="pct"/>
            <w:shd w:val="clear" w:color="auto" w:fill="auto"/>
          </w:tcPr>
          <w:p w14:paraId="2D83E47D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7E1564B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5AB84EA4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6BADC9C9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0523068E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BBF23AB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5EC825CB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</w:tr>
    </w:tbl>
    <w:p w14:paraId="67BFCD4C" w14:textId="77777777" w:rsidR="007E5E44" w:rsidRPr="005C4574" w:rsidRDefault="007E5E44" w:rsidP="007E5E44">
      <w:pPr>
        <w:pStyle w:val="aff6"/>
        <w:tabs>
          <w:tab w:val="left" w:pos="2552"/>
        </w:tabs>
        <w:spacing w:after="0" w:line="240" w:lineRule="auto"/>
        <w:ind w:left="862"/>
        <w:rPr>
          <w:rFonts w:ascii="Times New Roman" w:hAnsi="Times New Roman"/>
          <w:b/>
          <w:sz w:val="20"/>
          <w:szCs w:val="20"/>
        </w:rPr>
      </w:pPr>
    </w:p>
    <w:p w14:paraId="33B6FA51" w14:textId="6FB4F447" w:rsidR="005348DB" w:rsidRPr="005C4574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C4574">
        <w:rPr>
          <w:rFonts w:ascii="Times New Roman" w:hAnsi="Times New Roman"/>
          <w:b/>
          <w:sz w:val="20"/>
          <w:szCs w:val="20"/>
        </w:rPr>
        <w:t>Справка об обязательствах в текущем году</w:t>
      </w:r>
      <w:r w:rsidRPr="005C4574">
        <w:rPr>
          <w:rFonts w:ascii="Times New Roman" w:hAnsi="Times New Roman"/>
          <w:sz w:val="20"/>
          <w:szCs w:val="20"/>
          <w:vertAlign w:val="superscript"/>
        </w:rPr>
        <w:footnoteReference w:id="13"/>
      </w:r>
      <w:r w:rsidRPr="005C4574">
        <w:rPr>
          <w:rFonts w:ascii="Times New Roman" w:hAnsi="Times New Roman"/>
          <w:b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C4574" w14:paraId="32694313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14:paraId="0DADB232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B99E78D" w14:textId="77777777" w:rsidR="005348DB" w:rsidRPr="005C4574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4574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3A54FFB0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C4574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9E1D941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Наименование заказчика,</w:t>
            </w:r>
          </w:p>
          <w:p w14:paraId="1858760C" w14:textId="77777777" w:rsidR="005348DB" w:rsidRPr="005C4574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proofErr w:type="gramStart"/>
            <w:r w:rsidRPr="005C4574">
              <w:t>адрес</w:t>
            </w:r>
            <w:proofErr w:type="gramEnd"/>
            <w:r w:rsidRPr="005C4574">
              <w:t xml:space="preserve"> и контактный телефон/факс заказчика,</w:t>
            </w:r>
          </w:p>
          <w:p w14:paraId="14B55F43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proofErr w:type="gramStart"/>
            <w:r w:rsidRPr="005C4574">
              <w:rPr>
                <w:b/>
              </w:rPr>
              <w:t>контактное</w:t>
            </w:r>
            <w:proofErr w:type="gramEnd"/>
            <w:r w:rsidRPr="005C4574">
              <w:rPr>
                <w:b/>
              </w:rPr>
              <w:t xml:space="preserve">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0D1449F6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14:paraId="5E6613D1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D1334A3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4D7006C" w14:textId="42770732" w:rsidR="005348DB" w:rsidRPr="005C4574" w:rsidRDefault="005348DB" w:rsidP="001B04A1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737F358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C4574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87F5513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Примечание</w:t>
            </w:r>
            <w:r w:rsidRPr="005C4574">
              <w:rPr>
                <w:b/>
                <w:vertAlign w:val="superscript"/>
              </w:rPr>
              <w:footnoteReference w:id="14"/>
            </w:r>
            <w:r w:rsidRPr="005C4574">
              <w:rPr>
                <w:b/>
              </w:rPr>
              <w:t>,</w:t>
            </w:r>
          </w:p>
          <w:p w14:paraId="47EFBF80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>Наличие прилагаемых отзывов от заказчиков</w:t>
            </w:r>
          </w:p>
          <w:p w14:paraId="5392663E" w14:textId="77777777" w:rsidR="005348DB" w:rsidRPr="005C4574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C4574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5C4574">
              <w:rPr>
                <w:b/>
              </w:rPr>
              <w:t>дд.мм.гг</w:t>
            </w:r>
            <w:proofErr w:type="spellEnd"/>
            <w:r w:rsidRPr="005C4574">
              <w:rPr>
                <w:b/>
              </w:rPr>
              <w:t>.)</w:t>
            </w:r>
          </w:p>
        </w:tc>
      </w:tr>
      <w:tr w:rsidR="005348DB" w:rsidRPr="005C4574" w14:paraId="6C89C259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0B3EEE9F" w14:textId="77777777" w:rsidR="005348DB" w:rsidRPr="005C4574" w:rsidRDefault="005348DB" w:rsidP="00EE21F8">
            <w:pPr>
              <w:tabs>
                <w:tab w:val="left" w:pos="2552"/>
              </w:tabs>
            </w:pPr>
            <w:r w:rsidRPr="005C4574">
              <w:t>1.</w:t>
            </w:r>
          </w:p>
        </w:tc>
        <w:tc>
          <w:tcPr>
            <w:tcW w:w="403" w:type="pct"/>
            <w:shd w:val="clear" w:color="auto" w:fill="auto"/>
          </w:tcPr>
          <w:p w14:paraId="0854FE84" w14:textId="77777777" w:rsidR="005348DB" w:rsidRPr="005C4574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B4BCA2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13B572EA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3306293D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0E68E5C6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943A3E2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2F315D4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2299421B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</w:tr>
      <w:tr w:rsidR="005348DB" w:rsidRPr="005C4574" w14:paraId="390A395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7BF1C78A" w14:textId="77777777" w:rsidR="005348DB" w:rsidRPr="005C4574" w:rsidRDefault="005348DB" w:rsidP="00EE21F8">
            <w:pPr>
              <w:tabs>
                <w:tab w:val="left" w:pos="2552"/>
              </w:tabs>
            </w:pPr>
            <w:r w:rsidRPr="005C4574">
              <w:t>2.</w:t>
            </w:r>
          </w:p>
        </w:tc>
        <w:tc>
          <w:tcPr>
            <w:tcW w:w="403" w:type="pct"/>
            <w:shd w:val="clear" w:color="auto" w:fill="auto"/>
          </w:tcPr>
          <w:p w14:paraId="0580F90A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DEAA82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5C4007B4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1F74735D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517A6AA3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059BD5D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DC283EE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5A4C37EC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</w:tr>
      <w:tr w:rsidR="005348DB" w:rsidRPr="005C4574" w14:paraId="36F8556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3EA6F227" w14:textId="77777777" w:rsidR="005348DB" w:rsidRPr="005C4574" w:rsidRDefault="005348DB" w:rsidP="00EE21F8">
            <w:pPr>
              <w:tabs>
                <w:tab w:val="left" w:pos="2552"/>
              </w:tabs>
            </w:pPr>
            <w:r w:rsidRPr="005C4574">
              <w:t>…</w:t>
            </w:r>
          </w:p>
        </w:tc>
        <w:tc>
          <w:tcPr>
            <w:tcW w:w="403" w:type="pct"/>
            <w:shd w:val="clear" w:color="auto" w:fill="auto"/>
          </w:tcPr>
          <w:p w14:paraId="25A48E12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4EB2274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3B9594C8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747991EC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76DFFFB2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0A613E56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4FA127A8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747B3DA2" w14:textId="77777777" w:rsidR="005348DB" w:rsidRPr="005C4574" w:rsidRDefault="005348DB" w:rsidP="00EE21F8">
            <w:pPr>
              <w:tabs>
                <w:tab w:val="left" w:pos="2552"/>
              </w:tabs>
            </w:pPr>
          </w:p>
        </w:tc>
      </w:tr>
    </w:tbl>
    <w:p w14:paraId="6FF048DF" w14:textId="265FA92B" w:rsidR="005348DB" w:rsidRPr="005C4574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C4574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5C4574">
        <w:rPr>
          <w:rFonts w:ascii="Times New Roman" w:hAnsi="Times New Roman"/>
          <w:sz w:val="20"/>
          <w:szCs w:val="20"/>
        </w:rPr>
        <w:t>4.7</w:t>
      </w:r>
      <w:r w:rsidRPr="005C4574">
        <w:rPr>
          <w:rFonts w:ascii="Times New Roman" w:hAnsi="Times New Roman"/>
          <w:sz w:val="20"/>
          <w:szCs w:val="20"/>
        </w:rPr>
        <w:t xml:space="preserve">.1 и </w:t>
      </w:r>
      <w:r w:rsidR="006C6918" w:rsidRPr="005C4574">
        <w:rPr>
          <w:rFonts w:ascii="Times New Roman" w:hAnsi="Times New Roman"/>
          <w:sz w:val="20"/>
          <w:szCs w:val="20"/>
        </w:rPr>
        <w:t>4.7.2</w:t>
      </w:r>
    </w:p>
    <w:p w14:paraId="091F8FBF" w14:textId="77777777" w:rsidR="005348DB" w:rsidRPr="005C4574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C4574">
        <w:t>Подпись участника</w:t>
      </w:r>
      <w:r w:rsidRPr="005C4574">
        <w:tab/>
      </w:r>
      <w:r w:rsidRPr="005C4574">
        <w:tab/>
        <w:t>/______________</w:t>
      </w:r>
      <w:proofErr w:type="gramStart"/>
      <w:r w:rsidRPr="005C4574">
        <w:t>_(</w:t>
      </w:r>
      <w:proofErr w:type="gramEnd"/>
      <w:r w:rsidRPr="005C4574">
        <w:t>ФИО, должность)</w:t>
      </w:r>
    </w:p>
    <w:p w14:paraId="5C433DBA" w14:textId="1ADA4005" w:rsidR="005348DB" w:rsidRPr="005C4574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C4574">
        <w:t xml:space="preserve">                    </w:t>
      </w:r>
      <w:proofErr w:type="spellStart"/>
      <w:r w:rsidRPr="005C4574">
        <w:t>м.п</w:t>
      </w:r>
      <w:proofErr w:type="spellEnd"/>
      <w:r w:rsidRPr="005C4574">
        <w:t>.</w:t>
      </w:r>
      <w:r w:rsidRPr="005C4574">
        <w:tab/>
        <w:t>Дата</w:t>
      </w:r>
      <w:r w:rsidRPr="005C4574">
        <w:tab/>
      </w:r>
      <w:r w:rsidRPr="005C4574">
        <w:tab/>
        <w:t>/</w:t>
      </w:r>
      <w:r w:rsidRPr="005C4574">
        <w:tab/>
        <w:t>/</w:t>
      </w:r>
      <w:r w:rsidRPr="005C4574">
        <w:tab/>
      </w:r>
    </w:p>
    <w:p w14:paraId="1AA3FCC9" w14:textId="77777777" w:rsidR="005348DB" w:rsidRPr="005C4574" w:rsidRDefault="005348DB" w:rsidP="005348DB">
      <w:pPr>
        <w:spacing w:after="120"/>
        <w:jc w:val="center"/>
        <w:rPr>
          <w:b/>
        </w:rPr>
        <w:sectPr w:rsidR="005348DB" w:rsidRPr="005C4574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14:paraId="7E564DFB" w14:textId="4B5ED59F" w:rsidR="005348DB" w:rsidRPr="005C4574" w:rsidRDefault="005348DB" w:rsidP="00113EF6">
      <w:pPr>
        <w:pStyle w:val="32"/>
        <w:numPr>
          <w:ilvl w:val="1"/>
          <w:numId w:val="38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375" w:name="_Toc156391487"/>
      <w:bookmarkStart w:id="376" w:name="_Toc269988416"/>
      <w:bookmarkStart w:id="377" w:name="_Toc325376238"/>
      <w:bookmarkStart w:id="378" w:name="_Ref339357996"/>
      <w:bookmarkStart w:id="379" w:name="_Ref349380496"/>
      <w:bookmarkStart w:id="380" w:name="_Toc453152089"/>
      <w:bookmarkStart w:id="381" w:name="_Toc453166641"/>
      <w:bookmarkStart w:id="382" w:name="_Toc453074249"/>
      <w:bookmarkStart w:id="383" w:name="_Toc476580311"/>
      <w:bookmarkStart w:id="384" w:name="_Toc528759219"/>
      <w:r w:rsidRPr="005C4574">
        <w:rPr>
          <w:b/>
          <w:sz w:val="20"/>
          <w:szCs w:val="20"/>
        </w:rPr>
        <w:lastRenderedPageBreak/>
        <w:t>Деловая репутация участника (участие в судебных разбирательствах) (Форма 4</w:t>
      </w:r>
      <w:r w:rsidRPr="005C4574">
        <w:rPr>
          <w:b/>
          <w:sz w:val="20"/>
          <w:szCs w:val="20"/>
          <w:lang w:val="ru-RU"/>
        </w:rPr>
        <w:t>).</w:t>
      </w:r>
      <w:bookmarkEnd w:id="375"/>
    </w:p>
    <w:p w14:paraId="2BAAA9C1" w14:textId="77777777" w:rsidR="005348DB" w:rsidRPr="005C4574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14:paraId="1037F3B1" w14:textId="77777777" w:rsidR="005348DB" w:rsidRPr="005C4574" w:rsidRDefault="005348DB" w:rsidP="005348DB">
      <w:pPr>
        <w:pStyle w:val="a6"/>
        <w:rPr>
          <w:iCs/>
          <w:sz w:val="24"/>
          <w:szCs w:val="24"/>
          <w:lang w:val="ru-RU"/>
        </w:rPr>
      </w:pPr>
    </w:p>
    <w:p w14:paraId="3E0EAA77" w14:textId="6D21D891" w:rsidR="005348DB" w:rsidRPr="009D716B" w:rsidRDefault="005348DB" w:rsidP="003E4CAE">
      <w:pPr>
        <w:pStyle w:val="a6"/>
        <w:rPr>
          <w:i/>
          <w:iCs/>
          <w:sz w:val="20"/>
          <w:lang w:val="ru-RU"/>
        </w:rPr>
      </w:pPr>
      <w:r w:rsidRPr="009D716B">
        <w:rPr>
          <w:i/>
          <w:iCs/>
          <w:sz w:val="20"/>
        </w:rPr>
        <w:t xml:space="preserve">Приложение 5 </w:t>
      </w:r>
      <w:r w:rsidR="003E4CAE" w:rsidRPr="009D716B">
        <w:rPr>
          <w:i/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9D716B">
        <w:rPr>
          <w:i/>
          <w:iCs/>
          <w:sz w:val="20"/>
        </w:rPr>
        <w:t xml:space="preserve"> № __________</w:t>
      </w:r>
    </w:p>
    <w:p w14:paraId="467E1EB9" w14:textId="77777777" w:rsidR="003E4CAE" w:rsidRPr="005C4574" w:rsidRDefault="003E4CAE" w:rsidP="003E4CAE">
      <w:pPr>
        <w:pStyle w:val="a6"/>
        <w:rPr>
          <w:i/>
          <w:lang w:val="ru-RU"/>
        </w:rPr>
      </w:pPr>
    </w:p>
    <w:p w14:paraId="53AE7736" w14:textId="77777777" w:rsidR="005348DB" w:rsidRPr="005C4574" w:rsidRDefault="005348DB" w:rsidP="005348DB">
      <w:pPr>
        <w:jc w:val="center"/>
        <w:rPr>
          <w:b/>
        </w:rPr>
      </w:pPr>
      <w:r w:rsidRPr="005C4574">
        <w:rPr>
          <w:b/>
        </w:rPr>
        <w:t>Деловая репутация (участие в судебных разбирательствах)</w:t>
      </w:r>
      <w:r w:rsidRPr="005C4574">
        <w:rPr>
          <w:rStyle w:val="a5"/>
          <w:b/>
        </w:rPr>
        <w:footnoteReference w:id="15"/>
      </w:r>
    </w:p>
    <w:p w14:paraId="6720469B" w14:textId="77777777" w:rsidR="005348DB" w:rsidRPr="005C4574" w:rsidRDefault="005348DB" w:rsidP="005348DB">
      <w:pPr>
        <w:spacing w:before="100" w:after="100"/>
        <w:jc w:val="right"/>
      </w:pPr>
    </w:p>
    <w:p w14:paraId="5C41890A" w14:textId="77777777" w:rsidR="005348DB" w:rsidRPr="005C4574" w:rsidRDefault="005348DB" w:rsidP="005348DB">
      <w:pPr>
        <w:spacing w:before="100" w:after="100"/>
        <w:jc w:val="right"/>
      </w:pPr>
      <w:r w:rsidRPr="005C4574">
        <w:t>Страница __, состоит из __ страниц</w:t>
      </w:r>
    </w:p>
    <w:p w14:paraId="59333194" w14:textId="77777777" w:rsidR="005348DB" w:rsidRPr="005C4574" w:rsidRDefault="005348DB" w:rsidP="005348DB">
      <w:pPr>
        <w:spacing w:before="100" w:after="100"/>
      </w:pPr>
    </w:p>
    <w:p w14:paraId="1C01D8A7" w14:textId="77777777" w:rsidR="005348DB" w:rsidRPr="005C4574" w:rsidRDefault="005348DB" w:rsidP="005348DB">
      <w:pPr>
        <w:spacing w:before="100" w:after="100"/>
      </w:pPr>
      <w:r w:rsidRPr="005C4574">
        <w:t>Наименование участника_______________________________</w:t>
      </w:r>
    </w:p>
    <w:p w14:paraId="0DE14900" w14:textId="77777777" w:rsidR="005348DB" w:rsidRPr="005C4574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C4574" w14:paraId="2FF30941" w14:textId="77777777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14:paraId="16BA3FAC" w14:textId="77777777" w:rsidR="005348DB" w:rsidRPr="005C4574" w:rsidRDefault="005348DB" w:rsidP="00EE21F8">
            <w:pPr>
              <w:jc w:val="center"/>
              <w:rPr>
                <w:b/>
              </w:rPr>
            </w:pPr>
            <w:r w:rsidRPr="005C4574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14:paraId="02296595" w14:textId="77777777" w:rsidR="005348DB" w:rsidRPr="005C4574" w:rsidRDefault="005348DB" w:rsidP="00EE21F8">
            <w:pPr>
              <w:jc w:val="center"/>
              <w:rPr>
                <w:b/>
              </w:rPr>
            </w:pPr>
            <w:r w:rsidRPr="005C4574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14:paraId="092AAC2C" w14:textId="74441FBC" w:rsidR="005348DB" w:rsidRPr="005C4574" w:rsidRDefault="005348DB" w:rsidP="00B814FC">
            <w:pPr>
              <w:jc w:val="center"/>
              <w:rPr>
                <w:b/>
              </w:rPr>
            </w:pPr>
            <w:r w:rsidRPr="005C4574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14:paraId="451BB973" w14:textId="77777777" w:rsidR="005348DB" w:rsidRPr="005C4574" w:rsidRDefault="005348DB" w:rsidP="00EE21F8">
            <w:pPr>
              <w:jc w:val="center"/>
              <w:rPr>
                <w:b/>
              </w:rPr>
            </w:pPr>
            <w:r w:rsidRPr="005C4574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14:paraId="53A65AB7" w14:textId="77777777" w:rsidR="005348DB" w:rsidRPr="005C4574" w:rsidRDefault="005348DB" w:rsidP="00EE21F8">
            <w:pPr>
              <w:jc w:val="center"/>
              <w:rPr>
                <w:b/>
              </w:rPr>
            </w:pPr>
            <w:r w:rsidRPr="005C4574">
              <w:rPr>
                <w:b/>
              </w:rPr>
              <w:t>Оспариваемая сумма, валюта</w:t>
            </w:r>
          </w:p>
        </w:tc>
      </w:tr>
      <w:tr w:rsidR="005348DB" w:rsidRPr="005C4574" w14:paraId="525682C1" w14:textId="77777777" w:rsidTr="00EE21F8">
        <w:tc>
          <w:tcPr>
            <w:tcW w:w="351" w:type="pct"/>
            <w:vMerge/>
            <w:shd w:val="clear" w:color="000000" w:fill="FFFFFF"/>
          </w:tcPr>
          <w:p w14:paraId="19B6D63C" w14:textId="77777777" w:rsidR="005348DB" w:rsidRPr="005C4574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14:paraId="16458A8D" w14:textId="77777777" w:rsidR="005348DB" w:rsidRPr="005C4574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14:paraId="04E0F308" w14:textId="77777777" w:rsidR="005348DB" w:rsidRPr="005C4574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14:paraId="44D82909" w14:textId="77777777" w:rsidR="005348DB" w:rsidRPr="005C4574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14:paraId="33AB21C6" w14:textId="77777777" w:rsidR="005348DB" w:rsidRPr="005C4574" w:rsidRDefault="005348DB" w:rsidP="00EE21F8">
            <w:pPr>
              <w:jc w:val="center"/>
              <w:rPr>
                <w:b/>
              </w:rPr>
            </w:pPr>
            <w:r w:rsidRPr="005C4574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14:paraId="473B8B29" w14:textId="77777777" w:rsidR="005348DB" w:rsidRPr="005C4574" w:rsidRDefault="005348DB" w:rsidP="00EE21F8">
            <w:pPr>
              <w:jc w:val="center"/>
              <w:rPr>
                <w:b/>
              </w:rPr>
            </w:pPr>
            <w:r w:rsidRPr="005C4574">
              <w:rPr>
                <w:b/>
              </w:rPr>
              <w:t>Решение в ПРОТИВ участника</w:t>
            </w:r>
          </w:p>
        </w:tc>
      </w:tr>
      <w:tr w:rsidR="005348DB" w:rsidRPr="005C4574" w14:paraId="6AEFC3AC" w14:textId="77777777" w:rsidTr="00EE21F8">
        <w:tc>
          <w:tcPr>
            <w:tcW w:w="351" w:type="pct"/>
          </w:tcPr>
          <w:p w14:paraId="5BE2FE4D" w14:textId="77777777" w:rsidR="005348DB" w:rsidRPr="005C4574" w:rsidRDefault="005348DB" w:rsidP="00EE21F8">
            <w:pPr>
              <w:jc w:val="both"/>
            </w:pPr>
            <w:r w:rsidRPr="005C4574">
              <w:t>1</w:t>
            </w:r>
          </w:p>
        </w:tc>
        <w:tc>
          <w:tcPr>
            <w:tcW w:w="1316" w:type="pct"/>
          </w:tcPr>
          <w:p w14:paraId="2E42C829" w14:textId="77777777" w:rsidR="005348DB" w:rsidRPr="005C4574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53058DDB" w14:textId="77777777" w:rsidR="005348DB" w:rsidRPr="005C4574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171FF6E8" w14:textId="77777777" w:rsidR="005348DB" w:rsidRPr="005C4574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04FEEC9" w14:textId="77777777" w:rsidR="005348DB" w:rsidRPr="005C4574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8859F4" w14:textId="77777777" w:rsidR="005348DB" w:rsidRPr="005C4574" w:rsidRDefault="005348DB" w:rsidP="00EE21F8">
            <w:pPr>
              <w:jc w:val="both"/>
            </w:pPr>
          </w:p>
        </w:tc>
      </w:tr>
      <w:tr w:rsidR="005348DB" w:rsidRPr="005C4574" w14:paraId="086C3102" w14:textId="77777777" w:rsidTr="00EE21F8">
        <w:tc>
          <w:tcPr>
            <w:tcW w:w="351" w:type="pct"/>
          </w:tcPr>
          <w:p w14:paraId="0B329C1E" w14:textId="77777777" w:rsidR="005348DB" w:rsidRPr="005C4574" w:rsidRDefault="005348DB" w:rsidP="00EE21F8">
            <w:pPr>
              <w:jc w:val="both"/>
            </w:pPr>
            <w:r w:rsidRPr="005C4574">
              <w:t>2</w:t>
            </w:r>
          </w:p>
        </w:tc>
        <w:tc>
          <w:tcPr>
            <w:tcW w:w="1316" w:type="pct"/>
          </w:tcPr>
          <w:p w14:paraId="2F9BDD7A" w14:textId="77777777" w:rsidR="005348DB" w:rsidRPr="005C4574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098C5C1A" w14:textId="77777777" w:rsidR="005348DB" w:rsidRPr="005C4574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68B60F8F" w14:textId="77777777" w:rsidR="005348DB" w:rsidRPr="005C4574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B7FD10B" w14:textId="77777777" w:rsidR="005348DB" w:rsidRPr="005C4574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618362A5" w14:textId="77777777" w:rsidR="005348DB" w:rsidRPr="005C4574" w:rsidRDefault="005348DB" w:rsidP="00EE21F8">
            <w:pPr>
              <w:jc w:val="both"/>
            </w:pPr>
          </w:p>
        </w:tc>
      </w:tr>
      <w:tr w:rsidR="005348DB" w:rsidRPr="005C4574" w14:paraId="7492BE01" w14:textId="77777777" w:rsidTr="00EE21F8">
        <w:tc>
          <w:tcPr>
            <w:tcW w:w="351" w:type="pct"/>
          </w:tcPr>
          <w:p w14:paraId="39A0BDC5" w14:textId="77777777" w:rsidR="005348DB" w:rsidRPr="005C4574" w:rsidRDefault="005348DB" w:rsidP="00EE21F8">
            <w:pPr>
              <w:jc w:val="both"/>
            </w:pPr>
            <w:r w:rsidRPr="005C4574">
              <w:t>3</w:t>
            </w:r>
          </w:p>
        </w:tc>
        <w:tc>
          <w:tcPr>
            <w:tcW w:w="1316" w:type="pct"/>
          </w:tcPr>
          <w:p w14:paraId="669CF034" w14:textId="77777777" w:rsidR="005348DB" w:rsidRPr="005C4574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DB7D93A" w14:textId="77777777" w:rsidR="005348DB" w:rsidRPr="005C4574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011553DA" w14:textId="77777777" w:rsidR="005348DB" w:rsidRPr="005C4574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A3E7424" w14:textId="77777777" w:rsidR="005348DB" w:rsidRPr="005C4574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38FA476C" w14:textId="77777777" w:rsidR="005348DB" w:rsidRPr="005C4574" w:rsidRDefault="005348DB" w:rsidP="00EE21F8">
            <w:pPr>
              <w:jc w:val="both"/>
            </w:pPr>
          </w:p>
        </w:tc>
      </w:tr>
      <w:tr w:rsidR="005348DB" w:rsidRPr="005C4574" w14:paraId="21F46642" w14:textId="77777777" w:rsidTr="00EE21F8">
        <w:tc>
          <w:tcPr>
            <w:tcW w:w="351" w:type="pct"/>
          </w:tcPr>
          <w:p w14:paraId="3C9024B3" w14:textId="77777777" w:rsidR="005348DB" w:rsidRPr="005C4574" w:rsidRDefault="005348DB" w:rsidP="00EE21F8">
            <w:pPr>
              <w:jc w:val="both"/>
            </w:pPr>
            <w:r w:rsidRPr="005C4574">
              <w:t>…</w:t>
            </w:r>
          </w:p>
        </w:tc>
        <w:tc>
          <w:tcPr>
            <w:tcW w:w="1316" w:type="pct"/>
          </w:tcPr>
          <w:p w14:paraId="00DCB615" w14:textId="77777777" w:rsidR="005348DB" w:rsidRPr="005C4574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E41E8F2" w14:textId="77777777" w:rsidR="005348DB" w:rsidRPr="005C4574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319250ED" w14:textId="77777777" w:rsidR="005348DB" w:rsidRPr="005C4574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375E3D" w14:textId="77777777" w:rsidR="005348DB" w:rsidRPr="005C4574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8272CF4" w14:textId="77777777" w:rsidR="005348DB" w:rsidRPr="005C4574" w:rsidRDefault="005348DB" w:rsidP="00EE21F8">
            <w:pPr>
              <w:jc w:val="both"/>
            </w:pPr>
          </w:p>
        </w:tc>
      </w:tr>
      <w:tr w:rsidR="005348DB" w:rsidRPr="005C4574" w14:paraId="2F14F003" w14:textId="77777777" w:rsidTr="00EE21F8">
        <w:tc>
          <w:tcPr>
            <w:tcW w:w="3421" w:type="pct"/>
            <w:gridSpan w:val="4"/>
          </w:tcPr>
          <w:p w14:paraId="3803AEBF" w14:textId="77777777" w:rsidR="005348DB" w:rsidRPr="005C4574" w:rsidRDefault="005348DB" w:rsidP="00EE21F8">
            <w:pPr>
              <w:tabs>
                <w:tab w:val="left" w:pos="2552"/>
              </w:tabs>
              <w:jc w:val="right"/>
            </w:pPr>
            <w:r w:rsidRPr="005C4574">
              <w:t>Итого:</w:t>
            </w:r>
          </w:p>
        </w:tc>
        <w:tc>
          <w:tcPr>
            <w:tcW w:w="790" w:type="pct"/>
          </w:tcPr>
          <w:p w14:paraId="005394C8" w14:textId="77777777" w:rsidR="005348DB" w:rsidRPr="005C4574" w:rsidRDefault="005348DB" w:rsidP="00EE21F8">
            <w:pPr>
              <w:tabs>
                <w:tab w:val="left" w:pos="2552"/>
              </w:tabs>
              <w:jc w:val="both"/>
            </w:pPr>
            <w:r w:rsidRPr="005C4574">
              <w:t>∑</w:t>
            </w:r>
          </w:p>
        </w:tc>
        <w:tc>
          <w:tcPr>
            <w:tcW w:w="790" w:type="pct"/>
          </w:tcPr>
          <w:p w14:paraId="217F6365" w14:textId="77777777" w:rsidR="005348DB" w:rsidRPr="005C4574" w:rsidRDefault="005348DB" w:rsidP="00EE21F8">
            <w:pPr>
              <w:tabs>
                <w:tab w:val="left" w:pos="2552"/>
              </w:tabs>
              <w:jc w:val="both"/>
            </w:pPr>
            <w:r w:rsidRPr="005C4574">
              <w:t>∑</w:t>
            </w:r>
          </w:p>
        </w:tc>
      </w:tr>
    </w:tbl>
    <w:p w14:paraId="51486E8B" w14:textId="77777777" w:rsidR="005348DB" w:rsidRPr="005C4574" w:rsidRDefault="005348DB" w:rsidP="005348DB">
      <w:pPr>
        <w:spacing w:before="100" w:after="100"/>
      </w:pPr>
    </w:p>
    <w:p w14:paraId="62C5A0F6" w14:textId="77777777" w:rsidR="005348DB" w:rsidRPr="005C4574" w:rsidRDefault="005348DB" w:rsidP="005348DB">
      <w:pPr>
        <w:spacing w:before="100" w:after="100"/>
      </w:pPr>
    </w:p>
    <w:p w14:paraId="52BCEEBC" w14:textId="77777777" w:rsidR="005348DB" w:rsidRPr="005C4574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C4574">
        <w:t>Подпись участника</w:t>
      </w:r>
      <w:r w:rsidRPr="005C4574">
        <w:tab/>
      </w:r>
      <w:r w:rsidRPr="005C4574">
        <w:tab/>
        <w:t>/______________</w:t>
      </w:r>
      <w:proofErr w:type="gramStart"/>
      <w:r w:rsidRPr="005C4574">
        <w:t>_(</w:t>
      </w:r>
      <w:proofErr w:type="gramEnd"/>
      <w:r w:rsidRPr="005C4574">
        <w:t>ФИО, должность)</w:t>
      </w:r>
    </w:p>
    <w:p w14:paraId="351F7552" w14:textId="77777777" w:rsidR="005348DB" w:rsidRPr="005C4574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C4574">
        <w:t xml:space="preserve">                    </w:t>
      </w:r>
      <w:proofErr w:type="spellStart"/>
      <w:r w:rsidRPr="005C4574">
        <w:t>м.п</w:t>
      </w:r>
      <w:proofErr w:type="spellEnd"/>
      <w:r w:rsidRPr="005C4574">
        <w:t>.</w:t>
      </w:r>
      <w:r w:rsidRPr="005C4574">
        <w:tab/>
        <w:t>Дата</w:t>
      </w:r>
      <w:r w:rsidRPr="005C4574">
        <w:tab/>
      </w:r>
      <w:r w:rsidRPr="005C4574">
        <w:tab/>
        <w:t>/</w:t>
      </w:r>
      <w:r w:rsidRPr="005C4574">
        <w:tab/>
        <w:t>/</w:t>
      </w:r>
      <w:r w:rsidRPr="005C4574">
        <w:tab/>
      </w:r>
    </w:p>
    <w:p w14:paraId="12E48829" w14:textId="77777777" w:rsidR="005348DB" w:rsidRPr="005C4574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14:paraId="6448374D" w14:textId="77777777" w:rsidR="005348DB" w:rsidRPr="005C4574" w:rsidRDefault="005348DB" w:rsidP="005348DB">
      <w:pPr>
        <w:spacing w:before="60"/>
      </w:pPr>
    </w:p>
    <w:p w14:paraId="599F1A33" w14:textId="77777777" w:rsidR="005348DB" w:rsidRPr="005C4574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47BCF2FD" w14:textId="77777777" w:rsidR="005348DB" w:rsidRPr="005C4574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36C2B34B" w14:textId="77777777" w:rsidR="005348DB" w:rsidRPr="005C4574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666526DA" w14:textId="77777777" w:rsidR="005348DB" w:rsidRPr="005C4574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A4F05D9" w14:textId="77777777" w:rsidR="005348DB" w:rsidRPr="005C4574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180D91C6" w14:textId="2D4C0121" w:rsidR="001D24F6" w:rsidRPr="005C4574" w:rsidRDefault="001D24F6">
      <w:pPr>
        <w:rPr>
          <w:b/>
          <w:lang w:eastAsia="x-none"/>
        </w:rPr>
      </w:pPr>
      <w:r w:rsidRPr="005C4574">
        <w:rPr>
          <w:b/>
        </w:rPr>
        <w:br w:type="page"/>
      </w:r>
    </w:p>
    <w:p w14:paraId="555EA396" w14:textId="77777777" w:rsidR="003E4CAE" w:rsidRPr="005C4574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D4FBFD0" w14:textId="0580EAEF" w:rsidR="00AF2FEC" w:rsidRPr="005C4574" w:rsidRDefault="00AF2FEC" w:rsidP="00113EF6">
      <w:pPr>
        <w:pStyle w:val="32"/>
        <w:numPr>
          <w:ilvl w:val="1"/>
          <w:numId w:val="38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5" w:name="_Toc325449849"/>
      <w:bookmarkStart w:id="386" w:name="_Toc343617394"/>
      <w:bookmarkStart w:id="387" w:name="_Toc478137468"/>
      <w:bookmarkStart w:id="388" w:name="_Toc532296858"/>
      <w:bookmarkStart w:id="389" w:name="_Toc365969315"/>
      <w:bookmarkStart w:id="390" w:name="_Toc156391488"/>
      <w:r w:rsidRPr="005C4574">
        <w:rPr>
          <w:b/>
          <w:sz w:val="20"/>
          <w:szCs w:val="20"/>
        </w:rPr>
        <w:t>Перечень предприятий-изготовителей</w:t>
      </w:r>
      <w:r w:rsidR="00494749" w:rsidRPr="005C4574">
        <w:rPr>
          <w:b/>
          <w:sz w:val="20"/>
          <w:szCs w:val="20"/>
          <w:lang w:val="ru-RU"/>
        </w:rPr>
        <w:t xml:space="preserve"> применяем</w:t>
      </w:r>
      <w:r w:rsidR="00BC5AFD">
        <w:rPr>
          <w:b/>
          <w:sz w:val="20"/>
          <w:szCs w:val="20"/>
          <w:lang w:val="ru-RU"/>
        </w:rPr>
        <w:t>ого</w:t>
      </w:r>
      <w:r w:rsidR="00494749" w:rsidRPr="005C4574">
        <w:rPr>
          <w:b/>
          <w:sz w:val="20"/>
          <w:szCs w:val="20"/>
          <w:lang w:val="ru-RU"/>
        </w:rPr>
        <w:t xml:space="preserve"> оборудования и материалов</w:t>
      </w:r>
      <w:r w:rsidRPr="005C4574">
        <w:rPr>
          <w:b/>
          <w:sz w:val="20"/>
          <w:szCs w:val="20"/>
        </w:rPr>
        <w:t>, с которыми имеются соглашения</w:t>
      </w:r>
      <w:bookmarkEnd w:id="385"/>
      <w:bookmarkEnd w:id="386"/>
      <w:bookmarkEnd w:id="387"/>
      <w:bookmarkEnd w:id="388"/>
      <w:r w:rsidRPr="005C4574">
        <w:rPr>
          <w:b/>
          <w:sz w:val="20"/>
          <w:szCs w:val="20"/>
        </w:rPr>
        <w:t xml:space="preserve"> </w:t>
      </w:r>
      <w:bookmarkEnd w:id="389"/>
      <w:r w:rsidRPr="005C4574">
        <w:rPr>
          <w:b/>
          <w:sz w:val="20"/>
          <w:szCs w:val="20"/>
          <w:lang w:val="ru-RU"/>
        </w:rPr>
        <w:t>(</w:t>
      </w:r>
      <w:r w:rsidRPr="005C4574">
        <w:rPr>
          <w:b/>
          <w:sz w:val="20"/>
          <w:szCs w:val="20"/>
        </w:rPr>
        <w:t>Форма 5</w:t>
      </w:r>
      <w:r w:rsidRPr="005C4574">
        <w:rPr>
          <w:b/>
          <w:sz w:val="20"/>
          <w:szCs w:val="20"/>
          <w:lang w:val="ru-RU"/>
        </w:rPr>
        <w:t>)</w:t>
      </w:r>
      <w:bookmarkEnd w:id="390"/>
    </w:p>
    <w:p w14:paraId="477E4FAD" w14:textId="75148FC3" w:rsidR="00AF2FEC" w:rsidRPr="00286B4F" w:rsidRDefault="00557DFB" w:rsidP="00557DFB">
      <w:pPr>
        <w:pStyle w:val="32"/>
        <w:tabs>
          <w:tab w:val="left" w:pos="709"/>
        </w:tabs>
        <w:spacing w:after="0"/>
        <w:ind w:left="0" w:firstLine="709"/>
        <w:jc w:val="both"/>
        <w:outlineLvl w:val="1"/>
        <w:rPr>
          <w:b/>
          <w:sz w:val="24"/>
          <w:szCs w:val="20"/>
        </w:rPr>
      </w:pPr>
      <w:bookmarkStart w:id="391" w:name="_Toc156391489"/>
      <w:r w:rsidRPr="00286B4F">
        <w:rPr>
          <w:sz w:val="20"/>
        </w:rPr>
        <w:t>(Указать, если применимо)</w:t>
      </w:r>
      <w:bookmarkEnd w:id="391"/>
    </w:p>
    <w:p w14:paraId="53C373C4" w14:textId="77777777" w:rsidR="00AF2FEC" w:rsidRPr="005C4574" w:rsidRDefault="00AF2FEC" w:rsidP="00AF2FEC">
      <w:pPr>
        <w:pStyle w:val="a6"/>
        <w:ind w:firstLine="142"/>
        <w:rPr>
          <w:i/>
          <w:iCs/>
          <w:sz w:val="20"/>
        </w:rPr>
      </w:pPr>
    </w:p>
    <w:p w14:paraId="0C3D10D4" w14:textId="39E508EF" w:rsidR="00AF2FEC" w:rsidRPr="002E714A" w:rsidRDefault="00AF2FEC" w:rsidP="00AF2FEC">
      <w:pPr>
        <w:pStyle w:val="a6"/>
        <w:ind w:firstLine="142"/>
        <w:rPr>
          <w:i/>
          <w:iCs/>
          <w:sz w:val="20"/>
        </w:rPr>
      </w:pPr>
      <w:r w:rsidRPr="002E714A">
        <w:rPr>
          <w:i/>
          <w:iCs/>
          <w:sz w:val="20"/>
        </w:rPr>
        <w:t xml:space="preserve">Приложение 6 к письму о подаче Заявки на участие в </w:t>
      </w:r>
      <w:r w:rsidR="006E6CA3" w:rsidRPr="002E714A">
        <w:rPr>
          <w:i/>
          <w:iCs/>
          <w:sz w:val="20"/>
          <w:lang w:val="ru-RU"/>
        </w:rPr>
        <w:t>маркетинговых исследованиях</w:t>
      </w:r>
      <w:r w:rsidRPr="002E714A">
        <w:rPr>
          <w:i/>
          <w:iCs/>
          <w:sz w:val="20"/>
        </w:rPr>
        <w:t xml:space="preserve"> № ________________</w:t>
      </w:r>
    </w:p>
    <w:p w14:paraId="1DBB5AB4" w14:textId="77777777" w:rsidR="00AF2FEC" w:rsidRPr="005C4574" w:rsidRDefault="00AF2FEC" w:rsidP="00AF2FEC">
      <w:pPr>
        <w:widowControl w:val="0"/>
        <w:ind w:left="180"/>
      </w:pPr>
    </w:p>
    <w:p w14:paraId="37935C05" w14:textId="77777777" w:rsidR="00AF2FEC" w:rsidRPr="005C4574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3215"/>
        <w:gridCol w:w="3465"/>
        <w:gridCol w:w="3787"/>
        <w:gridCol w:w="3751"/>
      </w:tblGrid>
      <w:tr w:rsidR="00AF2FEC" w:rsidRPr="005C4574" w14:paraId="71421EE9" w14:textId="77777777" w:rsidTr="001108DE">
        <w:trPr>
          <w:trHeight w:val="965"/>
        </w:trPr>
        <w:tc>
          <w:tcPr>
            <w:tcW w:w="330" w:type="pct"/>
            <w:vAlign w:val="center"/>
          </w:tcPr>
          <w:p w14:paraId="2B3E013C" w14:textId="77777777" w:rsidR="00AF2FEC" w:rsidRPr="005C4574" w:rsidRDefault="00AF2FEC" w:rsidP="00CF5024">
            <w:pPr>
              <w:widowControl w:val="0"/>
              <w:jc w:val="center"/>
              <w:rPr>
                <w:b/>
              </w:rPr>
            </w:pPr>
            <w:r w:rsidRPr="005C4574">
              <w:rPr>
                <w:b/>
              </w:rPr>
              <w:t>№</w:t>
            </w:r>
          </w:p>
          <w:p w14:paraId="04C23756" w14:textId="77777777" w:rsidR="00AF2FEC" w:rsidRPr="005C4574" w:rsidRDefault="00AF2FEC" w:rsidP="00CF5024">
            <w:pPr>
              <w:widowControl w:val="0"/>
              <w:jc w:val="center"/>
              <w:rPr>
                <w:b/>
              </w:rPr>
            </w:pPr>
            <w:proofErr w:type="gramStart"/>
            <w:r w:rsidRPr="005C4574">
              <w:rPr>
                <w:b/>
              </w:rPr>
              <w:t>п</w:t>
            </w:r>
            <w:proofErr w:type="gramEnd"/>
            <w:r w:rsidRPr="005C4574">
              <w:rPr>
                <w:b/>
              </w:rPr>
              <w:t>/п</w:t>
            </w:r>
          </w:p>
        </w:tc>
        <w:tc>
          <w:tcPr>
            <w:tcW w:w="1056" w:type="pct"/>
            <w:vAlign w:val="center"/>
          </w:tcPr>
          <w:p w14:paraId="29D19E3C" w14:textId="08642BB2" w:rsidR="00AF2FEC" w:rsidRPr="005C4574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5C4574">
              <w:rPr>
                <w:b/>
              </w:rPr>
              <w:t>Наименование</w:t>
            </w:r>
            <w:r w:rsidR="00494749" w:rsidRPr="005C4574">
              <w:rPr>
                <w:b/>
              </w:rPr>
              <w:t xml:space="preserve"> применяемой </w:t>
            </w:r>
            <w:r w:rsidRPr="005C4574">
              <w:rPr>
                <w:b/>
              </w:rPr>
              <w:t>продукции</w:t>
            </w:r>
            <w:r w:rsidR="002E714A">
              <w:rPr>
                <w:b/>
              </w:rPr>
              <w:t>,</w:t>
            </w:r>
          </w:p>
          <w:p w14:paraId="242BE216" w14:textId="7A7002DB" w:rsidR="00AF2FEC" w:rsidRPr="005C4574" w:rsidRDefault="00AF2FEC" w:rsidP="001D2CD1">
            <w:pPr>
              <w:widowControl w:val="0"/>
              <w:ind w:left="6"/>
              <w:jc w:val="center"/>
              <w:rPr>
                <w:b/>
              </w:rPr>
            </w:pPr>
            <w:proofErr w:type="gramStart"/>
            <w:r w:rsidRPr="005C4574">
              <w:rPr>
                <w:b/>
              </w:rPr>
              <w:t>с</w:t>
            </w:r>
            <w:proofErr w:type="gramEnd"/>
            <w:r w:rsidRPr="005C4574">
              <w:rPr>
                <w:b/>
              </w:rPr>
              <w:t xml:space="preserve"> разбивкой на позиции</w:t>
            </w:r>
          </w:p>
        </w:tc>
        <w:tc>
          <w:tcPr>
            <w:tcW w:w="1138" w:type="pct"/>
            <w:vAlign w:val="center"/>
          </w:tcPr>
          <w:p w14:paraId="428D260E" w14:textId="77777777" w:rsidR="00AF2FEC" w:rsidRPr="005C4574" w:rsidRDefault="00AF2FEC" w:rsidP="00CF5024">
            <w:pPr>
              <w:widowControl w:val="0"/>
              <w:jc w:val="center"/>
              <w:rPr>
                <w:b/>
              </w:rPr>
            </w:pPr>
            <w:r w:rsidRPr="005C4574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14:paraId="3BF9CC8A" w14:textId="77777777" w:rsidR="00AF2FEC" w:rsidRPr="005C4574" w:rsidRDefault="00AF2FEC" w:rsidP="00CF5024">
            <w:pPr>
              <w:widowControl w:val="0"/>
              <w:jc w:val="center"/>
              <w:rPr>
                <w:b/>
              </w:rPr>
            </w:pPr>
            <w:proofErr w:type="gramStart"/>
            <w:r w:rsidRPr="005C4574">
              <w:rPr>
                <w:b/>
              </w:rPr>
              <w:t>контактные</w:t>
            </w:r>
            <w:proofErr w:type="gramEnd"/>
            <w:r w:rsidRPr="005C4574">
              <w:rPr>
                <w:b/>
              </w:rPr>
              <w:t xml:space="preserve"> телефоны, </w:t>
            </w:r>
            <w:r w:rsidRPr="005C4574">
              <w:rPr>
                <w:b/>
                <w:lang w:val="en-US"/>
              </w:rPr>
              <w:t>e</w:t>
            </w:r>
            <w:r w:rsidRPr="005C4574">
              <w:rPr>
                <w:b/>
              </w:rPr>
              <w:t>-</w:t>
            </w:r>
            <w:r w:rsidRPr="005C4574">
              <w:rPr>
                <w:b/>
                <w:lang w:val="en-US"/>
              </w:rPr>
              <w:t>mail</w:t>
            </w:r>
          </w:p>
        </w:tc>
        <w:tc>
          <w:tcPr>
            <w:tcW w:w="1244" w:type="pct"/>
            <w:vAlign w:val="center"/>
          </w:tcPr>
          <w:p w14:paraId="7928A1B9" w14:textId="77777777" w:rsidR="00AF2FEC" w:rsidRPr="005C4574" w:rsidRDefault="00AF2FEC" w:rsidP="00CF5024">
            <w:pPr>
              <w:widowControl w:val="0"/>
              <w:jc w:val="center"/>
              <w:rPr>
                <w:b/>
              </w:rPr>
            </w:pPr>
            <w:r w:rsidRPr="005C4574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14:paraId="26D11D03" w14:textId="77777777" w:rsidR="00AF2FEC" w:rsidRPr="005C4574" w:rsidRDefault="00AF2FEC" w:rsidP="00CF5024">
            <w:pPr>
              <w:widowControl w:val="0"/>
              <w:jc w:val="center"/>
              <w:rPr>
                <w:b/>
              </w:rPr>
            </w:pPr>
            <w:proofErr w:type="gramStart"/>
            <w:r w:rsidRPr="005C4574">
              <w:rPr>
                <w:b/>
              </w:rPr>
              <w:t>приложенного</w:t>
            </w:r>
            <w:proofErr w:type="gramEnd"/>
            <w:r w:rsidRPr="005C4574">
              <w:rPr>
                <w:b/>
              </w:rPr>
              <w:t xml:space="preserve"> к заявке на участие</w:t>
            </w:r>
          </w:p>
          <w:p w14:paraId="3F52B7A9" w14:textId="10E4445F" w:rsidR="00AF2FEC" w:rsidRPr="005C4574" w:rsidRDefault="00AF2FEC" w:rsidP="00CF5024">
            <w:pPr>
              <w:widowControl w:val="0"/>
              <w:jc w:val="center"/>
              <w:rPr>
                <w:b/>
              </w:rPr>
            </w:pPr>
            <w:proofErr w:type="gramStart"/>
            <w:r w:rsidRPr="005C4574">
              <w:rPr>
                <w:b/>
              </w:rPr>
              <w:t>в</w:t>
            </w:r>
            <w:proofErr w:type="gramEnd"/>
            <w:r w:rsidRPr="005C4574">
              <w:rPr>
                <w:b/>
              </w:rPr>
              <w:t xml:space="preserve"> </w:t>
            </w:r>
            <w:r w:rsidR="006E6CA3" w:rsidRPr="005C4574">
              <w:rPr>
                <w:b/>
              </w:rPr>
              <w:t>маркетинговых исследованиях</w:t>
            </w:r>
          </w:p>
        </w:tc>
        <w:tc>
          <w:tcPr>
            <w:tcW w:w="1232" w:type="pct"/>
            <w:vAlign w:val="center"/>
          </w:tcPr>
          <w:p w14:paraId="0305ABD5" w14:textId="77777777" w:rsidR="006E6CA3" w:rsidRPr="005C4574" w:rsidRDefault="00AF2FEC" w:rsidP="006E6CA3">
            <w:pPr>
              <w:widowControl w:val="0"/>
              <w:jc w:val="center"/>
              <w:rPr>
                <w:b/>
              </w:rPr>
            </w:pPr>
            <w:r w:rsidRPr="005C4574">
              <w:rPr>
                <w:b/>
              </w:rPr>
              <w:t xml:space="preserve">№ стр. в заявке на участие в </w:t>
            </w:r>
            <w:r w:rsidR="006E6CA3" w:rsidRPr="005C4574">
              <w:rPr>
                <w:b/>
              </w:rPr>
              <w:t xml:space="preserve">маркетинговых исследованиях </w:t>
            </w:r>
            <w:r w:rsidRPr="005C4574">
              <w:rPr>
                <w:b/>
              </w:rPr>
              <w:t xml:space="preserve">участника </w:t>
            </w:r>
            <w:r w:rsidR="006E6CA3" w:rsidRPr="005C4574">
              <w:rPr>
                <w:b/>
              </w:rPr>
              <w:t>маркетинговых исследований</w:t>
            </w:r>
            <w:r w:rsidRPr="005C4574">
              <w:rPr>
                <w:b/>
              </w:rPr>
              <w:t>,</w:t>
            </w:r>
          </w:p>
          <w:p w14:paraId="635C9161" w14:textId="0B9DB444" w:rsidR="00AF2FEC" w:rsidRPr="005C4574" w:rsidRDefault="00AF2FEC" w:rsidP="006E6CA3">
            <w:pPr>
              <w:widowControl w:val="0"/>
              <w:jc w:val="center"/>
              <w:rPr>
                <w:b/>
              </w:rPr>
            </w:pPr>
            <w:r w:rsidRPr="005C4574">
              <w:rPr>
                <w:b/>
              </w:rPr>
              <w:t xml:space="preserve"> </w:t>
            </w:r>
            <w:proofErr w:type="gramStart"/>
            <w:r w:rsidRPr="005C4574">
              <w:rPr>
                <w:b/>
              </w:rPr>
              <w:t>где</w:t>
            </w:r>
            <w:proofErr w:type="gramEnd"/>
            <w:r w:rsidRPr="005C4574">
              <w:rPr>
                <w:b/>
              </w:rPr>
              <w:t xml:space="preserve"> находится документ, указанный в графе 4</w:t>
            </w:r>
          </w:p>
        </w:tc>
      </w:tr>
      <w:tr w:rsidR="00AF2FEC" w:rsidRPr="0052471E" w14:paraId="64C778C7" w14:textId="77777777" w:rsidTr="001108DE">
        <w:trPr>
          <w:trHeight w:val="53"/>
        </w:trPr>
        <w:tc>
          <w:tcPr>
            <w:tcW w:w="330" w:type="pct"/>
          </w:tcPr>
          <w:p w14:paraId="10A8C756" w14:textId="77777777" w:rsidR="00AF2FEC" w:rsidRPr="0052471E" w:rsidRDefault="00AF2FEC" w:rsidP="00CF5024">
            <w:pPr>
              <w:widowControl w:val="0"/>
              <w:ind w:left="180"/>
              <w:jc w:val="center"/>
              <w:rPr>
                <w:b/>
                <w:sz w:val="16"/>
              </w:rPr>
            </w:pPr>
            <w:r w:rsidRPr="0052471E">
              <w:rPr>
                <w:b/>
                <w:sz w:val="16"/>
              </w:rPr>
              <w:t>1</w:t>
            </w:r>
          </w:p>
        </w:tc>
        <w:tc>
          <w:tcPr>
            <w:tcW w:w="1056" w:type="pct"/>
          </w:tcPr>
          <w:p w14:paraId="35F3D6EE" w14:textId="77777777" w:rsidR="00AF2FEC" w:rsidRPr="0052471E" w:rsidRDefault="00AF2FEC" w:rsidP="00CF5024">
            <w:pPr>
              <w:widowControl w:val="0"/>
              <w:ind w:left="180"/>
              <w:jc w:val="center"/>
              <w:rPr>
                <w:b/>
                <w:sz w:val="16"/>
              </w:rPr>
            </w:pPr>
            <w:r w:rsidRPr="0052471E">
              <w:rPr>
                <w:b/>
                <w:sz w:val="16"/>
              </w:rPr>
              <w:t>2</w:t>
            </w:r>
          </w:p>
        </w:tc>
        <w:tc>
          <w:tcPr>
            <w:tcW w:w="1138" w:type="pct"/>
          </w:tcPr>
          <w:p w14:paraId="66893423" w14:textId="77777777" w:rsidR="00AF2FEC" w:rsidRPr="0052471E" w:rsidRDefault="00AF2FEC" w:rsidP="00CF5024">
            <w:pPr>
              <w:widowControl w:val="0"/>
              <w:ind w:left="180"/>
              <w:jc w:val="center"/>
              <w:rPr>
                <w:b/>
                <w:sz w:val="16"/>
              </w:rPr>
            </w:pPr>
            <w:r w:rsidRPr="0052471E">
              <w:rPr>
                <w:b/>
                <w:sz w:val="16"/>
              </w:rPr>
              <w:t>3</w:t>
            </w:r>
          </w:p>
        </w:tc>
        <w:tc>
          <w:tcPr>
            <w:tcW w:w="1244" w:type="pct"/>
          </w:tcPr>
          <w:p w14:paraId="38A20E16" w14:textId="77777777" w:rsidR="00AF2FEC" w:rsidRPr="0052471E" w:rsidRDefault="00AF2FEC" w:rsidP="00CF5024">
            <w:pPr>
              <w:widowControl w:val="0"/>
              <w:ind w:left="180"/>
              <w:jc w:val="center"/>
              <w:rPr>
                <w:b/>
                <w:sz w:val="16"/>
              </w:rPr>
            </w:pPr>
            <w:r w:rsidRPr="0052471E">
              <w:rPr>
                <w:b/>
                <w:sz w:val="16"/>
              </w:rPr>
              <w:t>4</w:t>
            </w:r>
          </w:p>
        </w:tc>
        <w:tc>
          <w:tcPr>
            <w:tcW w:w="1232" w:type="pct"/>
          </w:tcPr>
          <w:p w14:paraId="3C0346FF" w14:textId="77777777" w:rsidR="00AF2FEC" w:rsidRPr="0052471E" w:rsidRDefault="00AF2FEC" w:rsidP="00CF5024">
            <w:pPr>
              <w:widowControl w:val="0"/>
              <w:ind w:left="180"/>
              <w:jc w:val="center"/>
              <w:rPr>
                <w:b/>
                <w:sz w:val="16"/>
              </w:rPr>
            </w:pPr>
            <w:r w:rsidRPr="0052471E">
              <w:rPr>
                <w:b/>
                <w:sz w:val="16"/>
              </w:rPr>
              <w:t>5</w:t>
            </w:r>
          </w:p>
        </w:tc>
      </w:tr>
      <w:tr w:rsidR="00AF2FEC" w:rsidRPr="005C4574" w14:paraId="7D4A766B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537169D2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40F57CF9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24C83493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2F95B642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1D7DC710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5C4574" w14:paraId="45A298DA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2CADDD42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250E0685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261CD21E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3AB58C69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61D864DF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5C4574" w14:paraId="3629F568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09CEB4DF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59FD8209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6D7287DB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5DD2CEAC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7B4F8EE6" w14:textId="77777777" w:rsidR="00AF2FEC" w:rsidRPr="005C4574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14:paraId="02B86755" w14:textId="77777777" w:rsidR="00AF2FEC" w:rsidRPr="005C4574" w:rsidRDefault="00AF2FEC" w:rsidP="00943090"/>
    <w:p w14:paraId="7760E578" w14:textId="77777777" w:rsidR="00AF2FEC" w:rsidRPr="005C4574" w:rsidRDefault="00AF2FEC" w:rsidP="00943090">
      <w:r w:rsidRPr="005C4574">
        <w:t xml:space="preserve">                 Подпись участника               ________________/________________ (ФИО, должность)</w:t>
      </w:r>
    </w:p>
    <w:p w14:paraId="364BC478" w14:textId="77777777" w:rsidR="00557DFB" w:rsidRDefault="00AF2FEC" w:rsidP="00943090">
      <w:r w:rsidRPr="005C4574">
        <w:t xml:space="preserve">                                                                 </w:t>
      </w:r>
      <w:bookmarkStart w:id="392" w:name="_Toc82065"/>
      <w:proofErr w:type="spellStart"/>
      <w:r w:rsidRPr="005C4574">
        <w:t>м.п</w:t>
      </w:r>
      <w:proofErr w:type="spellEnd"/>
      <w:r w:rsidRPr="005C4574">
        <w:t>.        Дата           ____/___________/_________</w:t>
      </w:r>
      <w:bookmarkEnd w:id="392"/>
    </w:p>
    <w:p w14:paraId="2696EEF0" w14:textId="405AC3C1" w:rsidR="00AF2FEC" w:rsidRPr="005C4574" w:rsidRDefault="00AF2FEC" w:rsidP="00943090">
      <w:r w:rsidRPr="005C4574">
        <w:br w:type="page"/>
      </w:r>
    </w:p>
    <w:p w14:paraId="3C32A24B" w14:textId="77777777" w:rsidR="00A85B8C" w:rsidRPr="005C4574" w:rsidRDefault="008036E9" w:rsidP="00113EF6">
      <w:pPr>
        <w:pStyle w:val="32"/>
        <w:numPr>
          <w:ilvl w:val="1"/>
          <w:numId w:val="38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156391490"/>
      <w:r w:rsidRPr="005C4574">
        <w:rPr>
          <w:b/>
          <w:sz w:val="20"/>
          <w:szCs w:val="20"/>
        </w:rPr>
        <w:lastRenderedPageBreak/>
        <w:t>Сведения о субп</w:t>
      </w:r>
      <w:r w:rsidR="00AA3DF8" w:rsidRPr="005C4574">
        <w:rPr>
          <w:b/>
          <w:sz w:val="20"/>
          <w:szCs w:val="20"/>
          <w:lang w:val="ru-RU"/>
        </w:rPr>
        <w:t xml:space="preserve">одрядчиках </w:t>
      </w:r>
      <w:r w:rsidR="005348DB" w:rsidRPr="005C4574">
        <w:rPr>
          <w:b/>
          <w:sz w:val="20"/>
          <w:szCs w:val="20"/>
          <w:lang w:val="ru-RU"/>
        </w:rPr>
        <w:t>участника</w:t>
      </w:r>
      <w:r w:rsidR="00D34A9A" w:rsidRPr="005C4574">
        <w:rPr>
          <w:b/>
          <w:sz w:val="20"/>
          <w:szCs w:val="20"/>
        </w:rPr>
        <w:t xml:space="preserve"> (Форма </w:t>
      </w:r>
      <w:r w:rsidR="00AF2FEC" w:rsidRPr="005C4574">
        <w:rPr>
          <w:b/>
          <w:sz w:val="20"/>
          <w:szCs w:val="20"/>
          <w:lang w:val="ru-RU"/>
        </w:rPr>
        <w:t>6</w:t>
      </w:r>
      <w:r w:rsidR="00D34A9A" w:rsidRPr="005C4574">
        <w:rPr>
          <w:b/>
          <w:sz w:val="20"/>
          <w:szCs w:val="20"/>
        </w:rPr>
        <w:t>)</w:t>
      </w:r>
      <w:r w:rsidR="00D34A9A" w:rsidRPr="005C4574">
        <w:rPr>
          <w:b/>
          <w:sz w:val="20"/>
          <w:szCs w:val="20"/>
          <w:vertAlign w:val="superscript"/>
        </w:rPr>
        <w:footnoteReference w:id="16"/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93"/>
    </w:p>
    <w:p w14:paraId="1D67C0D1" w14:textId="241445D3" w:rsidR="00D34A9A" w:rsidRPr="005C4574" w:rsidRDefault="00613762" w:rsidP="00557DFB">
      <w:pPr>
        <w:ind w:firstLine="709"/>
        <w:rPr>
          <w:b/>
        </w:rPr>
      </w:pPr>
      <w:r>
        <w:t xml:space="preserve">(Указать, </w:t>
      </w:r>
      <w:r w:rsidR="005348DB" w:rsidRPr="005C4574">
        <w:t>если применимо)</w:t>
      </w:r>
    </w:p>
    <w:p w14:paraId="2170B4C3" w14:textId="77777777" w:rsidR="00557DFB" w:rsidRDefault="00557DFB" w:rsidP="005348DB">
      <w:pPr>
        <w:pStyle w:val="a6"/>
        <w:rPr>
          <w:i/>
          <w:iCs/>
          <w:sz w:val="20"/>
        </w:rPr>
      </w:pPr>
    </w:p>
    <w:p w14:paraId="5D4CD4C6" w14:textId="68E7B680" w:rsidR="005348DB" w:rsidRPr="005C4574" w:rsidRDefault="005348DB" w:rsidP="005348DB">
      <w:pPr>
        <w:pStyle w:val="a6"/>
        <w:rPr>
          <w:i/>
          <w:sz w:val="20"/>
        </w:rPr>
      </w:pPr>
      <w:r w:rsidRPr="005C4574">
        <w:rPr>
          <w:i/>
          <w:iCs/>
          <w:sz w:val="20"/>
        </w:rPr>
        <w:t xml:space="preserve">Приложение 7 к письму о подаче Заявки на участие в </w:t>
      </w:r>
      <w:r w:rsidR="00515899" w:rsidRPr="005C4574">
        <w:rPr>
          <w:i/>
          <w:iCs/>
          <w:sz w:val="20"/>
        </w:rPr>
        <w:t xml:space="preserve">маркетинговых исследованиях </w:t>
      </w:r>
      <w:r w:rsidRPr="005C4574">
        <w:rPr>
          <w:i/>
          <w:iCs/>
          <w:sz w:val="20"/>
        </w:rPr>
        <w:t>№ ____________________</w:t>
      </w:r>
    </w:p>
    <w:p w14:paraId="678B88CB" w14:textId="77777777" w:rsidR="005348DB" w:rsidRPr="005C4574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14:paraId="6F0BBDEB" w14:textId="4A0C01C3" w:rsidR="005348DB" w:rsidRPr="005C4574" w:rsidRDefault="005348DB" w:rsidP="005348DB">
      <w:pPr>
        <w:jc w:val="center"/>
        <w:rPr>
          <w:b/>
        </w:rPr>
      </w:pPr>
      <w:r w:rsidRPr="005C4574">
        <w:rPr>
          <w:b/>
        </w:rPr>
        <w:t>Сведения о суб</w:t>
      </w:r>
      <w:r w:rsidR="00366509" w:rsidRPr="005C4574">
        <w:rPr>
          <w:b/>
        </w:rPr>
        <w:t>подрядчиках</w:t>
      </w:r>
      <w:r w:rsidRPr="005C4574">
        <w:rPr>
          <w:rStyle w:val="a5"/>
          <w:b/>
        </w:rPr>
        <w:footnoteReference w:id="17"/>
      </w:r>
    </w:p>
    <w:p w14:paraId="3081C8F9" w14:textId="77777777" w:rsidR="005348DB" w:rsidRPr="005C4574" w:rsidRDefault="005348DB" w:rsidP="00B002C4">
      <w:pPr>
        <w:spacing w:before="100" w:after="100"/>
      </w:pPr>
      <w:r w:rsidRPr="005C4574">
        <w:t>Страница __, состоит из__ страниц</w:t>
      </w:r>
    </w:p>
    <w:tbl>
      <w:tblPr>
        <w:tblW w:w="1059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</w:tblGrid>
      <w:tr w:rsidR="00D6589E" w:rsidRPr="005C4574" w14:paraId="6A143642" w14:textId="77777777" w:rsidTr="002869E8">
        <w:tc>
          <w:tcPr>
            <w:tcW w:w="467" w:type="dxa"/>
            <w:vAlign w:val="center"/>
          </w:tcPr>
          <w:p w14:paraId="7E07C1CF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C4574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14:paraId="0AA31BBD" w14:textId="303DDE3D" w:rsidR="00D6589E" w:rsidRPr="005C4574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C4574">
              <w:rPr>
                <w:b/>
              </w:rPr>
              <w:t>Наименование субподрядчика</w:t>
            </w:r>
          </w:p>
        </w:tc>
        <w:tc>
          <w:tcPr>
            <w:tcW w:w="2126" w:type="dxa"/>
            <w:vAlign w:val="center"/>
          </w:tcPr>
          <w:p w14:paraId="2E6BC6C0" w14:textId="65A780A0" w:rsidR="00D6589E" w:rsidRPr="005C4574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C4574">
              <w:rPr>
                <w:b/>
              </w:rPr>
              <w:t>Позиции работ (услуг)</w:t>
            </w:r>
            <w:r w:rsidRPr="005C4574">
              <w:rPr>
                <w:rStyle w:val="a5"/>
                <w:b/>
              </w:rPr>
              <w:footnoteReference w:id="18"/>
            </w:r>
          </w:p>
        </w:tc>
        <w:tc>
          <w:tcPr>
            <w:tcW w:w="1701" w:type="dxa"/>
            <w:vAlign w:val="center"/>
          </w:tcPr>
          <w:p w14:paraId="77B48A37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C4574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14:paraId="64275158" w14:textId="799FF621" w:rsidR="00D6589E" w:rsidRPr="005C4574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C4574">
              <w:rPr>
                <w:b/>
              </w:rPr>
              <w:t>Стоимость работ (услуг</w:t>
            </w:r>
            <w:proofErr w:type="gramStart"/>
            <w:r w:rsidRPr="005C4574">
              <w:rPr>
                <w:b/>
              </w:rPr>
              <w:t>)(</w:t>
            </w:r>
            <w:proofErr w:type="gramEnd"/>
            <w:r w:rsidRPr="005C4574">
              <w:rPr>
                <w:b/>
              </w:rPr>
              <w:t>с учетом НДС), руб.</w:t>
            </w:r>
          </w:p>
        </w:tc>
        <w:tc>
          <w:tcPr>
            <w:tcW w:w="2268" w:type="dxa"/>
            <w:vAlign w:val="center"/>
          </w:tcPr>
          <w:p w14:paraId="5368966D" w14:textId="4D649763" w:rsidR="00D6589E" w:rsidRPr="005C4574" w:rsidRDefault="00D6589E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C4574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</w:tr>
      <w:tr w:rsidR="00D6589E" w:rsidRPr="007A1467" w14:paraId="28DEE841" w14:textId="77777777" w:rsidTr="002869E8">
        <w:trPr>
          <w:trHeight w:val="53"/>
        </w:trPr>
        <w:tc>
          <w:tcPr>
            <w:tcW w:w="467" w:type="dxa"/>
          </w:tcPr>
          <w:p w14:paraId="24727B4A" w14:textId="77777777" w:rsidR="00D6589E" w:rsidRPr="007A1467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  <w:sz w:val="16"/>
              </w:rPr>
            </w:pPr>
            <w:r w:rsidRPr="007A1467">
              <w:rPr>
                <w:b/>
                <w:sz w:val="16"/>
              </w:rPr>
              <w:t>1</w:t>
            </w:r>
          </w:p>
        </w:tc>
        <w:tc>
          <w:tcPr>
            <w:tcW w:w="1626" w:type="dxa"/>
          </w:tcPr>
          <w:p w14:paraId="56F07C48" w14:textId="77777777" w:rsidR="00D6589E" w:rsidRPr="007A1467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  <w:sz w:val="16"/>
              </w:rPr>
            </w:pPr>
            <w:r w:rsidRPr="007A1467">
              <w:rPr>
                <w:b/>
                <w:sz w:val="16"/>
              </w:rPr>
              <w:t>2</w:t>
            </w:r>
          </w:p>
        </w:tc>
        <w:tc>
          <w:tcPr>
            <w:tcW w:w="2126" w:type="dxa"/>
          </w:tcPr>
          <w:p w14:paraId="62DCAB0C" w14:textId="77777777" w:rsidR="00D6589E" w:rsidRPr="007A1467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  <w:sz w:val="16"/>
              </w:rPr>
            </w:pPr>
            <w:r w:rsidRPr="007A1467">
              <w:rPr>
                <w:b/>
                <w:sz w:val="16"/>
              </w:rPr>
              <w:t>3</w:t>
            </w:r>
          </w:p>
        </w:tc>
        <w:tc>
          <w:tcPr>
            <w:tcW w:w="1701" w:type="dxa"/>
          </w:tcPr>
          <w:p w14:paraId="469AE3D8" w14:textId="77777777" w:rsidR="00D6589E" w:rsidRPr="007A1467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  <w:sz w:val="16"/>
              </w:rPr>
            </w:pPr>
            <w:r w:rsidRPr="007A1467">
              <w:rPr>
                <w:b/>
                <w:sz w:val="16"/>
              </w:rPr>
              <w:t>4</w:t>
            </w:r>
          </w:p>
        </w:tc>
        <w:tc>
          <w:tcPr>
            <w:tcW w:w="2410" w:type="dxa"/>
          </w:tcPr>
          <w:p w14:paraId="3F23B24E" w14:textId="77777777" w:rsidR="00D6589E" w:rsidRPr="007A1467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  <w:sz w:val="16"/>
              </w:rPr>
            </w:pPr>
            <w:r w:rsidRPr="007A1467">
              <w:rPr>
                <w:b/>
                <w:sz w:val="16"/>
              </w:rPr>
              <w:t>5</w:t>
            </w:r>
          </w:p>
        </w:tc>
        <w:tc>
          <w:tcPr>
            <w:tcW w:w="2268" w:type="dxa"/>
          </w:tcPr>
          <w:p w14:paraId="577C3632" w14:textId="77777777" w:rsidR="00D6589E" w:rsidRPr="007A1467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  <w:sz w:val="16"/>
              </w:rPr>
            </w:pPr>
            <w:r w:rsidRPr="007A1467">
              <w:rPr>
                <w:b/>
                <w:sz w:val="16"/>
              </w:rPr>
              <w:t>6</w:t>
            </w:r>
          </w:p>
        </w:tc>
      </w:tr>
      <w:tr w:rsidR="00D6589E" w:rsidRPr="005C4574" w14:paraId="6C3DCB75" w14:textId="77777777" w:rsidTr="002869E8">
        <w:tc>
          <w:tcPr>
            <w:tcW w:w="467" w:type="dxa"/>
          </w:tcPr>
          <w:p w14:paraId="0A80DDF5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1.</w:t>
            </w:r>
          </w:p>
        </w:tc>
        <w:tc>
          <w:tcPr>
            <w:tcW w:w="1626" w:type="dxa"/>
          </w:tcPr>
          <w:p w14:paraId="0CCFB967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8085D24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13E9F4D0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619506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79EC944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4ADCDE18" w14:textId="77777777" w:rsidTr="002869E8">
        <w:tc>
          <w:tcPr>
            <w:tcW w:w="467" w:type="dxa"/>
          </w:tcPr>
          <w:p w14:paraId="19B3386C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2.</w:t>
            </w:r>
          </w:p>
        </w:tc>
        <w:tc>
          <w:tcPr>
            <w:tcW w:w="1626" w:type="dxa"/>
          </w:tcPr>
          <w:p w14:paraId="0B8856E3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879F92B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A588AA9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CC5D65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827CA06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67D1DDF3" w14:textId="77777777" w:rsidTr="002869E8">
        <w:tc>
          <w:tcPr>
            <w:tcW w:w="467" w:type="dxa"/>
          </w:tcPr>
          <w:p w14:paraId="1641236D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3.</w:t>
            </w:r>
          </w:p>
        </w:tc>
        <w:tc>
          <w:tcPr>
            <w:tcW w:w="1626" w:type="dxa"/>
          </w:tcPr>
          <w:p w14:paraId="5BF8C4DE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71A5624B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70B8DBCB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7ED4E105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47C97AC5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7A8F34FD" w14:textId="77777777" w:rsidTr="002869E8">
        <w:tc>
          <w:tcPr>
            <w:tcW w:w="467" w:type="dxa"/>
          </w:tcPr>
          <w:p w14:paraId="793C9881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…</w:t>
            </w:r>
          </w:p>
        </w:tc>
        <w:tc>
          <w:tcPr>
            <w:tcW w:w="1626" w:type="dxa"/>
          </w:tcPr>
          <w:p w14:paraId="24B375EA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3BF5EF6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FAACBC0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6574A0F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1DC0FBF7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7E2A04FC" w14:textId="77777777" w:rsidTr="002869E8">
        <w:tc>
          <w:tcPr>
            <w:tcW w:w="5920" w:type="dxa"/>
            <w:gridSpan w:val="4"/>
          </w:tcPr>
          <w:p w14:paraId="62F0C5DE" w14:textId="7399C37F" w:rsidR="00D6589E" w:rsidRPr="005C4574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Итого по суб</w:t>
            </w:r>
            <w:r w:rsidR="00105D12" w:rsidRPr="005C4574">
              <w:t>подрядчику</w:t>
            </w:r>
            <w:r w:rsidRPr="005C4574">
              <w:t xml:space="preserve"> «________________»:</w:t>
            </w:r>
          </w:p>
        </w:tc>
        <w:tc>
          <w:tcPr>
            <w:tcW w:w="2410" w:type="dxa"/>
          </w:tcPr>
          <w:p w14:paraId="49E3CE82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∑</w:t>
            </w:r>
          </w:p>
        </w:tc>
        <w:tc>
          <w:tcPr>
            <w:tcW w:w="2268" w:type="dxa"/>
          </w:tcPr>
          <w:p w14:paraId="43762A8B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54C168EB" w14:textId="77777777" w:rsidTr="002869E8">
        <w:tc>
          <w:tcPr>
            <w:tcW w:w="467" w:type="dxa"/>
          </w:tcPr>
          <w:p w14:paraId="2D0E2984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1.</w:t>
            </w:r>
          </w:p>
        </w:tc>
        <w:tc>
          <w:tcPr>
            <w:tcW w:w="1626" w:type="dxa"/>
          </w:tcPr>
          <w:p w14:paraId="135B6B12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5275B45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1E535B7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4A8A8B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3B1C0E6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3B11C0D8" w14:textId="77777777" w:rsidTr="002869E8">
        <w:tc>
          <w:tcPr>
            <w:tcW w:w="467" w:type="dxa"/>
          </w:tcPr>
          <w:p w14:paraId="1AE2F383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2.</w:t>
            </w:r>
          </w:p>
        </w:tc>
        <w:tc>
          <w:tcPr>
            <w:tcW w:w="1626" w:type="dxa"/>
          </w:tcPr>
          <w:p w14:paraId="0FA4B0E6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C2325E5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B71A0D4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33A84D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5CC7028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4CF41D81" w14:textId="77777777" w:rsidTr="002869E8">
        <w:tc>
          <w:tcPr>
            <w:tcW w:w="467" w:type="dxa"/>
          </w:tcPr>
          <w:p w14:paraId="3320026D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3.</w:t>
            </w:r>
          </w:p>
        </w:tc>
        <w:tc>
          <w:tcPr>
            <w:tcW w:w="1626" w:type="dxa"/>
          </w:tcPr>
          <w:p w14:paraId="6E09CEE9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953AD25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6A261884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52876302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2EEE2283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0219EF5B" w14:textId="77777777" w:rsidTr="002869E8">
        <w:tc>
          <w:tcPr>
            <w:tcW w:w="467" w:type="dxa"/>
          </w:tcPr>
          <w:p w14:paraId="4C1CC4D1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…</w:t>
            </w:r>
          </w:p>
        </w:tc>
        <w:tc>
          <w:tcPr>
            <w:tcW w:w="1626" w:type="dxa"/>
          </w:tcPr>
          <w:p w14:paraId="06B75AE6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4326DC48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4DD8EDF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02BEDD41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F3AAABA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493729A3" w14:textId="77777777" w:rsidTr="002869E8">
        <w:tc>
          <w:tcPr>
            <w:tcW w:w="5920" w:type="dxa"/>
            <w:gridSpan w:val="4"/>
          </w:tcPr>
          <w:p w14:paraId="380014C8" w14:textId="314CC1F7" w:rsidR="00D6589E" w:rsidRPr="005C4574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Итого по субпо</w:t>
            </w:r>
            <w:r w:rsidR="00105D12" w:rsidRPr="005C4574">
              <w:t>дрядчику</w:t>
            </w:r>
            <w:r w:rsidRPr="005C4574">
              <w:t xml:space="preserve"> «________________»:</w:t>
            </w:r>
          </w:p>
        </w:tc>
        <w:tc>
          <w:tcPr>
            <w:tcW w:w="2410" w:type="dxa"/>
          </w:tcPr>
          <w:p w14:paraId="762A0244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∑</w:t>
            </w:r>
          </w:p>
        </w:tc>
        <w:tc>
          <w:tcPr>
            <w:tcW w:w="2268" w:type="dxa"/>
          </w:tcPr>
          <w:p w14:paraId="44A5D1BB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C4574" w14:paraId="418BD46E" w14:textId="77777777" w:rsidTr="002869E8">
        <w:tc>
          <w:tcPr>
            <w:tcW w:w="5920" w:type="dxa"/>
            <w:gridSpan w:val="4"/>
          </w:tcPr>
          <w:p w14:paraId="644537E4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C4574">
              <w:t>И т.д.</w:t>
            </w:r>
          </w:p>
        </w:tc>
        <w:tc>
          <w:tcPr>
            <w:tcW w:w="2410" w:type="dxa"/>
          </w:tcPr>
          <w:p w14:paraId="4E7E1253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591D497" w14:textId="77777777" w:rsidR="00D6589E" w:rsidRPr="005C4574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14:paraId="2C744E05" w14:textId="5AF0A744" w:rsidR="005348DB" w:rsidRPr="005C4574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C4574">
        <w:t>Заполненные Формы 2 – 5 на каждого субпо</w:t>
      </w:r>
      <w:r w:rsidR="00D6589E" w:rsidRPr="005C4574">
        <w:t>дрядчика</w:t>
      </w:r>
      <w:r w:rsidRPr="005C4574">
        <w:t xml:space="preserve"> прилагаются </w:t>
      </w:r>
      <w:r w:rsidRPr="005C4574">
        <w:rPr>
          <w:b/>
        </w:rPr>
        <w:t>на ___ листах</w:t>
      </w:r>
      <w:r w:rsidRPr="005C4574">
        <w:t>.</w:t>
      </w:r>
    </w:p>
    <w:p w14:paraId="04E1D669" w14:textId="77777777" w:rsidR="005348DB" w:rsidRPr="005C4574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14:paraId="66EB1D49" w14:textId="77777777" w:rsidR="005348DB" w:rsidRPr="005C4574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C4574">
        <w:t>Подпись участника</w:t>
      </w:r>
      <w:r w:rsidRPr="005C4574">
        <w:tab/>
      </w:r>
      <w:r w:rsidRPr="005C4574">
        <w:tab/>
        <w:t>/_____________</w:t>
      </w:r>
      <w:proofErr w:type="gramStart"/>
      <w:r w:rsidRPr="005C4574">
        <w:t>_(</w:t>
      </w:r>
      <w:proofErr w:type="gramEnd"/>
      <w:r w:rsidRPr="005C4574">
        <w:t>ФИО, должность)</w:t>
      </w:r>
    </w:p>
    <w:p w14:paraId="598DC9E9" w14:textId="65C730E0" w:rsidR="005348DB" w:rsidRPr="005C4574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C4574">
        <w:t xml:space="preserve">                    </w:t>
      </w:r>
      <w:proofErr w:type="spellStart"/>
      <w:r w:rsidRPr="005C4574">
        <w:t>м.п</w:t>
      </w:r>
      <w:proofErr w:type="spellEnd"/>
      <w:r w:rsidRPr="005C4574">
        <w:t>.</w:t>
      </w:r>
      <w:r w:rsidRPr="005C4574">
        <w:tab/>
        <w:t>Дата</w:t>
      </w:r>
      <w:r w:rsidRPr="005C4574">
        <w:tab/>
      </w:r>
      <w:r w:rsidRPr="005C4574">
        <w:tab/>
        <w:t>/</w:t>
      </w:r>
      <w:r w:rsidRPr="005C4574">
        <w:tab/>
        <w:t>/</w:t>
      </w:r>
      <w:r w:rsidRPr="005C4574">
        <w:tab/>
      </w:r>
    </w:p>
    <w:p w14:paraId="305CC255" w14:textId="77777777" w:rsidR="00D34A9A" w:rsidRPr="005C4574" w:rsidRDefault="00D34A9A" w:rsidP="008A51D9">
      <w:pPr>
        <w:tabs>
          <w:tab w:val="left" w:pos="709"/>
        </w:tabs>
      </w:pPr>
    </w:p>
    <w:p w14:paraId="4A8F74B2" w14:textId="77777777" w:rsidR="00D34A9A" w:rsidRPr="005C4574" w:rsidRDefault="00D34A9A">
      <w:pPr>
        <w:ind w:firstLine="709"/>
        <w:jc w:val="center"/>
        <w:rPr>
          <w:sz w:val="24"/>
        </w:rPr>
        <w:sectPr w:rsidR="00D34A9A" w:rsidRPr="005C4574" w:rsidSect="00850AC4">
          <w:headerReference w:type="default" r:id="rId22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14:paraId="497F6AF9" w14:textId="77777777" w:rsidR="000F3F88" w:rsidRPr="005C4574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  <w:bookmarkStart w:id="394" w:name="_Toc336444508"/>
      <w:bookmarkStart w:id="395" w:name="_Toc336444509"/>
      <w:bookmarkStart w:id="396" w:name="_Toc336444511"/>
      <w:bookmarkStart w:id="397" w:name="_Toc336444513"/>
      <w:bookmarkStart w:id="398" w:name="_Toc336444515"/>
      <w:bookmarkStart w:id="399" w:name="_Toc336444520"/>
      <w:bookmarkStart w:id="400" w:name="_Toc336444521"/>
      <w:bookmarkStart w:id="401" w:name="_Toc336444522"/>
      <w:bookmarkStart w:id="402" w:name="_Toc336444525"/>
      <w:bookmarkStart w:id="403" w:name="_Toc324500026"/>
      <w:bookmarkStart w:id="404" w:name="_Toc324500186"/>
      <w:bookmarkStart w:id="405" w:name="_Toc324503085"/>
      <w:bookmarkStart w:id="406" w:name="_Toc324503224"/>
      <w:bookmarkStart w:id="407" w:name="_Toc324503363"/>
      <w:bookmarkStart w:id="408" w:name="_Toc324500027"/>
      <w:bookmarkStart w:id="409" w:name="_Toc324500187"/>
      <w:bookmarkStart w:id="410" w:name="_Toc324503086"/>
      <w:bookmarkStart w:id="411" w:name="_Toc324503225"/>
      <w:bookmarkStart w:id="412" w:name="_Toc324503364"/>
      <w:bookmarkStart w:id="413" w:name="_Toc324500028"/>
      <w:bookmarkStart w:id="414" w:name="_Toc324500188"/>
      <w:bookmarkStart w:id="415" w:name="_Toc324503087"/>
      <w:bookmarkStart w:id="416" w:name="_Toc324503226"/>
      <w:bookmarkStart w:id="417" w:name="_Toc324503365"/>
      <w:bookmarkStart w:id="418" w:name="_Toc324500029"/>
      <w:bookmarkStart w:id="419" w:name="_Toc324500189"/>
      <w:bookmarkStart w:id="420" w:name="_Toc324503088"/>
      <w:bookmarkStart w:id="421" w:name="_Toc324503227"/>
      <w:bookmarkStart w:id="422" w:name="_Toc324503366"/>
      <w:bookmarkStart w:id="423" w:name="_Toc324500030"/>
      <w:bookmarkStart w:id="424" w:name="_Toc324500190"/>
      <w:bookmarkStart w:id="425" w:name="_Toc324503089"/>
      <w:bookmarkStart w:id="426" w:name="_Toc324503228"/>
      <w:bookmarkStart w:id="427" w:name="_Toc324503367"/>
      <w:bookmarkStart w:id="428" w:name="_Toc324500035"/>
      <w:bookmarkStart w:id="429" w:name="_Toc324500195"/>
      <w:bookmarkStart w:id="430" w:name="_Toc324503094"/>
      <w:bookmarkStart w:id="431" w:name="_Toc324503233"/>
      <w:bookmarkStart w:id="432" w:name="_Toc324503372"/>
      <w:bookmarkStart w:id="433" w:name="_Toc382318233"/>
      <w:bookmarkStart w:id="434" w:name="_Toc382318341"/>
      <w:bookmarkStart w:id="435" w:name="_Toc530666094"/>
      <w:bookmarkStart w:id="436" w:name="_Toc529954376"/>
      <w:bookmarkStart w:id="437" w:name="_Toc279325402"/>
      <w:bookmarkStart w:id="438" w:name="_Toc315089814"/>
      <w:bookmarkStart w:id="439" w:name="_Toc319930669"/>
      <w:bookmarkStart w:id="440" w:name="_Toc320174305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14:paraId="50E1982B" w14:textId="471AABC9" w:rsidR="00755BEA" w:rsidRPr="005C4574" w:rsidRDefault="00755BEA" w:rsidP="00113EF6">
      <w:pPr>
        <w:numPr>
          <w:ilvl w:val="1"/>
          <w:numId w:val="38"/>
        </w:numPr>
        <w:tabs>
          <w:tab w:val="left" w:pos="709"/>
        </w:tabs>
        <w:ind w:left="0" w:firstLine="0"/>
        <w:outlineLvl w:val="1"/>
        <w:rPr>
          <w:b/>
          <w:lang w:val="x-none" w:eastAsia="x-none"/>
        </w:rPr>
      </w:pPr>
      <w:bookmarkStart w:id="441" w:name="_Toc156391491"/>
      <w:r w:rsidRPr="005C4574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5C4574">
        <w:rPr>
          <w:b/>
          <w:lang w:eastAsia="x-none"/>
        </w:rPr>
        <w:t>маркетинговых исследованиях</w:t>
      </w:r>
      <w:r w:rsidRPr="005C4574">
        <w:rPr>
          <w:b/>
          <w:lang w:val="x-none" w:eastAsia="x-none"/>
        </w:rPr>
        <w:t xml:space="preserve"> (Форма </w:t>
      </w:r>
      <w:r w:rsidR="009227EC" w:rsidRPr="005C4574">
        <w:rPr>
          <w:b/>
          <w:szCs w:val="16"/>
          <w:lang w:eastAsia="x-none"/>
        </w:rPr>
        <w:t>7</w:t>
      </w:r>
      <w:r w:rsidRPr="005C4574">
        <w:rPr>
          <w:b/>
          <w:lang w:val="x-none" w:eastAsia="x-none"/>
        </w:rPr>
        <w:t>)</w:t>
      </w:r>
      <w:bookmarkEnd w:id="433"/>
      <w:bookmarkEnd w:id="434"/>
      <w:bookmarkEnd w:id="435"/>
      <w:bookmarkEnd w:id="436"/>
      <w:bookmarkEnd w:id="441"/>
    </w:p>
    <w:bookmarkEnd w:id="437"/>
    <w:bookmarkEnd w:id="438"/>
    <w:bookmarkEnd w:id="439"/>
    <w:bookmarkEnd w:id="440"/>
    <w:p w14:paraId="361CD67C" w14:textId="77777777" w:rsidR="00CF5024" w:rsidRPr="005C4574" w:rsidRDefault="00CF5024" w:rsidP="00755BEA">
      <w:pPr>
        <w:tabs>
          <w:tab w:val="left" w:pos="709"/>
        </w:tabs>
        <w:jc w:val="both"/>
        <w:rPr>
          <w:i/>
          <w:iCs/>
        </w:rPr>
      </w:pPr>
    </w:p>
    <w:p w14:paraId="79979C68" w14:textId="099588D4" w:rsidR="00755BEA" w:rsidRPr="005C4574" w:rsidRDefault="00AF2FEC" w:rsidP="00755BEA">
      <w:pPr>
        <w:tabs>
          <w:tab w:val="left" w:pos="709"/>
        </w:tabs>
        <w:jc w:val="both"/>
        <w:rPr>
          <w:i/>
          <w:iCs/>
        </w:rPr>
      </w:pPr>
      <w:r w:rsidRPr="005C4574">
        <w:rPr>
          <w:i/>
          <w:iCs/>
        </w:rPr>
        <w:t xml:space="preserve">Приложение 8 к письму о подаче Заявки на участие в </w:t>
      </w:r>
      <w:r w:rsidR="00B713E6" w:rsidRPr="005C4574">
        <w:rPr>
          <w:i/>
          <w:iCs/>
        </w:rPr>
        <w:t xml:space="preserve">маркетинговых исследованиях </w:t>
      </w:r>
      <w:r w:rsidRPr="005C4574">
        <w:rPr>
          <w:i/>
          <w:iCs/>
        </w:rPr>
        <w:t>№ ____________________</w:t>
      </w:r>
    </w:p>
    <w:p w14:paraId="0DD17B35" w14:textId="77777777" w:rsidR="00AF2FEC" w:rsidRPr="005C4574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5C4574" w14:paraId="33B66909" w14:textId="77777777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84C79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5C4574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AA02F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5C4574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0304C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5C4574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229ABF4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5C4574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5C4574" w14:paraId="01F2658A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14:paraId="77E85D5A" w14:textId="77777777" w:rsidR="00755BEA" w:rsidRPr="005C4574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14:paraId="285232CB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14:paraId="74735B34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14:paraId="087EC258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5C4574" w14:paraId="666D6605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4B2E221E" w14:textId="77777777" w:rsidR="00755BEA" w:rsidRPr="005C4574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FC193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7A120BBA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2158CAEB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5C4574" w14:paraId="4FB14676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0DEFC70E" w14:textId="77777777" w:rsidR="00755BEA" w:rsidRPr="005C4574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41384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115D87F9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4C3606D7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5C4574" w14:paraId="52A69CE7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5EE90D55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5C4574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1685F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09FDCCF9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68AD125E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5C4574" w14:paraId="1C3ABB34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3451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E91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5C4574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407" w14:textId="77777777" w:rsidR="00755BEA" w:rsidRPr="005C4574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14:paraId="6AC85F5B" w14:textId="1AE75B8A" w:rsidR="00AB1EB7" w:rsidRPr="005C4574" w:rsidRDefault="00AB1EB7">
      <w:pPr>
        <w:rPr>
          <w:b/>
          <w:bCs/>
          <w:sz w:val="24"/>
          <w:szCs w:val="24"/>
        </w:rPr>
      </w:pPr>
      <w:r w:rsidRPr="005C4574">
        <w:rPr>
          <w:b/>
          <w:bCs/>
          <w:sz w:val="24"/>
          <w:szCs w:val="24"/>
        </w:rPr>
        <w:br w:type="page"/>
      </w:r>
    </w:p>
    <w:p w14:paraId="1C5AF099" w14:textId="6BB728F5" w:rsidR="000F3F88" w:rsidRPr="005C4574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2" w:name="_Toc316996222"/>
      <w:bookmarkStart w:id="443" w:name="_Toc441159993"/>
      <w:bookmarkStart w:id="444" w:name="_Toc441163006"/>
      <w:bookmarkStart w:id="445" w:name="_Toc442259965"/>
      <w:bookmarkStart w:id="446" w:name="_Toc478137473"/>
      <w:bookmarkStart w:id="447" w:name="_Toc532296862"/>
      <w:bookmarkStart w:id="448" w:name="_Ref363476663"/>
      <w:bookmarkStart w:id="449" w:name="_Toc436070989"/>
      <w:bookmarkStart w:id="450" w:name="_Toc156391492"/>
      <w:r w:rsidRPr="005C4574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5C4574">
        <w:rPr>
          <w:b/>
          <w:lang w:val="x-none" w:eastAsia="x-none"/>
        </w:rPr>
        <w:t xml:space="preserve"> </w:t>
      </w:r>
      <w:r w:rsidRPr="005C4574">
        <w:rPr>
          <w:b/>
          <w:lang w:val="x-none" w:eastAsia="x-none"/>
        </w:rPr>
        <w:t xml:space="preserve">(платежеспособности) Участника 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r w:rsidR="0066699A" w:rsidRPr="005C4574">
        <w:rPr>
          <w:b/>
          <w:lang w:val="x-none" w:eastAsia="x-none"/>
        </w:rPr>
        <w:t xml:space="preserve">(Форма </w:t>
      </w:r>
      <w:r w:rsidR="00CF5024" w:rsidRPr="005C4574">
        <w:rPr>
          <w:b/>
          <w:lang w:val="x-none" w:eastAsia="x-none"/>
        </w:rPr>
        <w:t>8</w:t>
      </w:r>
      <w:r w:rsidR="0066699A" w:rsidRPr="005C4574">
        <w:rPr>
          <w:b/>
          <w:lang w:val="x-none" w:eastAsia="x-none"/>
        </w:rPr>
        <w:t>)</w:t>
      </w:r>
      <w:bookmarkEnd w:id="450"/>
    </w:p>
    <w:p w14:paraId="67CCEDE7" w14:textId="77777777" w:rsidR="000F3F88" w:rsidRPr="005C4574" w:rsidRDefault="000F3F88" w:rsidP="0066699A">
      <w:pPr>
        <w:rPr>
          <w:i/>
        </w:rPr>
      </w:pPr>
    </w:p>
    <w:p w14:paraId="3BCFAC55" w14:textId="3F2031F3" w:rsidR="000F3F88" w:rsidRPr="005C4574" w:rsidRDefault="00B713E6" w:rsidP="0066699A">
      <w:pPr>
        <w:rPr>
          <w:i/>
        </w:rPr>
      </w:pPr>
      <w:r w:rsidRPr="005C4574">
        <w:rPr>
          <w:i/>
        </w:rPr>
        <w:t xml:space="preserve">Маркетинговые исследования </w:t>
      </w:r>
      <w:r w:rsidR="000F3F88" w:rsidRPr="005C4574">
        <w:rPr>
          <w:i/>
        </w:rPr>
        <w:t xml:space="preserve">№ </w:t>
      </w:r>
      <w:r w:rsidR="000F3F88" w:rsidRPr="005C4574">
        <w:rPr>
          <w:i/>
          <w:iCs/>
        </w:rPr>
        <w:t xml:space="preserve">______________________ </w:t>
      </w:r>
    </w:p>
    <w:p w14:paraId="2913048F" w14:textId="77777777" w:rsidR="000F3F88" w:rsidRPr="005C4574" w:rsidRDefault="000F3F88" w:rsidP="000F3F88">
      <w:pPr>
        <w:rPr>
          <w:i/>
        </w:rPr>
      </w:pPr>
    </w:p>
    <w:p w14:paraId="59A2A6F5" w14:textId="77777777" w:rsidR="000F3F88" w:rsidRPr="005C4574" w:rsidRDefault="000F3F88" w:rsidP="000F3F88"/>
    <w:p w14:paraId="4FEBEA02" w14:textId="77777777" w:rsidR="000F3F88" w:rsidRPr="005C4574" w:rsidRDefault="000F3F88" w:rsidP="000F3F88">
      <w:pPr>
        <w:rPr>
          <w:b/>
        </w:rPr>
      </w:pPr>
      <w:r w:rsidRPr="005C4574">
        <w:rPr>
          <w:b/>
        </w:rPr>
        <w:t>Письмо - подтверждение банка Организатору</w:t>
      </w:r>
    </w:p>
    <w:p w14:paraId="287D22DF" w14:textId="77777777" w:rsidR="000F3F88" w:rsidRPr="005C4574" w:rsidRDefault="000F3F88" w:rsidP="000F3F88">
      <w:pPr>
        <w:jc w:val="both"/>
      </w:pPr>
    </w:p>
    <w:p w14:paraId="63AF9E2D" w14:textId="77777777" w:rsidR="000F3F88" w:rsidRPr="005C4574" w:rsidRDefault="000F3F88" w:rsidP="000F3F88">
      <w:pPr>
        <w:ind w:firstLine="709"/>
        <w:jc w:val="both"/>
      </w:pPr>
      <w:r w:rsidRPr="005C4574">
        <w:t>Мы, ______________________________________________, настоящим подтверждаем,</w:t>
      </w:r>
    </w:p>
    <w:p w14:paraId="63540407" w14:textId="77777777" w:rsidR="000F3F88" w:rsidRPr="005C4574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5C4574">
        <w:tab/>
      </w:r>
      <w:r w:rsidRPr="005C4574">
        <w:rPr>
          <w:i/>
          <w:iCs/>
        </w:rPr>
        <w:t>(</w:t>
      </w:r>
      <w:proofErr w:type="gramStart"/>
      <w:r w:rsidRPr="005C4574">
        <w:rPr>
          <w:i/>
          <w:iCs/>
        </w:rPr>
        <w:t>наименование</w:t>
      </w:r>
      <w:proofErr w:type="gramEnd"/>
      <w:r w:rsidRPr="005C4574">
        <w:rPr>
          <w:i/>
          <w:iCs/>
        </w:rPr>
        <w:t xml:space="preserve"> банка)</w:t>
      </w:r>
    </w:p>
    <w:p w14:paraId="292B7F06" w14:textId="77777777" w:rsidR="000F3F88" w:rsidRPr="005C4574" w:rsidRDefault="000F3F88" w:rsidP="000F3F88">
      <w:pPr>
        <w:jc w:val="both"/>
      </w:pPr>
      <w:proofErr w:type="gramStart"/>
      <w:r w:rsidRPr="005C4574">
        <w:t>что</w:t>
      </w:r>
      <w:proofErr w:type="gramEnd"/>
      <w:r w:rsidRPr="005C4574">
        <w:t xml:space="preserve"> в случае избрания фирмы ______________________________________________________</w:t>
      </w:r>
    </w:p>
    <w:p w14:paraId="04B4D409" w14:textId="77777777" w:rsidR="000F3F88" w:rsidRPr="005C4574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5C4574">
        <w:rPr>
          <w:i/>
          <w:iCs/>
        </w:rPr>
        <w:tab/>
        <w:t>(</w:t>
      </w:r>
      <w:proofErr w:type="gramStart"/>
      <w:r w:rsidRPr="005C4574">
        <w:rPr>
          <w:i/>
          <w:iCs/>
        </w:rPr>
        <w:t>наименование</w:t>
      </w:r>
      <w:proofErr w:type="gramEnd"/>
      <w:r w:rsidRPr="005C4574">
        <w:rPr>
          <w:i/>
          <w:iCs/>
        </w:rPr>
        <w:t xml:space="preserve"> Участника)</w:t>
      </w:r>
    </w:p>
    <w:p w14:paraId="2837225B" w14:textId="7A0616C5" w:rsidR="000F3F88" w:rsidRPr="005C4574" w:rsidRDefault="000F3F88" w:rsidP="000F3F88">
      <w:pPr>
        <w:tabs>
          <w:tab w:val="center" w:pos="5103"/>
        </w:tabs>
        <w:jc w:val="both"/>
      </w:pPr>
      <w:r w:rsidRPr="005C4574">
        <w:t xml:space="preserve">Участником </w:t>
      </w:r>
      <w:r w:rsidR="00CF5024" w:rsidRPr="005C4574">
        <w:t>маркетинговых исследований</w:t>
      </w:r>
      <w:r w:rsidRPr="005C4574">
        <w:t xml:space="preserve"> № ____________________________________, </w:t>
      </w:r>
      <w:r w:rsidRPr="005C4574">
        <w:br/>
        <w:t>Лот № _______: _________________________________________________________________,</w:t>
      </w:r>
    </w:p>
    <w:p w14:paraId="662DC2AA" w14:textId="77777777" w:rsidR="000F3F88" w:rsidRPr="005C457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5C4574">
        <w:rPr>
          <w:i/>
        </w:rPr>
        <w:tab/>
        <w:t>(</w:t>
      </w:r>
      <w:proofErr w:type="gramStart"/>
      <w:r w:rsidRPr="005C4574">
        <w:rPr>
          <w:i/>
        </w:rPr>
        <w:t>номер</w:t>
      </w:r>
      <w:proofErr w:type="gramEnd"/>
      <w:r w:rsidRPr="005C4574">
        <w:rPr>
          <w:i/>
        </w:rPr>
        <w:t xml:space="preserve"> лота)</w:t>
      </w:r>
      <w:r w:rsidRPr="005C4574">
        <w:rPr>
          <w:i/>
        </w:rPr>
        <w:tab/>
        <w:t>(наименование предмета лота)</w:t>
      </w:r>
    </w:p>
    <w:p w14:paraId="0491EA26" w14:textId="77777777" w:rsidR="000F3F88" w:rsidRPr="005C4574" w:rsidRDefault="000F3F88" w:rsidP="000F3F88">
      <w:pPr>
        <w:jc w:val="both"/>
      </w:pPr>
      <w:r w:rsidRPr="005C4574">
        <w:t>Заявка которого признана лучшей на право заключения договора _____________________________________________________________</w:t>
      </w:r>
    </w:p>
    <w:p w14:paraId="6CD066FA" w14:textId="77777777" w:rsidR="000F3F88" w:rsidRPr="005C4574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5C4574">
        <w:rPr>
          <w:i/>
          <w:iCs/>
        </w:rPr>
        <w:tab/>
        <w:t>(</w:t>
      </w:r>
      <w:proofErr w:type="gramStart"/>
      <w:r w:rsidRPr="005C4574">
        <w:rPr>
          <w:i/>
          <w:iCs/>
        </w:rPr>
        <w:t>предмет</w:t>
      </w:r>
      <w:proofErr w:type="gramEnd"/>
      <w:r w:rsidRPr="005C4574">
        <w:rPr>
          <w:i/>
          <w:iCs/>
        </w:rPr>
        <w:t xml:space="preserve"> договора)</w:t>
      </w:r>
    </w:p>
    <w:p w14:paraId="120B8759" w14:textId="77777777" w:rsidR="000F3F88" w:rsidRPr="005C4574" w:rsidRDefault="000F3F88" w:rsidP="000F3F88">
      <w:pPr>
        <w:jc w:val="both"/>
      </w:pPr>
      <w:proofErr w:type="gramStart"/>
      <w:r w:rsidRPr="005C4574">
        <w:t>готовы</w:t>
      </w:r>
      <w:proofErr w:type="gramEnd"/>
      <w:r w:rsidRPr="005C4574">
        <w:t xml:space="preserve"> по ее просьбе выдать Вам следующие безусловные, безотзывные гарантии, предусмотренные договором:</w:t>
      </w:r>
    </w:p>
    <w:p w14:paraId="5F5424FE" w14:textId="77777777" w:rsidR="000F3F88" w:rsidRPr="005C4574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proofErr w:type="gramStart"/>
      <w:r w:rsidRPr="005C4574">
        <w:rPr>
          <w:iCs/>
        </w:rPr>
        <w:t>гарантию</w:t>
      </w:r>
      <w:proofErr w:type="gramEnd"/>
      <w:r w:rsidRPr="005C4574">
        <w:rPr>
          <w:iCs/>
        </w:rPr>
        <w:t xml:space="preserve">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5C4574">
        <w:rPr>
          <w:iCs/>
        </w:rPr>
        <w:t>т.ч</w:t>
      </w:r>
      <w:proofErr w:type="spellEnd"/>
      <w:r w:rsidRPr="005C4574">
        <w:rPr>
          <w:iCs/>
        </w:rPr>
        <w:t>. сумм неустоек, на сумму в размере __% цены договора;</w:t>
      </w:r>
    </w:p>
    <w:p w14:paraId="3A1BFEF0" w14:textId="77777777" w:rsidR="000F3F88" w:rsidRPr="005C4574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proofErr w:type="gramStart"/>
      <w:r w:rsidRPr="005C4574">
        <w:rPr>
          <w:iCs/>
        </w:rPr>
        <w:t>гарантию</w:t>
      </w:r>
      <w:proofErr w:type="gramEnd"/>
      <w:r w:rsidRPr="005C4574">
        <w:rPr>
          <w:iCs/>
        </w:rPr>
        <w:t xml:space="preserve"> выполнения обязательств подрядчика на период гарантийной эксплуатации на сумму в размере __% договорной цены;</w:t>
      </w:r>
    </w:p>
    <w:p w14:paraId="5F100EC8" w14:textId="77777777" w:rsidR="000F3F88" w:rsidRPr="005C4574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proofErr w:type="gramStart"/>
      <w:r w:rsidRPr="005C4574">
        <w:rPr>
          <w:iCs/>
        </w:rPr>
        <w:t>гарантию</w:t>
      </w:r>
      <w:proofErr w:type="gramEnd"/>
      <w:r w:rsidRPr="005C4574">
        <w:rPr>
          <w:iCs/>
        </w:rPr>
        <w:t xml:space="preserve"> возврата аванса, полученного Участником, Заявка которого признана лучшей, в размере 100 %.</w:t>
      </w:r>
    </w:p>
    <w:p w14:paraId="06140772" w14:textId="77777777" w:rsidR="000F3F88" w:rsidRPr="005C4574" w:rsidRDefault="000F3F88" w:rsidP="000F3F88">
      <w:pPr>
        <w:jc w:val="both"/>
      </w:pPr>
    </w:p>
    <w:p w14:paraId="496E4C66" w14:textId="77777777" w:rsidR="000F3F88" w:rsidRPr="005C4574" w:rsidRDefault="000F3F88" w:rsidP="000F3F88">
      <w:pPr>
        <w:ind w:firstLine="709"/>
        <w:jc w:val="both"/>
      </w:pPr>
      <w:r w:rsidRPr="005C4574">
        <w:t>Срок действия настоящего подтверждения истекает «___» ________ 20__ года.</w:t>
      </w:r>
    </w:p>
    <w:p w14:paraId="2775B06F" w14:textId="77777777" w:rsidR="000F3F88" w:rsidRPr="005C4574" w:rsidRDefault="000F3F88" w:rsidP="000F3F88">
      <w:pPr>
        <w:ind w:firstLine="709"/>
        <w:jc w:val="both"/>
      </w:pPr>
    </w:p>
    <w:p w14:paraId="68FE61D2" w14:textId="77777777" w:rsidR="000F3F88" w:rsidRPr="005C4574" w:rsidRDefault="000F3F88" w:rsidP="000F3F88">
      <w:pPr>
        <w:jc w:val="both"/>
      </w:pPr>
    </w:p>
    <w:p w14:paraId="01FBAAC8" w14:textId="77777777" w:rsidR="000F3F88" w:rsidRPr="005C4574" w:rsidRDefault="000F3F88" w:rsidP="000F3F88">
      <w:pPr>
        <w:ind w:firstLine="709"/>
        <w:jc w:val="both"/>
      </w:pPr>
      <w:r w:rsidRPr="005C4574">
        <w:t>Гарантийное обязательство принимается в соответствии с правовыми нормами РБ.</w:t>
      </w:r>
    </w:p>
    <w:p w14:paraId="2ED366F1" w14:textId="77777777" w:rsidR="000F3F88" w:rsidRPr="005C4574" w:rsidRDefault="000F3F88" w:rsidP="000F3F88"/>
    <w:p w14:paraId="7F20EC70" w14:textId="77777777" w:rsidR="000F3F88" w:rsidRPr="005C4574" w:rsidRDefault="000F3F88" w:rsidP="000F3F88"/>
    <w:p w14:paraId="2D1B8112" w14:textId="77777777" w:rsidR="000F3F88" w:rsidRPr="005C4574" w:rsidRDefault="000F3F88" w:rsidP="000F3F88">
      <w:pPr>
        <w:jc w:val="both"/>
        <w:rPr>
          <w:bCs/>
        </w:rPr>
      </w:pPr>
      <w:r w:rsidRPr="005C4574">
        <w:t>___________</w:t>
      </w:r>
    </w:p>
    <w:p w14:paraId="13335719" w14:textId="77777777" w:rsidR="000F3F88" w:rsidRPr="005C4574" w:rsidRDefault="000F3F88" w:rsidP="000F3F88">
      <w:pPr>
        <w:spacing w:after="120"/>
      </w:pPr>
      <w:r w:rsidRPr="005C4574">
        <w:t>(</w:t>
      </w:r>
      <w:proofErr w:type="gramStart"/>
      <w:r w:rsidRPr="005C4574">
        <w:t>подпись</w:t>
      </w:r>
      <w:proofErr w:type="gramEnd"/>
      <w:r w:rsidRPr="005C4574">
        <w:t xml:space="preserve">, </w:t>
      </w:r>
      <w:proofErr w:type="spellStart"/>
      <w:r w:rsidRPr="005C4574">
        <w:t>м.п</w:t>
      </w:r>
      <w:proofErr w:type="spellEnd"/>
      <w:r w:rsidRPr="005C4574">
        <w:t>.)</w:t>
      </w:r>
    </w:p>
    <w:p w14:paraId="33A11F77" w14:textId="77777777" w:rsidR="000F3F88" w:rsidRPr="005C4574" w:rsidRDefault="000F3F88" w:rsidP="000F3F88">
      <w:r w:rsidRPr="005C4574">
        <w:t>______________________________________</w:t>
      </w:r>
    </w:p>
    <w:p w14:paraId="4740F9B6" w14:textId="77777777" w:rsidR="000F3F88" w:rsidRPr="005C4574" w:rsidRDefault="000F3F88" w:rsidP="000F3F88">
      <w:r w:rsidRPr="005C4574">
        <w:t>(</w:t>
      </w:r>
      <w:proofErr w:type="gramStart"/>
      <w:r w:rsidRPr="005C4574">
        <w:t>фамилия</w:t>
      </w:r>
      <w:proofErr w:type="gramEnd"/>
      <w:r w:rsidRPr="005C4574">
        <w:t>, имя, отчество подписавшего, должность)</w:t>
      </w:r>
    </w:p>
    <w:p w14:paraId="22B8A106" w14:textId="77777777" w:rsidR="000F3F88" w:rsidRPr="005C4574" w:rsidRDefault="000F3F88" w:rsidP="000F3F88">
      <w:pPr>
        <w:keepNext/>
        <w:outlineLvl w:val="2"/>
        <w:rPr>
          <w:b/>
        </w:rPr>
      </w:pPr>
      <w:r w:rsidRPr="005C4574">
        <w:rPr>
          <w:b/>
        </w:rPr>
        <w:br w:type="page"/>
      </w:r>
    </w:p>
    <w:p w14:paraId="3F104AC2" w14:textId="77777777" w:rsidR="000F3F88" w:rsidRPr="005C4574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14:paraId="582B5B1D" w14:textId="77777777" w:rsidR="00AE1CAA" w:rsidRPr="005C4574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156391493"/>
      <w:r w:rsidRPr="005C4574">
        <w:rPr>
          <w:b/>
          <w:lang w:val="x-none" w:eastAsia="x-none"/>
        </w:rPr>
        <w:t>Образец гарантии обеспечения обязательства подрядчика по уплате любых платежей</w:t>
      </w:r>
      <w:r w:rsidR="00AE1CAA" w:rsidRPr="005C4574">
        <w:rPr>
          <w:b/>
          <w:lang w:eastAsia="x-none"/>
        </w:rPr>
        <w:t xml:space="preserve"> </w:t>
      </w:r>
      <w:r w:rsidR="00AE1CAA" w:rsidRPr="005C4574">
        <w:rPr>
          <w:b/>
          <w:lang w:val="x-none" w:eastAsia="x-none"/>
        </w:rPr>
        <w:t>(Форма 9)</w:t>
      </w:r>
      <w:bookmarkEnd w:id="457"/>
    </w:p>
    <w:p w14:paraId="4553488A" w14:textId="77777777" w:rsidR="004A134F" w:rsidRPr="005C4574" w:rsidRDefault="004A134F" w:rsidP="00AE1CAA">
      <w:pPr>
        <w:tabs>
          <w:tab w:val="left" w:pos="851"/>
        </w:tabs>
        <w:outlineLvl w:val="1"/>
      </w:pPr>
    </w:p>
    <w:p w14:paraId="200617DB" w14:textId="125343A0" w:rsidR="000F3F88" w:rsidRPr="005C4574" w:rsidRDefault="000F3F88" w:rsidP="004A134F">
      <w:r w:rsidRPr="005C4574">
        <w:t>(</w:t>
      </w:r>
      <w:proofErr w:type="gramStart"/>
      <w:r w:rsidRPr="005C4574">
        <w:t>за</w:t>
      </w:r>
      <w:proofErr w:type="gramEnd"/>
      <w:r w:rsidRPr="005C4574">
        <w:t xml:space="preserve"> исключением авансовых платежей) по договору, в том числе сумм неустоек</w:t>
      </w:r>
      <w:bookmarkEnd w:id="452"/>
      <w:bookmarkEnd w:id="453"/>
      <w:bookmarkEnd w:id="454"/>
      <w:bookmarkEnd w:id="455"/>
      <w:bookmarkEnd w:id="456"/>
      <w:r w:rsidRPr="005C4574">
        <w:t xml:space="preserve"> )</w:t>
      </w:r>
      <w:r w:rsidR="00CF5024" w:rsidRPr="005C4574">
        <w:t xml:space="preserve"> </w:t>
      </w:r>
    </w:p>
    <w:p w14:paraId="24CDFAA3" w14:textId="77777777" w:rsidR="000F3F88" w:rsidRPr="005C4574" w:rsidRDefault="000F3F88" w:rsidP="000F3F88"/>
    <w:p w14:paraId="0D14FD09" w14:textId="0FCC9E9A" w:rsidR="000F3F88" w:rsidRPr="005C4574" w:rsidRDefault="00CF5024" w:rsidP="000F3F88">
      <w:r w:rsidRPr="005C4574">
        <w:t>Маркетинговые исследования</w:t>
      </w:r>
      <w:r w:rsidR="000F3F88" w:rsidRPr="005C4574">
        <w:rPr>
          <w:bCs/>
          <w:i/>
          <w:iCs/>
        </w:rPr>
        <w:t xml:space="preserve"> </w:t>
      </w:r>
      <w:r w:rsidR="000F3F88" w:rsidRPr="005C4574">
        <w:t>№ ____________________</w:t>
      </w:r>
    </w:p>
    <w:p w14:paraId="793BF01F" w14:textId="77777777" w:rsidR="000F3F88" w:rsidRPr="005C4574" w:rsidRDefault="000F3F88" w:rsidP="000F3F88"/>
    <w:p w14:paraId="0B77DBC3" w14:textId="77777777" w:rsidR="000F3F88" w:rsidRPr="005C4574" w:rsidRDefault="000F3F88" w:rsidP="000F3F88">
      <w:pPr>
        <w:tabs>
          <w:tab w:val="center" w:pos="5103"/>
        </w:tabs>
        <w:jc w:val="both"/>
      </w:pPr>
      <w:r w:rsidRPr="005C4574">
        <w:t>Лот № _______: _________________________________________________________________,</w:t>
      </w:r>
    </w:p>
    <w:p w14:paraId="10367D1E" w14:textId="77777777" w:rsidR="000F3F88" w:rsidRPr="005C457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5C4574">
        <w:rPr>
          <w:i/>
        </w:rPr>
        <w:tab/>
        <w:t>(</w:t>
      </w:r>
      <w:proofErr w:type="gramStart"/>
      <w:r w:rsidRPr="005C4574">
        <w:rPr>
          <w:i/>
        </w:rPr>
        <w:t>номер</w:t>
      </w:r>
      <w:proofErr w:type="gramEnd"/>
      <w:r w:rsidRPr="005C4574">
        <w:rPr>
          <w:i/>
        </w:rPr>
        <w:t xml:space="preserve"> лота)</w:t>
      </w:r>
      <w:r w:rsidRPr="005C4574">
        <w:rPr>
          <w:i/>
        </w:rPr>
        <w:tab/>
        <w:t>(наименование предмета лота)</w:t>
      </w:r>
    </w:p>
    <w:p w14:paraId="156AA0FF" w14:textId="77777777" w:rsidR="000F3F88" w:rsidRPr="005C4574" w:rsidRDefault="000F3F88" w:rsidP="000F3F88"/>
    <w:p w14:paraId="36AF19D9" w14:textId="77777777" w:rsidR="000F3F88" w:rsidRPr="005C4574" w:rsidRDefault="000F3F88" w:rsidP="000F3F88"/>
    <w:p w14:paraId="767F710C" w14:textId="77777777" w:rsidR="000F3F88" w:rsidRPr="005C4574" w:rsidRDefault="000F3F88" w:rsidP="000F3F88">
      <w:pPr>
        <w:rPr>
          <w:b/>
        </w:rPr>
      </w:pPr>
      <w:r w:rsidRPr="005C4574">
        <w:rPr>
          <w:b/>
        </w:rPr>
        <w:t>Письмо банка Заказчику</w:t>
      </w:r>
    </w:p>
    <w:p w14:paraId="1220C3B0" w14:textId="77777777" w:rsidR="000F3F88" w:rsidRPr="005C4574" w:rsidRDefault="000F3F88" w:rsidP="000F3F88"/>
    <w:p w14:paraId="0DFFE0D3" w14:textId="77777777" w:rsidR="000F3F88" w:rsidRPr="005C457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5C4574">
        <w:t>Заказчик заключает с _______________________________________________________</w:t>
      </w:r>
      <w:r w:rsidRPr="005C4574">
        <w:br/>
      </w:r>
      <w:proofErr w:type="gramStart"/>
      <w:r w:rsidRPr="005C4574">
        <w:rPr>
          <w:i/>
          <w:iCs/>
        </w:rPr>
        <w:tab/>
        <w:t>(</w:t>
      </w:r>
      <w:proofErr w:type="gramEnd"/>
      <w:r w:rsidRPr="005C4574">
        <w:rPr>
          <w:i/>
          <w:iCs/>
        </w:rPr>
        <w:t>наименование Участника)</w:t>
      </w:r>
    </w:p>
    <w:p w14:paraId="2C60C6BC" w14:textId="77777777" w:rsidR="000F3F88" w:rsidRPr="005C4574" w:rsidRDefault="000F3F88" w:rsidP="000F3F88">
      <w:pPr>
        <w:tabs>
          <w:tab w:val="center" w:pos="5103"/>
        </w:tabs>
        <w:jc w:val="both"/>
        <w:rPr>
          <w:i/>
          <w:iCs/>
        </w:rPr>
      </w:pPr>
      <w:proofErr w:type="gramStart"/>
      <w:r w:rsidRPr="005C4574">
        <w:t>договор</w:t>
      </w:r>
      <w:proofErr w:type="gramEnd"/>
      <w:r w:rsidRPr="005C4574">
        <w:t xml:space="preserve"> _________________________________________________________________________</w:t>
      </w:r>
      <w:r w:rsidRPr="005C4574">
        <w:br/>
      </w:r>
      <w:r w:rsidRPr="005C4574">
        <w:rPr>
          <w:i/>
          <w:iCs/>
        </w:rPr>
        <w:tab/>
        <w:t>(предмет договора)</w:t>
      </w:r>
    </w:p>
    <w:p w14:paraId="17B4EA19" w14:textId="77777777" w:rsidR="000F3F88" w:rsidRPr="005C4574" w:rsidRDefault="000F3F88" w:rsidP="000F3F88">
      <w:pPr>
        <w:jc w:val="both"/>
      </w:pPr>
      <w:proofErr w:type="gramStart"/>
      <w:r w:rsidRPr="005C4574">
        <w:t>на</w:t>
      </w:r>
      <w:proofErr w:type="gramEnd"/>
      <w:r w:rsidRPr="005C4574">
        <w:t xml:space="preserve"> сумму _________________(______________________________________________) рублей.</w:t>
      </w:r>
    </w:p>
    <w:p w14:paraId="128585B8" w14:textId="77777777" w:rsidR="000F3F88" w:rsidRPr="005C457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5C4574">
        <w:rPr>
          <w:i/>
          <w:iCs/>
        </w:rPr>
        <w:tab/>
        <w:t>(</w:t>
      </w:r>
      <w:proofErr w:type="gramStart"/>
      <w:r w:rsidRPr="005C4574">
        <w:rPr>
          <w:i/>
          <w:iCs/>
        </w:rPr>
        <w:t>цифрами</w:t>
      </w:r>
      <w:proofErr w:type="gramEnd"/>
      <w:r w:rsidRPr="005C4574">
        <w:rPr>
          <w:i/>
          <w:iCs/>
        </w:rPr>
        <w:t>, прописью)</w:t>
      </w:r>
    </w:p>
    <w:p w14:paraId="2767A602" w14:textId="77777777" w:rsidR="000F3F88" w:rsidRPr="005C4574" w:rsidRDefault="000F3F88" w:rsidP="000F3F88">
      <w:pPr>
        <w:ind w:firstLine="709"/>
        <w:jc w:val="both"/>
      </w:pPr>
      <w:r w:rsidRPr="005C457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4E585D1D" w14:textId="77777777" w:rsidR="000F3F88" w:rsidRPr="005C4574" w:rsidRDefault="000F3F88" w:rsidP="000F3F88">
      <w:pPr>
        <w:jc w:val="both"/>
      </w:pPr>
    </w:p>
    <w:p w14:paraId="2EF8F8D4" w14:textId="77777777" w:rsidR="000F3F88" w:rsidRPr="005C457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5C4574">
        <w:t>Мы, _______________________________, берем на себя не подлежащую отмене</w:t>
      </w:r>
      <w:r w:rsidRPr="005C4574">
        <w:br/>
      </w:r>
      <w:proofErr w:type="gramStart"/>
      <w:r w:rsidRPr="005C4574">
        <w:tab/>
      </w:r>
      <w:r w:rsidRPr="005C4574">
        <w:rPr>
          <w:i/>
          <w:iCs/>
        </w:rPr>
        <w:t>(</w:t>
      </w:r>
      <w:proofErr w:type="gramEnd"/>
      <w:r w:rsidRPr="005C4574">
        <w:rPr>
          <w:i/>
          <w:iCs/>
        </w:rPr>
        <w:t>наименование банка)</w:t>
      </w:r>
    </w:p>
    <w:p w14:paraId="206EA7F2" w14:textId="77777777" w:rsidR="000F3F88" w:rsidRPr="005C457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5C4574">
        <w:t xml:space="preserve"> </w:t>
      </w:r>
      <w:proofErr w:type="gramStart"/>
      <w:r w:rsidRPr="005C4574">
        <w:t>и</w:t>
      </w:r>
      <w:proofErr w:type="gramEnd"/>
      <w:r w:rsidRPr="005C4574">
        <w:t xml:space="preserve"> независимую гарантию по выплате денежной суммы в размере: </w:t>
      </w:r>
      <w:r w:rsidRPr="005C4574">
        <w:br/>
        <w:t>_____________________(________________________________________________) рублей</w:t>
      </w:r>
      <w:r w:rsidRPr="005C4574">
        <w:br/>
      </w:r>
      <w:r w:rsidRPr="005C4574">
        <w:rPr>
          <w:i/>
          <w:iCs/>
        </w:rPr>
        <w:tab/>
        <w:t>(цифрами, прописью)</w:t>
      </w:r>
    </w:p>
    <w:p w14:paraId="502DBAF7" w14:textId="77777777" w:rsidR="000F3F88" w:rsidRPr="005C4574" w:rsidRDefault="000F3F88" w:rsidP="000F3F88">
      <w:pPr>
        <w:jc w:val="both"/>
      </w:pPr>
      <w:proofErr w:type="gramStart"/>
      <w:r w:rsidRPr="005C4574">
        <w:t>без</w:t>
      </w:r>
      <w:proofErr w:type="gramEnd"/>
      <w:r w:rsidRPr="005C4574">
        <w:t xml:space="preserve"> каких бы то ни было возражений в соответствии с упомянутым выше договором по Вашему первому письменному требованию.</w:t>
      </w:r>
    </w:p>
    <w:p w14:paraId="056A7D96" w14:textId="77777777" w:rsidR="000F3F88" w:rsidRPr="005C4574" w:rsidRDefault="000F3F88" w:rsidP="000F3F88">
      <w:pPr>
        <w:jc w:val="both"/>
      </w:pPr>
    </w:p>
    <w:p w14:paraId="61608D86" w14:textId="77777777" w:rsidR="000F3F88" w:rsidRPr="005C457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5C4574">
        <w:t xml:space="preserve">Все платежи по этому Гарантийному письму мы будем производить на </w:t>
      </w:r>
      <w:r w:rsidRPr="005C4574">
        <w:br/>
        <w:t xml:space="preserve">счет ____________________________ после поступления Вашего письменного заявления </w:t>
      </w:r>
      <w:r w:rsidRPr="005C4574">
        <w:br/>
      </w:r>
      <w:proofErr w:type="gramStart"/>
      <w:r w:rsidRPr="005C4574">
        <w:rPr>
          <w:i/>
          <w:iCs/>
        </w:rPr>
        <w:tab/>
        <w:t>(</w:t>
      </w:r>
      <w:proofErr w:type="gramEnd"/>
      <w:r w:rsidRPr="005C4574">
        <w:rPr>
          <w:i/>
          <w:iCs/>
        </w:rPr>
        <w:t>наименование Заказчика)</w:t>
      </w:r>
    </w:p>
    <w:p w14:paraId="50224A0F" w14:textId="77777777" w:rsidR="000F3F88" w:rsidRPr="005C4574" w:rsidRDefault="000F3F88" w:rsidP="000F3F88">
      <w:pPr>
        <w:jc w:val="both"/>
      </w:pPr>
      <w:proofErr w:type="gramStart"/>
      <w:r w:rsidRPr="005C4574">
        <w:t>о</w:t>
      </w:r>
      <w:proofErr w:type="gramEnd"/>
      <w:r w:rsidRPr="005C4574">
        <w:t xml:space="preserve"> том, что организация ___________________________________ нарушила условия договора.</w:t>
      </w:r>
    </w:p>
    <w:p w14:paraId="4E800F5E" w14:textId="77777777" w:rsidR="000F3F88" w:rsidRPr="005C457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5C4574">
        <w:rPr>
          <w:i/>
          <w:iCs/>
        </w:rPr>
        <w:tab/>
        <w:t>(</w:t>
      </w:r>
      <w:proofErr w:type="gramStart"/>
      <w:r w:rsidRPr="005C4574">
        <w:rPr>
          <w:i/>
          <w:iCs/>
        </w:rPr>
        <w:t>наименование</w:t>
      </w:r>
      <w:proofErr w:type="gramEnd"/>
      <w:r w:rsidRPr="005C4574">
        <w:rPr>
          <w:i/>
          <w:iCs/>
        </w:rPr>
        <w:t xml:space="preserve"> Участника)</w:t>
      </w:r>
    </w:p>
    <w:p w14:paraId="21DA74E6" w14:textId="77777777" w:rsidR="000F3F88" w:rsidRPr="005C4574" w:rsidRDefault="000F3F88" w:rsidP="000F3F88">
      <w:pPr>
        <w:jc w:val="both"/>
      </w:pPr>
    </w:p>
    <w:p w14:paraId="54C356AC" w14:textId="77777777" w:rsidR="000F3F88" w:rsidRPr="005C4574" w:rsidRDefault="000F3F88" w:rsidP="000F3F88">
      <w:pPr>
        <w:ind w:firstLine="720"/>
        <w:jc w:val="both"/>
      </w:pPr>
      <w:r w:rsidRPr="005C4574">
        <w:t>Срок действия Гарантийного письма истекает «___» ________ 20__ г.</w:t>
      </w:r>
    </w:p>
    <w:p w14:paraId="64E0EA63" w14:textId="77777777" w:rsidR="000F3F88" w:rsidRPr="005C4574" w:rsidRDefault="000F3F88" w:rsidP="000F3F88">
      <w:pPr>
        <w:ind w:firstLine="720"/>
        <w:jc w:val="both"/>
      </w:pPr>
    </w:p>
    <w:p w14:paraId="238CB301" w14:textId="77777777" w:rsidR="000F3F88" w:rsidRPr="005C4574" w:rsidRDefault="000F3F88" w:rsidP="000F3F88">
      <w:pPr>
        <w:ind w:firstLine="720"/>
        <w:jc w:val="both"/>
      </w:pPr>
      <w:r w:rsidRPr="005C4574">
        <w:t>Платежи должны быть истребованы у нас до этого срока заказным письмом.</w:t>
      </w:r>
    </w:p>
    <w:p w14:paraId="67BBFB70" w14:textId="77777777" w:rsidR="000F3F88" w:rsidRPr="005C4574" w:rsidRDefault="000F3F88" w:rsidP="000F3F88">
      <w:pPr>
        <w:ind w:firstLine="720"/>
        <w:jc w:val="both"/>
      </w:pPr>
    </w:p>
    <w:p w14:paraId="31A9DBDE" w14:textId="77777777" w:rsidR="000F3F88" w:rsidRPr="005C4574" w:rsidRDefault="000F3F88" w:rsidP="000F3F88">
      <w:pPr>
        <w:ind w:firstLine="720"/>
        <w:jc w:val="both"/>
      </w:pPr>
    </w:p>
    <w:p w14:paraId="5C64A7DE" w14:textId="77777777" w:rsidR="000F3F88" w:rsidRPr="005C4574" w:rsidRDefault="000F3F88" w:rsidP="000F3F88">
      <w:pPr>
        <w:ind w:firstLine="720"/>
        <w:jc w:val="both"/>
      </w:pPr>
      <w:r w:rsidRPr="005C4574">
        <w:t>Гарантийные обязательства принимаются в соответствии с нормами действующего законодательства РБ.</w:t>
      </w:r>
    </w:p>
    <w:p w14:paraId="1C88CFC9" w14:textId="77777777" w:rsidR="000F3F88" w:rsidRPr="005C4574" w:rsidRDefault="000F3F88" w:rsidP="000F3F88"/>
    <w:p w14:paraId="47980738" w14:textId="77777777" w:rsidR="000F3F88" w:rsidRPr="005C4574" w:rsidRDefault="000F3F88" w:rsidP="000F3F88"/>
    <w:p w14:paraId="2E59C7D6" w14:textId="77777777" w:rsidR="000F3F88" w:rsidRPr="005C4574" w:rsidRDefault="000F3F88" w:rsidP="000F3F88">
      <w:pPr>
        <w:jc w:val="both"/>
        <w:rPr>
          <w:bCs/>
        </w:rPr>
      </w:pPr>
      <w:r w:rsidRPr="005C4574">
        <w:t>___________</w:t>
      </w:r>
    </w:p>
    <w:p w14:paraId="45542413" w14:textId="77777777" w:rsidR="000F3F88" w:rsidRPr="005C4574" w:rsidRDefault="000F3F88" w:rsidP="000F3F88">
      <w:pPr>
        <w:spacing w:after="120"/>
      </w:pPr>
      <w:r w:rsidRPr="005C4574">
        <w:t>(</w:t>
      </w:r>
      <w:proofErr w:type="gramStart"/>
      <w:r w:rsidRPr="005C4574">
        <w:t>подпись</w:t>
      </w:r>
      <w:proofErr w:type="gramEnd"/>
      <w:r w:rsidRPr="005C4574">
        <w:t xml:space="preserve">, </w:t>
      </w:r>
      <w:proofErr w:type="spellStart"/>
      <w:r w:rsidRPr="005C4574">
        <w:t>м.п</w:t>
      </w:r>
      <w:proofErr w:type="spellEnd"/>
      <w:r w:rsidRPr="005C4574">
        <w:t>.)</w:t>
      </w:r>
    </w:p>
    <w:p w14:paraId="47F8C3BE" w14:textId="77777777" w:rsidR="000F3F88" w:rsidRPr="005C4574" w:rsidRDefault="000F3F88" w:rsidP="000F3F88">
      <w:r w:rsidRPr="005C4574">
        <w:t>______________________________________</w:t>
      </w:r>
    </w:p>
    <w:p w14:paraId="2D7A3DDF" w14:textId="77777777" w:rsidR="000F3F88" w:rsidRPr="005C4574" w:rsidRDefault="000F3F88" w:rsidP="000F3F88">
      <w:r w:rsidRPr="005C4574">
        <w:t>(</w:t>
      </w:r>
      <w:proofErr w:type="gramStart"/>
      <w:r w:rsidRPr="005C4574">
        <w:t>фамилия</w:t>
      </w:r>
      <w:proofErr w:type="gramEnd"/>
      <w:r w:rsidRPr="005C4574">
        <w:t>, имя, отчество подписавшего, должность)</w:t>
      </w:r>
    </w:p>
    <w:p w14:paraId="45A4526D" w14:textId="77777777" w:rsidR="000F3F88" w:rsidRPr="005C4574" w:rsidRDefault="000F3F88" w:rsidP="000F3F88">
      <w:pPr>
        <w:keepNext/>
        <w:outlineLvl w:val="2"/>
        <w:rPr>
          <w:b/>
        </w:rPr>
      </w:pPr>
      <w:r w:rsidRPr="005C4574">
        <w:rPr>
          <w:b/>
        </w:rPr>
        <w:br w:type="page"/>
      </w:r>
    </w:p>
    <w:p w14:paraId="37ED3524" w14:textId="77777777" w:rsidR="00CF5024" w:rsidRPr="005C457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58" w:name="ф11"/>
      <w:bookmarkStart w:id="459" w:name="_Toc478137475"/>
      <w:bookmarkStart w:id="460" w:name="_Toc532296864"/>
      <w:bookmarkStart w:id="461" w:name="_Toc441163008"/>
      <w:bookmarkStart w:id="462" w:name="_Toc442259967"/>
      <w:bookmarkEnd w:id="458"/>
    </w:p>
    <w:p w14:paraId="4BFB0533" w14:textId="5CF5A2ED" w:rsidR="000F3F88" w:rsidRPr="005C4574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3" w:name="_Toc156391494"/>
      <w:r w:rsidRPr="005C4574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9"/>
      <w:bookmarkEnd w:id="460"/>
      <w:r w:rsidRPr="005C4574">
        <w:rPr>
          <w:b/>
          <w:lang w:val="x-none" w:eastAsia="x-none"/>
        </w:rPr>
        <w:t xml:space="preserve"> </w:t>
      </w:r>
      <w:bookmarkEnd w:id="461"/>
      <w:bookmarkEnd w:id="462"/>
      <w:r w:rsidR="00CF5024" w:rsidRPr="005C4574">
        <w:rPr>
          <w:b/>
          <w:lang w:val="x-none" w:eastAsia="x-none"/>
        </w:rPr>
        <w:t>(Форма 10)</w:t>
      </w:r>
      <w:bookmarkEnd w:id="463"/>
    </w:p>
    <w:p w14:paraId="78035B0D" w14:textId="77777777" w:rsidR="000F3F88" w:rsidRPr="005C4574" w:rsidRDefault="000F3F88" w:rsidP="000F3F88"/>
    <w:p w14:paraId="33C906A6" w14:textId="1744BAA9" w:rsidR="000F3F88" w:rsidRPr="005C4574" w:rsidRDefault="00CF5024" w:rsidP="000F3F88">
      <w:r w:rsidRPr="005C4574">
        <w:t xml:space="preserve">Маркетинговые </w:t>
      </w:r>
      <w:proofErr w:type="gramStart"/>
      <w:r w:rsidRPr="005C4574">
        <w:t>исследования</w:t>
      </w:r>
      <w:r w:rsidRPr="005C4574">
        <w:rPr>
          <w:bCs/>
          <w:i/>
          <w:iCs/>
        </w:rPr>
        <w:t xml:space="preserve"> </w:t>
      </w:r>
      <w:r w:rsidR="000F3F88" w:rsidRPr="005C4574">
        <w:rPr>
          <w:bCs/>
          <w:i/>
          <w:iCs/>
        </w:rPr>
        <w:t xml:space="preserve"> </w:t>
      </w:r>
      <w:r w:rsidR="000F3F88" w:rsidRPr="005C4574">
        <w:t>№</w:t>
      </w:r>
      <w:proofErr w:type="gramEnd"/>
      <w:r w:rsidR="000F3F88" w:rsidRPr="005C4574">
        <w:t> __________________</w:t>
      </w:r>
    </w:p>
    <w:p w14:paraId="4210CAC6" w14:textId="77777777" w:rsidR="000F3F88" w:rsidRPr="005C4574" w:rsidRDefault="000F3F88" w:rsidP="000F3F88"/>
    <w:p w14:paraId="193FD7D0" w14:textId="77777777" w:rsidR="000F3F88" w:rsidRPr="005C4574" w:rsidRDefault="000F3F88" w:rsidP="000F3F88">
      <w:pPr>
        <w:tabs>
          <w:tab w:val="center" w:pos="5103"/>
        </w:tabs>
        <w:jc w:val="both"/>
      </w:pPr>
      <w:r w:rsidRPr="005C4574">
        <w:t>Лот № _______: _________________________________________________________________,</w:t>
      </w:r>
    </w:p>
    <w:p w14:paraId="4146FDC9" w14:textId="77777777" w:rsidR="000F3F88" w:rsidRPr="005C457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5C4574">
        <w:rPr>
          <w:i/>
        </w:rPr>
        <w:tab/>
        <w:t>(</w:t>
      </w:r>
      <w:proofErr w:type="gramStart"/>
      <w:r w:rsidRPr="005C4574">
        <w:rPr>
          <w:i/>
        </w:rPr>
        <w:t>номер</w:t>
      </w:r>
      <w:proofErr w:type="gramEnd"/>
      <w:r w:rsidRPr="005C4574">
        <w:rPr>
          <w:i/>
        </w:rPr>
        <w:t xml:space="preserve"> лота)</w:t>
      </w:r>
      <w:r w:rsidRPr="005C4574">
        <w:rPr>
          <w:i/>
        </w:rPr>
        <w:tab/>
        <w:t>(наименование предмета лота)</w:t>
      </w:r>
    </w:p>
    <w:p w14:paraId="5B82DCD6" w14:textId="77777777" w:rsidR="000F3F88" w:rsidRPr="005C4574" w:rsidRDefault="000F3F88" w:rsidP="000F3F88"/>
    <w:p w14:paraId="465EEF42" w14:textId="77777777" w:rsidR="000F3F88" w:rsidRPr="005C4574" w:rsidRDefault="000F3F88" w:rsidP="000F3F88">
      <w:pPr>
        <w:rPr>
          <w:b/>
        </w:rPr>
      </w:pPr>
      <w:r w:rsidRPr="005C4574">
        <w:rPr>
          <w:b/>
        </w:rPr>
        <w:t>Письмо банка Заказчику</w:t>
      </w:r>
    </w:p>
    <w:p w14:paraId="430D97EF" w14:textId="77777777" w:rsidR="000F3F88" w:rsidRPr="005C4574" w:rsidRDefault="000F3F88" w:rsidP="000F3F88"/>
    <w:p w14:paraId="7B8A874F" w14:textId="77777777" w:rsidR="000F3F88" w:rsidRPr="005C457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5C4574">
        <w:t>_____________________ Заказчик заключил с ________________________________</w:t>
      </w:r>
      <w:r w:rsidRPr="005C4574">
        <w:br/>
      </w:r>
      <w:proofErr w:type="gramStart"/>
      <w:r w:rsidRPr="005C4574">
        <w:rPr>
          <w:i/>
          <w:iCs/>
        </w:rPr>
        <w:tab/>
        <w:t>(</w:t>
      </w:r>
      <w:proofErr w:type="gramEnd"/>
      <w:r w:rsidRPr="005C4574">
        <w:rPr>
          <w:i/>
          <w:iCs/>
        </w:rPr>
        <w:t>дата заключения договора)</w:t>
      </w:r>
      <w:r w:rsidRPr="005C4574">
        <w:rPr>
          <w:i/>
          <w:iCs/>
        </w:rPr>
        <w:tab/>
        <w:t>(наименование Участника)</w:t>
      </w:r>
    </w:p>
    <w:p w14:paraId="0C75D997" w14:textId="77777777" w:rsidR="000F3F88" w:rsidRPr="005C4574" w:rsidRDefault="000F3F88" w:rsidP="000F3F88">
      <w:pPr>
        <w:tabs>
          <w:tab w:val="center" w:pos="5103"/>
        </w:tabs>
        <w:jc w:val="both"/>
        <w:rPr>
          <w:i/>
          <w:iCs/>
        </w:rPr>
      </w:pPr>
      <w:proofErr w:type="gramStart"/>
      <w:r w:rsidRPr="005C4574">
        <w:t>договор</w:t>
      </w:r>
      <w:proofErr w:type="gramEnd"/>
      <w:r w:rsidRPr="005C4574">
        <w:t xml:space="preserve"> _________________________________________________________________________</w:t>
      </w:r>
      <w:r w:rsidRPr="005C4574">
        <w:br/>
      </w:r>
      <w:r w:rsidRPr="005C4574">
        <w:rPr>
          <w:i/>
          <w:iCs/>
        </w:rPr>
        <w:tab/>
        <w:t>(предмет договора)</w:t>
      </w:r>
    </w:p>
    <w:p w14:paraId="20291AF2" w14:textId="77777777" w:rsidR="000F3F88" w:rsidRPr="005C4574" w:rsidRDefault="000F3F88" w:rsidP="000F3F88">
      <w:pPr>
        <w:jc w:val="both"/>
      </w:pPr>
      <w:proofErr w:type="gramStart"/>
      <w:r w:rsidRPr="005C4574">
        <w:t>на</w:t>
      </w:r>
      <w:proofErr w:type="gramEnd"/>
      <w:r w:rsidRPr="005C4574">
        <w:t xml:space="preserve"> сумму _________________(______________________________________________) рублей.</w:t>
      </w:r>
    </w:p>
    <w:p w14:paraId="63FB8C61" w14:textId="77777777" w:rsidR="000F3F88" w:rsidRPr="005C457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5C4574">
        <w:rPr>
          <w:i/>
          <w:iCs/>
        </w:rPr>
        <w:tab/>
        <w:t>(</w:t>
      </w:r>
      <w:proofErr w:type="gramStart"/>
      <w:r w:rsidRPr="005C4574">
        <w:rPr>
          <w:i/>
          <w:iCs/>
        </w:rPr>
        <w:t>цифрами</w:t>
      </w:r>
      <w:proofErr w:type="gramEnd"/>
      <w:r w:rsidRPr="005C4574">
        <w:rPr>
          <w:i/>
          <w:iCs/>
        </w:rPr>
        <w:t>, прописью)</w:t>
      </w:r>
    </w:p>
    <w:p w14:paraId="4445569B" w14:textId="77777777" w:rsidR="000F3F88" w:rsidRPr="005C4574" w:rsidRDefault="000F3F88" w:rsidP="000F3F88">
      <w:pPr>
        <w:ind w:firstLine="709"/>
        <w:jc w:val="both"/>
      </w:pPr>
      <w:r w:rsidRPr="005C457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33184B55" w14:textId="77777777" w:rsidR="000F3F88" w:rsidRPr="005C4574" w:rsidRDefault="000F3F88" w:rsidP="000F3F88">
      <w:pPr>
        <w:jc w:val="both"/>
      </w:pPr>
    </w:p>
    <w:p w14:paraId="460EB93F" w14:textId="77777777" w:rsidR="000F3F88" w:rsidRPr="005C457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5C4574">
        <w:t>Мы, _______________________________, берем на себя не подлежащую отмене</w:t>
      </w:r>
      <w:r w:rsidRPr="005C4574">
        <w:br/>
      </w:r>
      <w:proofErr w:type="gramStart"/>
      <w:r w:rsidRPr="005C4574">
        <w:tab/>
      </w:r>
      <w:r w:rsidRPr="005C4574">
        <w:rPr>
          <w:i/>
          <w:iCs/>
        </w:rPr>
        <w:t>(</w:t>
      </w:r>
      <w:proofErr w:type="gramEnd"/>
      <w:r w:rsidRPr="005C4574">
        <w:rPr>
          <w:i/>
          <w:iCs/>
        </w:rPr>
        <w:t>наименование банка)</w:t>
      </w:r>
    </w:p>
    <w:p w14:paraId="3DE576A9" w14:textId="77777777" w:rsidR="000F3F88" w:rsidRPr="005C457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5C4574">
        <w:t xml:space="preserve"> </w:t>
      </w:r>
      <w:proofErr w:type="gramStart"/>
      <w:r w:rsidRPr="005C4574">
        <w:t>и</w:t>
      </w:r>
      <w:proofErr w:type="gramEnd"/>
      <w:r w:rsidRPr="005C4574">
        <w:t xml:space="preserve"> независимую гарантию по выплате денежной суммы в размере: </w:t>
      </w:r>
      <w:r w:rsidRPr="005C4574">
        <w:br/>
        <w:t>_____________________(________________________________________________) рублей</w:t>
      </w:r>
      <w:r w:rsidRPr="005C4574">
        <w:br/>
      </w:r>
      <w:r w:rsidRPr="005C4574">
        <w:rPr>
          <w:i/>
          <w:iCs/>
        </w:rPr>
        <w:tab/>
        <w:t>(цифрами, прописью)</w:t>
      </w:r>
    </w:p>
    <w:p w14:paraId="270603E4" w14:textId="77777777" w:rsidR="000F3F88" w:rsidRPr="005C4574" w:rsidRDefault="000F3F88" w:rsidP="000F3F88">
      <w:pPr>
        <w:jc w:val="both"/>
      </w:pPr>
      <w:proofErr w:type="gramStart"/>
      <w:r w:rsidRPr="005C4574">
        <w:t>без</w:t>
      </w:r>
      <w:proofErr w:type="gramEnd"/>
      <w:r w:rsidRPr="005C4574">
        <w:t xml:space="preserve"> каких бы то ни было возражений в соответствии с упомянутым выше договором по Вашему первому письменному требованию.</w:t>
      </w:r>
    </w:p>
    <w:p w14:paraId="2CD01B25" w14:textId="77777777" w:rsidR="000F3F88" w:rsidRPr="005C4574" w:rsidRDefault="000F3F88" w:rsidP="000F3F88">
      <w:pPr>
        <w:jc w:val="both"/>
      </w:pPr>
    </w:p>
    <w:p w14:paraId="46AE21B3" w14:textId="77777777" w:rsidR="000F3F88" w:rsidRPr="005C457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5C4574">
        <w:t xml:space="preserve">Все платежи по этому Гарантийному письму мы будем производить на </w:t>
      </w:r>
      <w:r w:rsidRPr="005C4574">
        <w:br/>
        <w:t xml:space="preserve">счет ____________________________ после поступления Вашего письменного заявления </w:t>
      </w:r>
      <w:r w:rsidRPr="005C4574">
        <w:br/>
      </w:r>
      <w:proofErr w:type="gramStart"/>
      <w:r w:rsidRPr="005C4574">
        <w:rPr>
          <w:i/>
          <w:iCs/>
        </w:rPr>
        <w:tab/>
        <w:t>(</w:t>
      </w:r>
      <w:proofErr w:type="gramEnd"/>
      <w:r w:rsidRPr="005C4574">
        <w:rPr>
          <w:i/>
          <w:iCs/>
        </w:rPr>
        <w:t>наименование Заказчика)</w:t>
      </w:r>
    </w:p>
    <w:p w14:paraId="214F9FE7" w14:textId="77777777" w:rsidR="000F3F88" w:rsidRPr="005C4574" w:rsidRDefault="000F3F88" w:rsidP="000F3F88">
      <w:pPr>
        <w:jc w:val="both"/>
      </w:pPr>
      <w:proofErr w:type="gramStart"/>
      <w:r w:rsidRPr="005C4574">
        <w:t>о</w:t>
      </w:r>
      <w:proofErr w:type="gramEnd"/>
      <w:r w:rsidRPr="005C4574">
        <w:t xml:space="preserve"> том, что организация ___________________________________ нарушила условия договора.</w:t>
      </w:r>
    </w:p>
    <w:p w14:paraId="06B62C86" w14:textId="77777777" w:rsidR="000F3F88" w:rsidRPr="005C457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5C4574">
        <w:rPr>
          <w:i/>
          <w:iCs/>
        </w:rPr>
        <w:tab/>
        <w:t>(</w:t>
      </w:r>
      <w:proofErr w:type="gramStart"/>
      <w:r w:rsidRPr="005C4574">
        <w:rPr>
          <w:i/>
          <w:iCs/>
        </w:rPr>
        <w:t>наименование</w:t>
      </w:r>
      <w:proofErr w:type="gramEnd"/>
      <w:r w:rsidRPr="005C4574">
        <w:rPr>
          <w:i/>
          <w:iCs/>
        </w:rPr>
        <w:t xml:space="preserve"> Участника)</w:t>
      </w:r>
    </w:p>
    <w:p w14:paraId="15D6CEB9" w14:textId="77777777" w:rsidR="000F3F88" w:rsidRPr="005C4574" w:rsidRDefault="000F3F88" w:rsidP="000F3F88">
      <w:pPr>
        <w:jc w:val="both"/>
      </w:pPr>
    </w:p>
    <w:p w14:paraId="6CC551F7" w14:textId="77777777" w:rsidR="000F3F88" w:rsidRPr="005C4574" w:rsidRDefault="000F3F88" w:rsidP="000F3F88">
      <w:pPr>
        <w:ind w:firstLine="720"/>
        <w:jc w:val="both"/>
      </w:pPr>
      <w:r w:rsidRPr="005C4574">
        <w:t>Срок действия Гарантийного письма истекает «___» ________ 20__ г.</w:t>
      </w:r>
    </w:p>
    <w:p w14:paraId="68E66ADD" w14:textId="77777777" w:rsidR="000F3F88" w:rsidRPr="005C4574" w:rsidRDefault="000F3F88" w:rsidP="000F3F88">
      <w:pPr>
        <w:ind w:firstLine="720"/>
        <w:jc w:val="both"/>
      </w:pPr>
    </w:p>
    <w:p w14:paraId="6A9E7D1E" w14:textId="77777777" w:rsidR="000F3F88" w:rsidRPr="005C4574" w:rsidRDefault="000F3F88" w:rsidP="000F3F88">
      <w:pPr>
        <w:ind w:firstLine="720"/>
        <w:jc w:val="both"/>
      </w:pPr>
      <w:r w:rsidRPr="005C4574">
        <w:t>Платежи должны быть истребованы у нас до этого срока заказным письмом.</w:t>
      </w:r>
    </w:p>
    <w:p w14:paraId="5D32EA1F" w14:textId="77777777" w:rsidR="000F3F88" w:rsidRPr="005C4574" w:rsidRDefault="000F3F88" w:rsidP="000F3F88">
      <w:pPr>
        <w:ind w:firstLine="720"/>
        <w:jc w:val="both"/>
      </w:pPr>
    </w:p>
    <w:p w14:paraId="054C9BA1" w14:textId="77777777" w:rsidR="000F3F88" w:rsidRPr="005C4574" w:rsidRDefault="000F3F88" w:rsidP="000F3F88">
      <w:pPr>
        <w:jc w:val="both"/>
      </w:pPr>
    </w:p>
    <w:p w14:paraId="66FB2655" w14:textId="77777777" w:rsidR="000F3F88" w:rsidRPr="005C4574" w:rsidRDefault="000F3F88" w:rsidP="000F3F88">
      <w:pPr>
        <w:ind w:firstLine="720"/>
        <w:jc w:val="both"/>
      </w:pPr>
      <w:r w:rsidRPr="005C4574">
        <w:t>Гарантийные обязательства принимаются в соответствии с нормами действующего законодательства РБ.</w:t>
      </w:r>
    </w:p>
    <w:p w14:paraId="4BFA8995" w14:textId="77777777" w:rsidR="000F3F88" w:rsidRPr="005C4574" w:rsidRDefault="000F3F88" w:rsidP="000F3F88"/>
    <w:p w14:paraId="657CF8E3" w14:textId="77777777" w:rsidR="000F3F88" w:rsidRPr="005C4574" w:rsidRDefault="000F3F88" w:rsidP="000F3F88"/>
    <w:p w14:paraId="0664FB8D" w14:textId="77777777" w:rsidR="000F3F88" w:rsidRPr="005C4574" w:rsidRDefault="000F3F88" w:rsidP="000F3F88">
      <w:pPr>
        <w:jc w:val="both"/>
        <w:rPr>
          <w:bCs/>
        </w:rPr>
      </w:pPr>
      <w:r w:rsidRPr="005C4574">
        <w:t>___________</w:t>
      </w:r>
    </w:p>
    <w:p w14:paraId="6B1316F4" w14:textId="77777777" w:rsidR="000F3F88" w:rsidRPr="005C4574" w:rsidRDefault="000F3F88" w:rsidP="000F3F88">
      <w:pPr>
        <w:spacing w:after="120"/>
      </w:pPr>
      <w:r w:rsidRPr="005C4574">
        <w:t>(</w:t>
      </w:r>
      <w:proofErr w:type="gramStart"/>
      <w:r w:rsidRPr="005C4574">
        <w:t>подпись</w:t>
      </w:r>
      <w:proofErr w:type="gramEnd"/>
      <w:r w:rsidRPr="005C4574">
        <w:t xml:space="preserve">, </w:t>
      </w:r>
      <w:proofErr w:type="spellStart"/>
      <w:r w:rsidRPr="005C4574">
        <w:t>м.п</w:t>
      </w:r>
      <w:proofErr w:type="spellEnd"/>
      <w:r w:rsidRPr="005C4574">
        <w:t>.)</w:t>
      </w:r>
    </w:p>
    <w:p w14:paraId="56647A76" w14:textId="77777777" w:rsidR="000F3F88" w:rsidRPr="005C4574" w:rsidRDefault="000F3F88" w:rsidP="000F3F88">
      <w:r w:rsidRPr="005C4574">
        <w:t>______________________________________</w:t>
      </w:r>
    </w:p>
    <w:p w14:paraId="67BAE964" w14:textId="77777777" w:rsidR="000F3F88" w:rsidRPr="005C4574" w:rsidRDefault="000F3F88" w:rsidP="000F3F88">
      <w:r w:rsidRPr="005C4574">
        <w:t>(</w:t>
      </w:r>
      <w:proofErr w:type="gramStart"/>
      <w:r w:rsidRPr="005C4574">
        <w:t>фамилия</w:t>
      </w:r>
      <w:proofErr w:type="gramEnd"/>
      <w:r w:rsidRPr="005C4574">
        <w:t>, имя, отчество подписавшего, должность)</w:t>
      </w:r>
    </w:p>
    <w:p w14:paraId="08988A15" w14:textId="77777777" w:rsidR="000F3F88" w:rsidRPr="005C457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5C4574">
        <w:br w:type="page"/>
      </w:r>
    </w:p>
    <w:p w14:paraId="45117586" w14:textId="77777777" w:rsidR="00CF5024" w:rsidRPr="005C457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64" w:name="ф12"/>
      <w:bookmarkStart w:id="465" w:name="_Toc441159995"/>
      <w:bookmarkStart w:id="466" w:name="_Toc441163009"/>
      <w:bookmarkStart w:id="467" w:name="_Toc442259968"/>
      <w:bookmarkStart w:id="468" w:name="_Toc478137476"/>
      <w:bookmarkStart w:id="469" w:name="_Toc532296865"/>
      <w:bookmarkEnd w:id="464"/>
    </w:p>
    <w:p w14:paraId="5EF5F88E" w14:textId="5678524F" w:rsidR="000F3F88" w:rsidRPr="005C4574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156391495"/>
      <w:r w:rsidRPr="005C4574">
        <w:rPr>
          <w:b/>
          <w:lang w:val="x-none" w:eastAsia="x-none"/>
        </w:rPr>
        <w:t>Образец гарантии возврата аванса</w:t>
      </w:r>
      <w:bookmarkEnd w:id="465"/>
      <w:bookmarkEnd w:id="466"/>
      <w:bookmarkEnd w:id="467"/>
      <w:bookmarkEnd w:id="468"/>
      <w:bookmarkEnd w:id="469"/>
      <w:r w:rsidR="00CF5024" w:rsidRPr="005C4574">
        <w:rPr>
          <w:b/>
          <w:lang w:val="x-none" w:eastAsia="x-none"/>
        </w:rPr>
        <w:t xml:space="preserve"> (Форма 11)</w:t>
      </w:r>
      <w:bookmarkEnd w:id="470"/>
    </w:p>
    <w:p w14:paraId="1D4D50E1" w14:textId="77777777" w:rsidR="000F3F88" w:rsidRPr="005C4574" w:rsidRDefault="000F3F88" w:rsidP="000F3F88">
      <w:pPr>
        <w:widowControl w:val="0"/>
      </w:pPr>
    </w:p>
    <w:p w14:paraId="3A2493CB" w14:textId="5B4C9A15" w:rsidR="000F3F88" w:rsidRPr="005C4574" w:rsidRDefault="008F6F84" w:rsidP="000F3F88">
      <w:r w:rsidRPr="005C4574">
        <w:t xml:space="preserve">Маркетинговые </w:t>
      </w:r>
      <w:proofErr w:type="gramStart"/>
      <w:r w:rsidRPr="005C4574">
        <w:t>исследования</w:t>
      </w:r>
      <w:r w:rsidRPr="005C4574">
        <w:rPr>
          <w:bCs/>
          <w:i/>
          <w:iCs/>
        </w:rPr>
        <w:t xml:space="preserve">  </w:t>
      </w:r>
      <w:r w:rsidR="000F3F88" w:rsidRPr="005C4574">
        <w:t>№</w:t>
      </w:r>
      <w:proofErr w:type="gramEnd"/>
      <w:r w:rsidR="000F3F88" w:rsidRPr="005C4574">
        <w:t> ____________________</w:t>
      </w:r>
    </w:p>
    <w:p w14:paraId="2846943C" w14:textId="77777777" w:rsidR="000F3F88" w:rsidRPr="005C4574" w:rsidRDefault="000F3F88" w:rsidP="000F3F88"/>
    <w:p w14:paraId="36B19232" w14:textId="77777777" w:rsidR="000F3F88" w:rsidRPr="005C4574" w:rsidRDefault="000F3F88" w:rsidP="000F3F88">
      <w:pPr>
        <w:tabs>
          <w:tab w:val="center" w:pos="5103"/>
        </w:tabs>
        <w:jc w:val="both"/>
      </w:pPr>
      <w:r w:rsidRPr="005C4574">
        <w:t>Лот № _______: _________________________________________________________________,</w:t>
      </w:r>
    </w:p>
    <w:p w14:paraId="55425E2E" w14:textId="77777777" w:rsidR="000F3F88" w:rsidRPr="005C457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5C4574">
        <w:rPr>
          <w:i/>
        </w:rPr>
        <w:tab/>
        <w:t>(</w:t>
      </w:r>
      <w:proofErr w:type="gramStart"/>
      <w:r w:rsidRPr="005C4574">
        <w:rPr>
          <w:i/>
        </w:rPr>
        <w:t>номер</w:t>
      </w:r>
      <w:proofErr w:type="gramEnd"/>
      <w:r w:rsidRPr="005C4574">
        <w:rPr>
          <w:i/>
        </w:rPr>
        <w:t xml:space="preserve"> лота)</w:t>
      </w:r>
      <w:r w:rsidRPr="005C4574">
        <w:rPr>
          <w:i/>
        </w:rPr>
        <w:tab/>
        <w:t>(наименование предмета лота)</w:t>
      </w:r>
    </w:p>
    <w:p w14:paraId="6E23F8A1" w14:textId="77777777" w:rsidR="000F3F88" w:rsidRPr="005C4574" w:rsidRDefault="000F3F88" w:rsidP="000F3F88"/>
    <w:p w14:paraId="7506243B" w14:textId="77777777" w:rsidR="000F3F88" w:rsidRPr="005C4574" w:rsidRDefault="000F3F88" w:rsidP="000F3F88">
      <w:pPr>
        <w:rPr>
          <w:b/>
        </w:rPr>
      </w:pPr>
      <w:r w:rsidRPr="005C4574">
        <w:rPr>
          <w:b/>
        </w:rPr>
        <w:t>Письмо банка Заказчику</w:t>
      </w:r>
    </w:p>
    <w:p w14:paraId="07A8F36F" w14:textId="77777777" w:rsidR="000F3F88" w:rsidRPr="005C4574" w:rsidRDefault="000F3F88" w:rsidP="000F3F88">
      <w:pPr>
        <w:jc w:val="both"/>
      </w:pPr>
    </w:p>
    <w:p w14:paraId="778F9082" w14:textId="77777777" w:rsidR="000F3F88" w:rsidRPr="005C457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5C4574">
        <w:t>_____________________ Заказчик заключил с ________________________________</w:t>
      </w:r>
      <w:r w:rsidRPr="005C4574">
        <w:br/>
      </w:r>
      <w:proofErr w:type="gramStart"/>
      <w:r w:rsidRPr="005C4574">
        <w:rPr>
          <w:i/>
          <w:iCs/>
        </w:rPr>
        <w:tab/>
        <w:t>(</w:t>
      </w:r>
      <w:proofErr w:type="gramEnd"/>
      <w:r w:rsidRPr="005C4574">
        <w:rPr>
          <w:i/>
          <w:iCs/>
        </w:rPr>
        <w:t>дата заключения договора)</w:t>
      </w:r>
      <w:r w:rsidRPr="005C4574">
        <w:rPr>
          <w:i/>
          <w:iCs/>
        </w:rPr>
        <w:tab/>
        <w:t>(наименование Участника)</w:t>
      </w:r>
    </w:p>
    <w:p w14:paraId="59A7CB5A" w14:textId="77777777" w:rsidR="000F3F88" w:rsidRPr="005C4574" w:rsidRDefault="000F3F88" w:rsidP="000F3F88">
      <w:pPr>
        <w:tabs>
          <w:tab w:val="center" w:pos="5103"/>
        </w:tabs>
        <w:jc w:val="both"/>
        <w:rPr>
          <w:i/>
          <w:iCs/>
        </w:rPr>
      </w:pPr>
      <w:proofErr w:type="gramStart"/>
      <w:r w:rsidRPr="005C4574">
        <w:t>договор</w:t>
      </w:r>
      <w:proofErr w:type="gramEnd"/>
      <w:r w:rsidRPr="005C4574">
        <w:t xml:space="preserve"> _________________________________________________________________________</w:t>
      </w:r>
      <w:r w:rsidRPr="005C4574">
        <w:br/>
      </w:r>
      <w:r w:rsidRPr="005C4574">
        <w:rPr>
          <w:i/>
          <w:iCs/>
        </w:rPr>
        <w:tab/>
        <w:t>(предмет договора)</w:t>
      </w:r>
    </w:p>
    <w:p w14:paraId="15312CEA" w14:textId="77777777" w:rsidR="000F3F88" w:rsidRPr="005C4574" w:rsidRDefault="000F3F88" w:rsidP="000F3F88">
      <w:pPr>
        <w:jc w:val="both"/>
      </w:pPr>
      <w:proofErr w:type="gramStart"/>
      <w:r w:rsidRPr="005C4574">
        <w:t>на</w:t>
      </w:r>
      <w:proofErr w:type="gramEnd"/>
      <w:r w:rsidRPr="005C4574">
        <w:t xml:space="preserve"> сумму _________________(______________________________________________) рублей.</w:t>
      </w:r>
    </w:p>
    <w:p w14:paraId="1A94D218" w14:textId="77777777" w:rsidR="000F3F88" w:rsidRPr="005C457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5C4574">
        <w:rPr>
          <w:i/>
          <w:iCs/>
        </w:rPr>
        <w:tab/>
        <w:t>(</w:t>
      </w:r>
      <w:proofErr w:type="gramStart"/>
      <w:r w:rsidRPr="005C4574">
        <w:rPr>
          <w:i/>
          <w:iCs/>
        </w:rPr>
        <w:t>цифрами</w:t>
      </w:r>
      <w:proofErr w:type="gramEnd"/>
      <w:r w:rsidRPr="005C4574">
        <w:rPr>
          <w:i/>
          <w:iCs/>
        </w:rPr>
        <w:t>, прописью)</w:t>
      </w:r>
    </w:p>
    <w:p w14:paraId="5A4CA853" w14:textId="77777777" w:rsidR="000F3F88" w:rsidRPr="005C4574" w:rsidRDefault="000F3F88" w:rsidP="000F3F88">
      <w:pPr>
        <w:jc w:val="both"/>
      </w:pPr>
    </w:p>
    <w:p w14:paraId="49E26E8A" w14:textId="77777777" w:rsidR="000F3F88" w:rsidRPr="005C4574" w:rsidRDefault="000F3F88" w:rsidP="000F3F88">
      <w:pPr>
        <w:ind w:firstLine="709"/>
        <w:jc w:val="both"/>
      </w:pPr>
      <w:r w:rsidRPr="005C457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14:paraId="0EB77DAD" w14:textId="77777777" w:rsidR="000F3F88" w:rsidRPr="005C4574" w:rsidRDefault="000F3F88" w:rsidP="000F3F88">
      <w:pPr>
        <w:jc w:val="both"/>
      </w:pPr>
    </w:p>
    <w:p w14:paraId="305D0BA6" w14:textId="77777777" w:rsidR="000F3F88" w:rsidRPr="005C457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5C4574">
        <w:t>Мы, _______________________________, берем на себя не подлежащую отмене</w:t>
      </w:r>
      <w:r w:rsidRPr="005C4574">
        <w:br/>
      </w:r>
      <w:proofErr w:type="gramStart"/>
      <w:r w:rsidRPr="005C4574">
        <w:tab/>
      </w:r>
      <w:r w:rsidRPr="005C4574">
        <w:rPr>
          <w:i/>
          <w:iCs/>
        </w:rPr>
        <w:t>(</w:t>
      </w:r>
      <w:proofErr w:type="gramEnd"/>
      <w:r w:rsidRPr="005C4574">
        <w:rPr>
          <w:i/>
          <w:iCs/>
        </w:rPr>
        <w:t>наименование банка)</w:t>
      </w:r>
    </w:p>
    <w:p w14:paraId="7C94A2D0" w14:textId="77777777" w:rsidR="000F3F88" w:rsidRPr="005C457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5C4574">
        <w:t xml:space="preserve"> </w:t>
      </w:r>
      <w:proofErr w:type="gramStart"/>
      <w:r w:rsidRPr="005C4574">
        <w:t>и</w:t>
      </w:r>
      <w:proofErr w:type="gramEnd"/>
      <w:r w:rsidRPr="005C4574">
        <w:t xml:space="preserve"> независимую гарантию по выплате денежной суммы в размере 100% аванса - _____________________(________________________________________________) рублей</w:t>
      </w:r>
      <w:r w:rsidRPr="005C4574">
        <w:br/>
      </w:r>
      <w:r w:rsidRPr="005C4574">
        <w:rPr>
          <w:i/>
          <w:iCs/>
        </w:rPr>
        <w:tab/>
        <w:t>(цифрами, прописью)</w:t>
      </w:r>
    </w:p>
    <w:p w14:paraId="6D36F8A6" w14:textId="77777777" w:rsidR="000F3F88" w:rsidRPr="005C4574" w:rsidRDefault="000F3F88" w:rsidP="000F3F88">
      <w:pPr>
        <w:jc w:val="both"/>
      </w:pPr>
      <w:proofErr w:type="gramStart"/>
      <w:r w:rsidRPr="005C4574">
        <w:t>без</w:t>
      </w:r>
      <w:proofErr w:type="gramEnd"/>
      <w:r w:rsidRPr="005C4574">
        <w:t xml:space="preserve"> каких бы то ни было возражений в соответствии с упомянутым выше договором по Вашему первому письменному требованию.</w:t>
      </w:r>
    </w:p>
    <w:p w14:paraId="70EDF881" w14:textId="77777777" w:rsidR="000F3F88" w:rsidRPr="005C4574" w:rsidRDefault="000F3F88" w:rsidP="000F3F88">
      <w:pPr>
        <w:tabs>
          <w:tab w:val="center" w:pos="2977"/>
        </w:tabs>
        <w:jc w:val="both"/>
      </w:pPr>
    </w:p>
    <w:p w14:paraId="746364F8" w14:textId="77777777" w:rsidR="000F3F88" w:rsidRPr="005C457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5C4574">
        <w:t xml:space="preserve">Платежи по этому Гарантийному письму мы будем производить на </w:t>
      </w:r>
      <w:r w:rsidRPr="005C4574">
        <w:br/>
        <w:t xml:space="preserve">счет ____________________________ после поступления Вашего письменного заявления </w:t>
      </w:r>
      <w:r w:rsidRPr="005C4574">
        <w:br/>
      </w:r>
      <w:proofErr w:type="gramStart"/>
      <w:r w:rsidRPr="005C4574">
        <w:rPr>
          <w:i/>
          <w:iCs/>
        </w:rPr>
        <w:tab/>
        <w:t>(</w:t>
      </w:r>
      <w:proofErr w:type="gramEnd"/>
      <w:r w:rsidRPr="005C4574">
        <w:rPr>
          <w:i/>
          <w:iCs/>
        </w:rPr>
        <w:t>наименование Заказчика)</w:t>
      </w:r>
    </w:p>
    <w:p w14:paraId="242584E4" w14:textId="77777777" w:rsidR="000F3F88" w:rsidRPr="005C4574" w:rsidRDefault="000F3F88" w:rsidP="000F3F88">
      <w:pPr>
        <w:jc w:val="both"/>
      </w:pPr>
      <w:proofErr w:type="gramStart"/>
      <w:r w:rsidRPr="005C4574">
        <w:t>о</w:t>
      </w:r>
      <w:proofErr w:type="gramEnd"/>
      <w:r w:rsidRPr="005C4574">
        <w:t xml:space="preserve"> том, что организация ___________________________________ нарушила условия договора.</w:t>
      </w:r>
    </w:p>
    <w:p w14:paraId="4E67EFFA" w14:textId="77777777" w:rsidR="000F3F88" w:rsidRPr="005C457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5C4574">
        <w:rPr>
          <w:i/>
          <w:iCs/>
        </w:rPr>
        <w:tab/>
        <w:t>(</w:t>
      </w:r>
      <w:proofErr w:type="gramStart"/>
      <w:r w:rsidRPr="005C4574">
        <w:rPr>
          <w:i/>
          <w:iCs/>
        </w:rPr>
        <w:t>наименование</w:t>
      </w:r>
      <w:proofErr w:type="gramEnd"/>
      <w:r w:rsidRPr="005C4574">
        <w:rPr>
          <w:i/>
          <w:iCs/>
        </w:rPr>
        <w:t xml:space="preserve"> Участника)</w:t>
      </w:r>
    </w:p>
    <w:p w14:paraId="046E18CC" w14:textId="77777777" w:rsidR="000F3F88" w:rsidRPr="005C4574" w:rsidRDefault="000F3F88" w:rsidP="000F3F88">
      <w:pPr>
        <w:tabs>
          <w:tab w:val="center" w:pos="1985"/>
        </w:tabs>
        <w:jc w:val="both"/>
      </w:pPr>
    </w:p>
    <w:p w14:paraId="0EBA0ED2" w14:textId="77777777" w:rsidR="000F3F88" w:rsidRPr="005C4574" w:rsidRDefault="000F3F88" w:rsidP="000F3F88">
      <w:pPr>
        <w:ind w:firstLine="709"/>
        <w:jc w:val="both"/>
      </w:pPr>
      <w:r w:rsidRPr="005C4574">
        <w:t>Гарантийные обязательства вступают в силу после поступления суммы аванса на счет Участника.</w:t>
      </w:r>
    </w:p>
    <w:p w14:paraId="12D7576C" w14:textId="77777777" w:rsidR="000F3F88" w:rsidRPr="005C4574" w:rsidRDefault="000F3F88" w:rsidP="000F3F88">
      <w:pPr>
        <w:jc w:val="both"/>
      </w:pPr>
    </w:p>
    <w:p w14:paraId="6A41887F" w14:textId="77777777" w:rsidR="000F3F88" w:rsidRPr="005C4574" w:rsidRDefault="000F3F88" w:rsidP="000F3F88">
      <w:pPr>
        <w:ind w:firstLine="720"/>
        <w:jc w:val="both"/>
      </w:pPr>
      <w:r w:rsidRPr="005C4574">
        <w:t>Срок действия Гарантийного письма истекает «___» ________ 20__ г.</w:t>
      </w:r>
    </w:p>
    <w:p w14:paraId="6F1E6E2A" w14:textId="77777777" w:rsidR="000F3F88" w:rsidRPr="005C4574" w:rsidRDefault="000F3F88" w:rsidP="000F3F88"/>
    <w:p w14:paraId="7D752F06" w14:textId="77777777" w:rsidR="000F3F88" w:rsidRPr="005C4574" w:rsidRDefault="000F3F88" w:rsidP="000F3F88">
      <w:pPr>
        <w:ind w:firstLine="720"/>
        <w:jc w:val="both"/>
      </w:pPr>
      <w:r w:rsidRPr="005C4574">
        <w:t>Платежи должны быть истребованы у нас до этого срока заказным письмом.</w:t>
      </w:r>
    </w:p>
    <w:p w14:paraId="1399FD6E" w14:textId="77777777" w:rsidR="000F3F88" w:rsidRPr="005C4574" w:rsidRDefault="000F3F88" w:rsidP="000F3F88">
      <w:pPr>
        <w:jc w:val="both"/>
      </w:pPr>
    </w:p>
    <w:p w14:paraId="159C2F5E" w14:textId="77777777" w:rsidR="000F3F88" w:rsidRPr="005C4574" w:rsidRDefault="000F3F88" w:rsidP="000F3F88">
      <w:pPr>
        <w:jc w:val="both"/>
      </w:pPr>
    </w:p>
    <w:p w14:paraId="23D1EACA" w14:textId="77777777" w:rsidR="000F3F88" w:rsidRPr="005C4574" w:rsidRDefault="000F3F88" w:rsidP="000F3F88">
      <w:pPr>
        <w:ind w:firstLine="720"/>
        <w:jc w:val="both"/>
      </w:pPr>
      <w:r w:rsidRPr="005C4574">
        <w:t>Гарантийные обязательства принимаются в соответствии с нормами действующего законодательства Российской Федерации.</w:t>
      </w:r>
    </w:p>
    <w:p w14:paraId="4728FF5B" w14:textId="77777777" w:rsidR="000F3F88" w:rsidRPr="005C4574" w:rsidRDefault="000F3F88" w:rsidP="000F3F88"/>
    <w:p w14:paraId="0AD913D6" w14:textId="77777777" w:rsidR="000F3F88" w:rsidRPr="005C4574" w:rsidRDefault="000F3F88" w:rsidP="000F3F88"/>
    <w:p w14:paraId="44DAC10C" w14:textId="77777777" w:rsidR="000F3F88" w:rsidRPr="005C4574" w:rsidRDefault="000F3F88" w:rsidP="000F3F88">
      <w:pPr>
        <w:jc w:val="both"/>
        <w:rPr>
          <w:bCs/>
        </w:rPr>
      </w:pPr>
      <w:r w:rsidRPr="005C4574">
        <w:t>___________</w:t>
      </w:r>
    </w:p>
    <w:p w14:paraId="172CCE11" w14:textId="77777777" w:rsidR="000F3F88" w:rsidRPr="005C4574" w:rsidRDefault="000F3F88" w:rsidP="000F3F88">
      <w:pPr>
        <w:spacing w:after="120"/>
      </w:pPr>
      <w:r w:rsidRPr="005C4574">
        <w:t>(</w:t>
      </w:r>
      <w:proofErr w:type="gramStart"/>
      <w:r w:rsidRPr="005C4574">
        <w:t>подпись</w:t>
      </w:r>
      <w:proofErr w:type="gramEnd"/>
      <w:r w:rsidRPr="005C4574">
        <w:t xml:space="preserve">, </w:t>
      </w:r>
      <w:proofErr w:type="spellStart"/>
      <w:r w:rsidRPr="005C4574">
        <w:t>м.п</w:t>
      </w:r>
      <w:proofErr w:type="spellEnd"/>
      <w:r w:rsidRPr="005C4574">
        <w:t>.)</w:t>
      </w:r>
    </w:p>
    <w:p w14:paraId="2CEA1A73" w14:textId="77777777" w:rsidR="000F3F88" w:rsidRPr="005C4574" w:rsidRDefault="000F3F88" w:rsidP="000F3F88">
      <w:r w:rsidRPr="005C4574">
        <w:t>____________________________________________</w:t>
      </w:r>
    </w:p>
    <w:p w14:paraId="2C057111" w14:textId="77777777" w:rsidR="000F3F88" w:rsidRPr="005C4574" w:rsidRDefault="000F3F88" w:rsidP="000F3F88">
      <w:r w:rsidRPr="005C4574">
        <w:t>(</w:t>
      </w:r>
      <w:proofErr w:type="gramStart"/>
      <w:r w:rsidRPr="005C4574">
        <w:t>фамилия</w:t>
      </w:r>
      <w:proofErr w:type="gramEnd"/>
      <w:r w:rsidRPr="005C4574">
        <w:t>, имя, отчество подписавшего, должность)</w:t>
      </w:r>
    </w:p>
    <w:p w14:paraId="67CF50FF" w14:textId="77777777" w:rsidR="000F3F88" w:rsidRPr="005C4574" w:rsidRDefault="000F3F88" w:rsidP="000F3F88">
      <w:pPr>
        <w:rPr>
          <w:bCs/>
        </w:rPr>
      </w:pPr>
      <w:r w:rsidRPr="005C4574">
        <w:rPr>
          <w:bCs/>
        </w:rPr>
        <w:br w:type="page"/>
      </w:r>
    </w:p>
    <w:p w14:paraId="0D520B58" w14:textId="26C44814" w:rsidR="00755BEA" w:rsidRPr="005C4574" w:rsidRDefault="00755BEA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1" w:name="_Toc156391496"/>
      <w:r w:rsidRPr="005C4574">
        <w:rPr>
          <w:b/>
          <w:lang w:val="x-none" w:eastAsia="x-none"/>
        </w:rPr>
        <w:lastRenderedPageBreak/>
        <w:t>Приложения к Документации</w:t>
      </w:r>
      <w:bookmarkEnd w:id="471"/>
    </w:p>
    <w:p w14:paraId="1F89EFA2" w14:textId="77777777" w:rsidR="00755BEA" w:rsidRPr="005C4574" w:rsidRDefault="00755BEA" w:rsidP="00F859DF">
      <w:pPr>
        <w:jc w:val="both"/>
        <w:rPr>
          <w:i/>
        </w:rPr>
      </w:pPr>
    </w:p>
    <w:p w14:paraId="6D34DB83" w14:textId="475BCD8D" w:rsidR="00755BEA" w:rsidRPr="005C4574" w:rsidRDefault="00755BEA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5C4574">
        <w:rPr>
          <w:rFonts w:ascii="Times New Roman" w:hAnsi="Times New Roman"/>
          <w:b/>
          <w:sz w:val="20"/>
          <w:szCs w:val="20"/>
          <w:lang w:val="x-none" w:eastAsia="x-none"/>
        </w:rPr>
        <w:t>Приложение 1 «</w:t>
      </w:r>
      <w:r w:rsidR="007413D8" w:rsidRPr="005C4574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5C457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1FD61CB7" w14:textId="77777777" w:rsidR="00755BEA" w:rsidRPr="005C4574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14:paraId="3EDE6FCD" w14:textId="291EBFD4" w:rsidR="007413D8" w:rsidRPr="005C4574" w:rsidRDefault="007413D8" w:rsidP="00382049">
      <w:pPr>
        <w:ind w:firstLine="709"/>
        <w:jc w:val="both"/>
        <w:rPr>
          <w:lang w:val="x-none" w:eastAsia="x-none"/>
        </w:rPr>
      </w:pPr>
      <w:r w:rsidRPr="005C4574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14:paraId="31F82ADB" w14:textId="43FC3DDF" w:rsidR="007413D8" w:rsidRPr="005C4574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5C4574">
        <w:rPr>
          <w:lang w:eastAsia="x-none"/>
        </w:rPr>
        <w:tab/>
      </w:r>
    </w:p>
    <w:p w14:paraId="63C7C06F" w14:textId="77777777" w:rsidR="00755BEA" w:rsidRPr="005C4574" w:rsidRDefault="00755BEA" w:rsidP="00F859DF">
      <w:pPr>
        <w:outlineLvl w:val="0"/>
      </w:pPr>
    </w:p>
    <w:p w14:paraId="621F8173" w14:textId="05AD6EEB" w:rsidR="00755BEA" w:rsidRPr="005C4574" w:rsidRDefault="00755BEA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5C4574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5C4574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Pr="005C4574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5C4574">
        <w:rPr>
          <w:rFonts w:ascii="Times New Roman" w:hAnsi="Times New Roman"/>
          <w:b/>
          <w:sz w:val="20"/>
          <w:szCs w:val="20"/>
          <w:lang w:val="x-none" w:eastAsia="x-none"/>
        </w:rPr>
        <w:t>Техническое задание</w:t>
      </w:r>
      <w:r w:rsidRPr="005C457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6DB606D8" w14:textId="77777777" w:rsidR="00755BEA" w:rsidRPr="005C4574" w:rsidRDefault="00755BEA" w:rsidP="00F859DF">
      <w:pPr>
        <w:tabs>
          <w:tab w:val="left" w:pos="709"/>
        </w:tabs>
        <w:jc w:val="both"/>
        <w:rPr>
          <w:lang w:eastAsia="x-none"/>
        </w:rPr>
      </w:pPr>
    </w:p>
    <w:p w14:paraId="35F45F69" w14:textId="6AFE0717" w:rsidR="00755BEA" w:rsidRPr="005C4574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5C4574">
        <w:rPr>
          <w:lang w:eastAsia="x-none"/>
        </w:rPr>
        <w:tab/>
      </w:r>
      <w:r w:rsidR="007413D8" w:rsidRPr="005C4574">
        <w:rPr>
          <w:lang w:eastAsia="x-none"/>
        </w:rPr>
        <w:t>Техническое задание</w:t>
      </w:r>
      <w:r w:rsidR="003569A8" w:rsidRPr="005C4574">
        <w:rPr>
          <w:lang w:eastAsia="x-none"/>
        </w:rPr>
        <w:t xml:space="preserve"> является неотъемлемой частью Документации</w:t>
      </w:r>
      <w:r w:rsidR="00733513" w:rsidRPr="005C4574">
        <w:rPr>
          <w:lang w:val="x-none" w:eastAsia="x-none"/>
        </w:rPr>
        <w:t>, прикладывается папкой с отдельным файлом.</w:t>
      </w:r>
    </w:p>
    <w:p w14:paraId="68A49E53" w14:textId="77777777" w:rsidR="00733513" w:rsidRPr="005C4574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14:paraId="7F02D352" w14:textId="05ACEC3B" w:rsidR="00755BEA" w:rsidRPr="005C4574" w:rsidRDefault="00755BEA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5C4574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5C4574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5C457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50D7AE99" w14:textId="77777777" w:rsidR="00733513" w:rsidRPr="005C4574" w:rsidRDefault="00733513" w:rsidP="00F859DF">
      <w:pPr>
        <w:tabs>
          <w:tab w:val="left" w:pos="709"/>
        </w:tabs>
        <w:jc w:val="both"/>
        <w:rPr>
          <w:lang w:eastAsia="x-none"/>
        </w:rPr>
      </w:pPr>
    </w:p>
    <w:p w14:paraId="46F18C45" w14:textId="77777777" w:rsidR="00390305" w:rsidRPr="005C4574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5C4574">
        <w:rPr>
          <w:lang w:eastAsia="x-none"/>
        </w:rPr>
        <w:tab/>
      </w:r>
      <w:r w:rsidR="007413D8" w:rsidRPr="005C4574">
        <w:rPr>
          <w:lang w:val="x-none" w:eastAsia="x-none"/>
        </w:rPr>
        <w:t xml:space="preserve">Проект договора является неотъемлемой частью </w:t>
      </w:r>
      <w:r w:rsidR="007413D8" w:rsidRPr="005C4574">
        <w:rPr>
          <w:lang w:eastAsia="x-none"/>
        </w:rPr>
        <w:t>Документации</w:t>
      </w:r>
      <w:r w:rsidR="00390305" w:rsidRPr="005C4574">
        <w:rPr>
          <w:lang w:val="x-none" w:eastAsia="x-none"/>
        </w:rPr>
        <w:t>, прикладывается папкой с отдельным файлом.</w:t>
      </w:r>
    </w:p>
    <w:p w14:paraId="0E5ACA85" w14:textId="64450584" w:rsidR="00733513" w:rsidRPr="005C4574" w:rsidRDefault="00733513" w:rsidP="00F859DF">
      <w:pPr>
        <w:tabs>
          <w:tab w:val="left" w:pos="709"/>
        </w:tabs>
        <w:jc w:val="both"/>
        <w:rPr>
          <w:b/>
        </w:rPr>
      </w:pPr>
    </w:p>
    <w:p w14:paraId="3F81736F" w14:textId="77777777" w:rsidR="00C337E0" w:rsidRPr="005C4574" w:rsidRDefault="00C337E0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5C4574">
        <w:rPr>
          <w:rFonts w:ascii="Times New Roman" w:hAnsi="Times New Roman"/>
          <w:b/>
          <w:sz w:val="20"/>
          <w:szCs w:val="20"/>
          <w:lang w:eastAsia="x-none"/>
        </w:rPr>
        <w:t>Приложение 4 «Критерии выбора договоров, подлежащих банковскому сопровождению».</w:t>
      </w:r>
    </w:p>
    <w:p w14:paraId="64364B54" w14:textId="77777777" w:rsidR="00C337E0" w:rsidRPr="005C4574" w:rsidRDefault="00C337E0" w:rsidP="00C337E0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14:paraId="11F4C5D6" w14:textId="77777777" w:rsidR="00C337E0" w:rsidRPr="00D34F39" w:rsidRDefault="00C337E0" w:rsidP="00C337E0">
      <w:pPr>
        <w:tabs>
          <w:tab w:val="left" w:pos="709"/>
        </w:tabs>
        <w:jc w:val="both"/>
        <w:rPr>
          <w:lang w:eastAsia="x-none"/>
        </w:rPr>
      </w:pPr>
      <w:r w:rsidRPr="005C4574">
        <w:rPr>
          <w:lang w:eastAsia="x-none"/>
        </w:rPr>
        <w:tab/>
        <w:t>Критерии выбора договоров, подлежащих банковскому сопровождению</w:t>
      </w:r>
      <w:r w:rsidRPr="005C4574">
        <w:rPr>
          <w:lang w:val="x-none" w:eastAsia="x-none"/>
        </w:rPr>
        <w:t>, прикладывается папкой с отдельным файлом.</w:t>
      </w:r>
    </w:p>
    <w:sectPr w:rsidR="00C337E0" w:rsidRPr="00D34F39" w:rsidSect="00F37E5B">
      <w:headerReference w:type="even" r:id="rId23"/>
      <w:headerReference w:type="default" r:id="rId24"/>
      <w:footerReference w:type="first" r:id="rId25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758DD" w14:textId="77777777" w:rsidR="00E3419C" w:rsidRDefault="00E3419C">
      <w:r>
        <w:separator/>
      </w:r>
    </w:p>
  </w:endnote>
  <w:endnote w:type="continuationSeparator" w:id="0">
    <w:p w14:paraId="6E3951F3" w14:textId="77777777" w:rsidR="00E3419C" w:rsidRDefault="00E3419C">
      <w:r>
        <w:continuationSeparator/>
      </w:r>
    </w:p>
  </w:endnote>
  <w:endnote w:type="continuationNotice" w:id="1">
    <w:p w14:paraId="1BC7A501" w14:textId="77777777" w:rsidR="00E3419C" w:rsidRDefault="00E34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C023F" w14:textId="77777777" w:rsidR="00E350BF" w:rsidRDefault="00E350B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B8CDF" w14:textId="77777777" w:rsidR="00E350BF" w:rsidRDefault="00E350B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41CA1" w14:textId="77777777" w:rsidR="0096519B" w:rsidRDefault="0096519B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14:paraId="004B2D86" w14:textId="77777777" w:rsidR="0096519B" w:rsidRDefault="0096519B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C7F31" w14:textId="43CF4458" w:rsidR="0096519B" w:rsidRDefault="0096519B" w:rsidP="00315E50">
    <w:pPr>
      <w:pStyle w:val="ac"/>
      <w:jc w:val="center"/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FD1EB5">
      <w:rPr>
        <w:noProof/>
        <w:sz w:val="20"/>
      </w:rPr>
      <w:t>23</w:t>
    </w:r>
    <w:r w:rsidRPr="008A51D9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730B2" w14:textId="77777777" w:rsidR="0096519B" w:rsidRPr="00757D07" w:rsidRDefault="0096519B" w:rsidP="00757D07">
    <w:pPr>
      <w:pStyle w:val="ac"/>
    </w:pPr>
  </w:p>
  <w:p w14:paraId="67D3ECFC" w14:textId="77777777" w:rsidR="0096519B" w:rsidRDefault="0096519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96519B" w:rsidRDefault="0096519B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96519B" w:rsidRDefault="0096519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AD41C" w14:textId="77777777" w:rsidR="00E3419C" w:rsidRDefault="00E3419C">
      <w:r>
        <w:separator/>
      </w:r>
    </w:p>
  </w:footnote>
  <w:footnote w:type="continuationSeparator" w:id="0">
    <w:p w14:paraId="6827109F" w14:textId="77777777" w:rsidR="00E3419C" w:rsidRDefault="00E3419C">
      <w:r>
        <w:continuationSeparator/>
      </w:r>
    </w:p>
  </w:footnote>
  <w:footnote w:type="continuationNotice" w:id="1">
    <w:p w14:paraId="79CAEA25" w14:textId="77777777" w:rsidR="00E3419C" w:rsidRDefault="00E3419C"/>
  </w:footnote>
  <w:footnote w:id="2">
    <w:p w14:paraId="5B4BB7D4" w14:textId="77777777" w:rsidR="0096519B" w:rsidRPr="009F3D9F" w:rsidRDefault="0096519B" w:rsidP="00F75C55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14:paraId="5CFE050A" w14:textId="77777777" w:rsidR="0096519B" w:rsidRPr="009F3D9F" w:rsidRDefault="0096519B" w:rsidP="00D2059D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14:paraId="18142694" w14:textId="77777777" w:rsidR="0096519B" w:rsidRDefault="0096519B" w:rsidP="00D2059D">
      <w:pPr>
        <w:pStyle w:val="a3"/>
      </w:pPr>
    </w:p>
  </w:footnote>
  <w:footnote w:id="4">
    <w:p w14:paraId="63FBCA5B" w14:textId="2F9A37D8" w:rsidR="0096519B" w:rsidRDefault="0096519B" w:rsidP="0085053E">
      <w:pPr>
        <w:jc w:val="both"/>
      </w:pPr>
      <w:r w:rsidRPr="005954A9">
        <w:rPr>
          <w:rStyle w:val="a5"/>
        </w:rPr>
        <w:footnoteRef/>
      </w:r>
      <w:r w:rsidRPr="005954A9">
        <w:t xml:space="preserve"> При закупке отдельных категорий работ, услуг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5">
    <w:p w14:paraId="39AD87D6" w14:textId="249098F3" w:rsidR="0096519B" w:rsidRPr="0017136C" w:rsidRDefault="0096519B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6">
    <w:p w14:paraId="47305812" w14:textId="77777777" w:rsidR="0096519B" w:rsidRPr="0017136C" w:rsidRDefault="0096519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7">
    <w:p w14:paraId="24AF72FF" w14:textId="77777777" w:rsidR="0096519B" w:rsidRPr="0017136C" w:rsidRDefault="0096519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8">
    <w:p w14:paraId="79DB6CE9" w14:textId="77777777" w:rsidR="0096519B" w:rsidRPr="0017136C" w:rsidRDefault="0096519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9">
    <w:p w14:paraId="71EE2366" w14:textId="77777777" w:rsidR="0096519B" w:rsidRPr="0017136C" w:rsidRDefault="0096519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0">
    <w:p w14:paraId="232F0ECF" w14:textId="77777777" w:rsidR="0096519B" w:rsidRPr="000E3DE9" w:rsidRDefault="0096519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14:paraId="5F57E501" w14:textId="77777777" w:rsidR="0096519B" w:rsidRPr="000E3DE9" w:rsidRDefault="0096519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14:paraId="49F92DFB" w14:textId="77777777" w:rsidR="0096519B" w:rsidRPr="000E3DE9" w:rsidRDefault="0096519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14:paraId="7765CF1F" w14:textId="77777777" w:rsidR="0096519B" w:rsidRPr="000E3DE9" w:rsidRDefault="0096519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14:paraId="17C7C968" w14:textId="77777777" w:rsidR="0096519B" w:rsidRPr="000E3DE9" w:rsidRDefault="0096519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14:paraId="6686590B" w14:textId="77777777" w:rsidR="0096519B" w:rsidRPr="000E3DE9" w:rsidRDefault="0096519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14:paraId="4B12F906" w14:textId="77777777" w:rsidR="0096519B" w:rsidRPr="000E3DE9" w:rsidRDefault="0096519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14:paraId="31E848F3" w14:textId="77777777" w:rsidR="0096519B" w:rsidRPr="000E3DE9" w:rsidRDefault="0096519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14:paraId="37437017" w14:textId="77777777" w:rsidR="0096519B" w:rsidRPr="000E3DE9" w:rsidRDefault="0096519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14:paraId="312FE5B8" w14:textId="77777777" w:rsidR="0096519B" w:rsidRPr="000E3DE9" w:rsidRDefault="0096519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14:paraId="158C82A3" w14:textId="77777777" w:rsidR="0096519B" w:rsidRPr="00E276AD" w:rsidRDefault="0096519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1">
    <w:p w14:paraId="20257A4C" w14:textId="55473211" w:rsidR="0096519B" w:rsidRPr="00F41238" w:rsidRDefault="0096519B" w:rsidP="005348DB">
      <w:pPr>
        <w:pStyle w:val="a3"/>
      </w:pPr>
      <w:r w:rsidRPr="00F41238">
        <w:rPr>
          <w:rStyle w:val="a5"/>
        </w:rPr>
        <w:footnoteRef/>
      </w:r>
      <w:r w:rsidRPr="00F41238">
        <w:t xml:space="preserve"> Участник должен указать договора </w:t>
      </w:r>
      <w:r w:rsidRPr="00F41238">
        <w:rPr>
          <w:b/>
          <w:u w:val="single"/>
        </w:rPr>
        <w:t>за последние 3 года</w:t>
      </w:r>
      <w:r w:rsidRPr="00F41238">
        <w:t xml:space="preserve">, которые соответствуют виду работ (услуг) данных маркетинговых исследований.  </w:t>
      </w:r>
      <w:r w:rsidRPr="00F41238">
        <w:rPr>
          <w:b/>
          <w:bCs/>
        </w:rPr>
        <w:t>Одновременно Участник должен отразить те договора, работы по которым намечены на те же сроки, что и по предмету маркетинговых исследований.</w:t>
      </w:r>
    </w:p>
  </w:footnote>
  <w:footnote w:id="12">
    <w:p w14:paraId="58D16FD4" w14:textId="2F0EE4F2" w:rsidR="0096519B" w:rsidRPr="00F41238" w:rsidRDefault="0096519B" w:rsidP="005348DB">
      <w:r w:rsidRPr="00F41238">
        <w:rPr>
          <w:rStyle w:val="a5"/>
        </w:rPr>
        <w:footnoteRef/>
      </w:r>
      <w:r w:rsidRPr="00F41238">
        <w:t xml:space="preserve"> Участник может указать характер выполнения обязательств по договору и особые условия, существенные для маркетинговых исследований.</w:t>
      </w:r>
    </w:p>
  </w:footnote>
  <w:footnote w:id="13">
    <w:p w14:paraId="75BBF706" w14:textId="77777777" w:rsidR="0096519B" w:rsidRPr="00F41238" w:rsidRDefault="0096519B" w:rsidP="005348DB">
      <w:pPr>
        <w:pStyle w:val="a3"/>
      </w:pPr>
      <w:r w:rsidRPr="00F41238">
        <w:rPr>
          <w:rStyle w:val="a5"/>
        </w:rPr>
        <w:footnoteRef/>
      </w:r>
      <w:r w:rsidRPr="00F41238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4">
    <w:p w14:paraId="4700874F" w14:textId="3FC28D0E" w:rsidR="0096519B" w:rsidRPr="00F41238" w:rsidRDefault="0096519B" w:rsidP="005348DB">
      <w:r w:rsidRPr="00F41238">
        <w:rPr>
          <w:rStyle w:val="a5"/>
        </w:rPr>
        <w:footnoteRef/>
      </w:r>
      <w:r w:rsidRPr="00F41238">
        <w:t xml:space="preserve"> Участник может указать характер выполнения обязательств по договору и особые условия, существенные для маркетинговых исследований.</w:t>
      </w:r>
    </w:p>
  </w:footnote>
  <w:footnote w:id="15">
    <w:p w14:paraId="417E7DD5" w14:textId="77777777" w:rsidR="0096519B" w:rsidRDefault="0096519B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6">
    <w:p w14:paraId="012D744A" w14:textId="4C8005BB" w:rsidR="0096519B" w:rsidRPr="005348DB" w:rsidRDefault="0096519B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</w:t>
      </w:r>
      <w:r>
        <w:rPr>
          <w:sz w:val="20"/>
          <w:lang w:val="ru-RU"/>
        </w:rPr>
        <w:t>дрядчиков</w:t>
      </w:r>
      <w:r w:rsidRPr="005348DB">
        <w:rPr>
          <w:sz w:val="20"/>
        </w:rPr>
        <w:t>, привлекаемых Участником. Если субпо</w:t>
      </w:r>
      <w:r>
        <w:rPr>
          <w:sz w:val="20"/>
          <w:lang w:val="ru-RU"/>
        </w:rPr>
        <w:t>дрядчики н</w:t>
      </w:r>
      <w:r w:rsidRPr="005348DB">
        <w:rPr>
          <w:sz w:val="20"/>
        </w:rPr>
        <w:t>е привлекаются, то столбце «Наименование субпо</w:t>
      </w:r>
      <w:r>
        <w:rPr>
          <w:sz w:val="20"/>
          <w:lang w:val="ru-RU"/>
        </w:rPr>
        <w:t>дрядчика</w:t>
      </w:r>
      <w:r w:rsidRPr="005348DB">
        <w:rPr>
          <w:sz w:val="20"/>
        </w:rPr>
        <w:t>» указывается – Субпо</w:t>
      </w:r>
      <w:r>
        <w:rPr>
          <w:sz w:val="20"/>
          <w:lang w:val="ru-RU"/>
        </w:rPr>
        <w:t>дрядчики</w:t>
      </w:r>
      <w:r w:rsidRPr="005348DB">
        <w:rPr>
          <w:sz w:val="20"/>
        </w:rPr>
        <w:t xml:space="preserve"> не привлекаются.</w:t>
      </w:r>
    </w:p>
  </w:footnote>
  <w:footnote w:id="17">
    <w:p w14:paraId="01D4958E" w14:textId="7B537BEF" w:rsidR="0096519B" w:rsidRPr="005348DB" w:rsidRDefault="0096519B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</w:t>
      </w:r>
      <w:r>
        <w:t xml:space="preserve">дрядчиков </w:t>
      </w:r>
      <w:r w:rsidRPr="005348DB">
        <w:t>для выполнения важных компонентов работ.</w:t>
      </w:r>
    </w:p>
  </w:footnote>
  <w:footnote w:id="18">
    <w:p w14:paraId="537A0B80" w14:textId="1F2EDF5C" w:rsidR="0096519B" w:rsidRDefault="0096519B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Коммерческого предложения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B0B46" w14:textId="77777777" w:rsidR="00E350BF" w:rsidRDefault="00E350BF">
    <w:pPr>
      <w:pStyle w:val="a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96519B" w:rsidRDefault="0096519B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96519B" w:rsidRDefault="0096519B">
    <w:pPr>
      <w:pStyle w:val="aa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66D5C" w14:textId="77777777" w:rsidR="001A4910" w:rsidRPr="00E350BF" w:rsidRDefault="001A4910" w:rsidP="001A4910">
    <w:pPr>
      <w:pStyle w:val="ac"/>
      <w:jc w:val="right"/>
      <w:rPr>
        <w:i/>
        <w:spacing w:val="-2"/>
        <w:sz w:val="18"/>
        <w:lang w:val="ru-RU"/>
      </w:rPr>
    </w:pPr>
    <w:r w:rsidRPr="00E350BF">
      <w:rPr>
        <w:i/>
        <w:sz w:val="18"/>
      </w:rPr>
      <w:t xml:space="preserve">Документация о маркетинговых исследованиях </w:t>
    </w:r>
    <w:r w:rsidRPr="00E350BF">
      <w:rPr>
        <w:i/>
        <w:spacing w:val="-2"/>
        <w:sz w:val="18"/>
      </w:rPr>
      <w:t>№ 24_ГТБеларусь_МИ_2.1_031_1209_0001 (ППЗ № 1001520497</w:t>
    </w:r>
    <w:r w:rsidRPr="00E350BF">
      <w:rPr>
        <w:i/>
        <w:spacing w:val="-2"/>
        <w:sz w:val="18"/>
        <w:lang w:val="ru-RU"/>
      </w:rPr>
      <w:t>)</w:t>
    </w:r>
  </w:p>
  <w:p w14:paraId="5245B4C1" w14:textId="1EBFF182" w:rsidR="0096519B" w:rsidRDefault="001A4910" w:rsidP="001A4910">
    <w:pPr>
      <w:pStyle w:val="ac"/>
      <w:jc w:val="right"/>
      <w:rPr>
        <w:i/>
      </w:rPr>
    </w:pPr>
    <w:r w:rsidRPr="00E350BF">
      <w:rPr>
        <w:i/>
        <w:spacing w:val="-2"/>
        <w:sz w:val="18"/>
      </w:rPr>
      <w:t>(номер закупки в Плане Группы Газпром 24/2.1/00094039/ГТБ)</w:t>
    </w:r>
  </w:p>
  <w:p w14:paraId="57342B00" w14:textId="77777777" w:rsidR="0096519B" w:rsidRPr="002F5726" w:rsidRDefault="0096519B" w:rsidP="009B4D32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2BA7" w14:textId="77777777" w:rsidR="00E350BF" w:rsidRDefault="00E350B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70A9D" w14:textId="77777777" w:rsidR="0096519B" w:rsidRDefault="0096519B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14:paraId="0FCF09C5" w14:textId="77777777" w:rsidR="0096519B" w:rsidRPr="00711D68" w:rsidRDefault="0096519B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14B69127" w14:textId="77777777" w:rsidR="0096519B" w:rsidRDefault="0096519B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89E15" w14:textId="2F964F24" w:rsidR="0096519B" w:rsidRPr="00E238E0" w:rsidRDefault="0096519B" w:rsidP="002C6AB9">
    <w:pPr>
      <w:pStyle w:val="ac"/>
      <w:jc w:val="right"/>
      <w:rPr>
        <w:i/>
        <w:spacing w:val="-2"/>
        <w:sz w:val="18"/>
        <w:lang w:val="ru-RU"/>
      </w:rPr>
    </w:pPr>
    <w:r w:rsidRPr="00E238E0">
      <w:rPr>
        <w:i/>
        <w:sz w:val="18"/>
      </w:rPr>
      <w:t xml:space="preserve">Документация о маркетинговых исследованиях </w:t>
    </w:r>
    <w:r w:rsidR="00542611" w:rsidRPr="00E238E0">
      <w:rPr>
        <w:i/>
        <w:spacing w:val="-2"/>
        <w:sz w:val="18"/>
      </w:rPr>
      <w:t>№ 24_ГТБеларусь_МИ_2.1_031_1209_0001 (ППЗ № 1001520497</w:t>
    </w:r>
    <w:r w:rsidRPr="00E238E0">
      <w:rPr>
        <w:i/>
        <w:spacing w:val="-2"/>
        <w:sz w:val="18"/>
        <w:lang w:val="ru-RU"/>
      </w:rPr>
      <w:t>)</w:t>
    </w:r>
  </w:p>
  <w:p w14:paraId="5DAF69F3" w14:textId="275298E2" w:rsidR="0096519B" w:rsidRPr="00E238E0" w:rsidRDefault="0096519B" w:rsidP="002C6AB9">
    <w:pPr>
      <w:pStyle w:val="ac"/>
      <w:jc w:val="right"/>
      <w:rPr>
        <w:i/>
        <w:lang w:val="ru-RU"/>
      </w:rPr>
    </w:pPr>
    <w:r w:rsidRPr="00E238E0">
      <w:rPr>
        <w:i/>
        <w:spacing w:val="-2"/>
        <w:sz w:val="18"/>
      </w:rPr>
      <w:t xml:space="preserve">(номер закупки в Плане Группы Газпром </w:t>
    </w:r>
    <w:r w:rsidR="00E238E0" w:rsidRPr="00E238E0">
      <w:rPr>
        <w:i/>
        <w:spacing w:val="-2"/>
        <w:sz w:val="18"/>
      </w:rPr>
      <w:t>24/2.1/00094039/ГТБ</w:t>
    </w:r>
    <w:r w:rsidR="00E238E0" w:rsidRPr="00E238E0">
      <w:rPr>
        <w:i/>
        <w:spacing w:val="-2"/>
        <w:sz w:val="18"/>
        <w:lang w:val="ru-RU"/>
      </w:rPr>
      <w:t>)</w:t>
    </w:r>
  </w:p>
  <w:p w14:paraId="2D8071E2" w14:textId="77777777" w:rsidR="0096519B" w:rsidRPr="002F5726" w:rsidRDefault="0096519B" w:rsidP="00632519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4E295" w14:textId="023DC3F6" w:rsidR="0096519B" w:rsidRPr="00E350BF" w:rsidRDefault="0096519B" w:rsidP="002C6AB9">
    <w:pPr>
      <w:pStyle w:val="ac"/>
      <w:jc w:val="right"/>
      <w:rPr>
        <w:i/>
        <w:spacing w:val="-2"/>
        <w:sz w:val="18"/>
        <w:lang w:val="ru-RU"/>
      </w:rPr>
    </w:pPr>
    <w:r w:rsidRPr="00E350BF">
      <w:rPr>
        <w:i/>
        <w:sz w:val="18"/>
      </w:rPr>
      <w:t xml:space="preserve">Документация о маркетинговых исследованиях </w:t>
    </w:r>
    <w:r w:rsidR="00E350BF" w:rsidRPr="00E350BF">
      <w:rPr>
        <w:i/>
        <w:spacing w:val="-2"/>
        <w:sz w:val="18"/>
      </w:rPr>
      <w:t>№ 24_ГТБеларусь_МИ_2.1_031_1209_0001 (ППЗ № 1001520497</w:t>
    </w:r>
    <w:r w:rsidR="00E350BF" w:rsidRPr="00E350BF">
      <w:rPr>
        <w:i/>
        <w:spacing w:val="-2"/>
        <w:sz w:val="18"/>
        <w:lang w:val="ru-RU"/>
      </w:rPr>
      <w:t>)</w:t>
    </w:r>
  </w:p>
  <w:p w14:paraId="0055E628" w14:textId="43D35580" w:rsidR="0096519B" w:rsidRDefault="0096519B" w:rsidP="002C6AB9">
    <w:pPr>
      <w:pStyle w:val="ac"/>
      <w:jc w:val="right"/>
      <w:rPr>
        <w:i/>
      </w:rPr>
    </w:pPr>
    <w:r w:rsidRPr="00E350BF">
      <w:rPr>
        <w:i/>
        <w:spacing w:val="-2"/>
        <w:sz w:val="18"/>
      </w:rPr>
      <w:t xml:space="preserve">(номер закупки в Плане Группы Газпром </w:t>
    </w:r>
    <w:r w:rsidR="00E350BF" w:rsidRPr="00E350BF">
      <w:rPr>
        <w:i/>
        <w:spacing w:val="-2"/>
        <w:sz w:val="18"/>
      </w:rPr>
      <w:t>24/2.1/00094039/ГТБ</w:t>
    </w:r>
    <w:r w:rsidRPr="00E350BF">
      <w:rPr>
        <w:i/>
        <w:spacing w:val="-2"/>
        <w:sz w:val="18"/>
      </w:rPr>
      <w:t>)</w:t>
    </w:r>
  </w:p>
  <w:p w14:paraId="7A6B3CB5" w14:textId="77777777" w:rsidR="0096519B" w:rsidRPr="002F5726" w:rsidRDefault="0096519B" w:rsidP="00F03FE7">
    <w:pPr>
      <w:jc w:val="right"/>
      <w:rPr>
        <w:i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0C413" w14:textId="77777777" w:rsidR="00E350BF" w:rsidRPr="00E350BF" w:rsidRDefault="00E350BF" w:rsidP="00E350BF">
    <w:pPr>
      <w:pStyle w:val="ac"/>
      <w:jc w:val="right"/>
      <w:rPr>
        <w:i/>
        <w:spacing w:val="-2"/>
        <w:sz w:val="18"/>
        <w:lang w:val="ru-RU"/>
      </w:rPr>
    </w:pPr>
    <w:r w:rsidRPr="00E350BF">
      <w:rPr>
        <w:i/>
        <w:sz w:val="18"/>
      </w:rPr>
      <w:t xml:space="preserve">Документация о маркетинговых исследованиях </w:t>
    </w:r>
    <w:r w:rsidRPr="00E350BF">
      <w:rPr>
        <w:i/>
        <w:spacing w:val="-2"/>
        <w:sz w:val="18"/>
      </w:rPr>
      <w:t>№ 24_ГТБеларусь_МИ_2.1_031_1209_0001 (ППЗ № 1001520497</w:t>
    </w:r>
    <w:r w:rsidRPr="00E350BF">
      <w:rPr>
        <w:i/>
        <w:spacing w:val="-2"/>
        <w:sz w:val="18"/>
        <w:lang w:val="ru-RU"/>
      </w:rPr>
      <w:t>)</w:t>
    </w:r>
  </w:p>
  <w:p w14:paraId="7DCEEB02" w14:textId="77777777" w:rsidR="00E350BF" w:rsidRDefault="00E350BF" w:rsidP="00E350BF">
    <w:pPr>
      <w:pStyle w:val="ac"/>
      <w:jc w:val="right"/>
      <w:rPr>
        <w:i/>
      </w:rPr>
    </w:pPr>
    <w:r w:rsidRPr="00E350BF">
      <w:rPr>
        <w:i/>
        <w:spacing w:val="-2"/>
        <w:sz w:val="18"/>
      </w:rPr>
      <w:t>(номер закупки в Плане Группы Газпром 24/2.1/00094039/ГТБ)</w:t>
    </w:r>
  </w:p>
  <w:p w14:paraId="3786625F" w14:textId="77777777" w:rsidR="0096519B" w:rsidRPr="00E350BF" w:rsidRDefault="0096519B" w:rsidP="009B4D32">
    <w:pPr>
      <w:jc w:val="right"/>
      <w:rPr>
        <w:i/>
        <w:lang w:val="x-none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7831" w14:textId="77777777" w:rsidR="0096519B" w:rsidRDefault="0096519B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14:paraId="0B33BC88" w14:textId="77777777" w:rsidR="0096519B" w:rsidRDefault="0096519B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5AD460E1" w14:textId="77777777" w:rsidR="0096519B" w:rsidRPr="00CF5E92" w:rsidRDefault="0096519B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6E8BD" w14:textId="77777777" w:rsidR="001A4910" w:rsidRPr="00E350BF" w:rsidRDefault="001A4910" w:rsidP="001A4910">
    <w:pPr>
      <w:pStyle w:val="ac"/>
      <w:jc w:val="right"/>
      <w:rPr>
        <w:i/>
        <w:spacing w:val="-2"/>
        <w:sz w:val="18"/>
        <w:lang w:val="ru-RU"/>
      </w:rPr>
    </w:pPr>
    <w:r w:rsidRPr="00E350BF">
      <w:rPr>
        <w:i/>
        <w:sz w:val="18"/>
      </w:rPr>
      <w:t xml:space="preserve">Документация о маркетинговых исследованиях </w:t>
    </w:r>
    <w:r w:rsidRPr="00E350BF">
      <w:rPr>
        <w:i/>
        <w:spacing w:val="-2"/>
        <w:sz w:val="18"/>
      </w:rPr>
      <w:t>№ 24_ГТБеларусь_МИ_2.1_031_1209_0001 (ППЗ № 1001520497</w:t>
    </w:r>
    <w:r w:rsidRPr="00E350BF">
      <w:rPr>
        <w:i/>
        <w:spacing w:val="-2"/>
        <w:sz w:val="18"/>
        <w:lang w:val="ru-RU"/>
      </w:rPr>
      <w:t>)</w:t>
    </w:r>
  </w:p>
  <w:p w14:paraId="03EB7FBE" w14:textId="77777777" w:rsidR="001A4910" w:rsidRDefault="001A4910" w:rsidP="001A4910">
    <w:pPr>
      <w:pStyle w:val="ac"/>
      <w:jc w:val="right"/>
      <w:rPr>
        <w:i/>
      </w:rPr>
    </w:pPr>
    <w:r w:rsidRPr="00E350BF">
      <w:rPr>
        <w:i/>
        <w:spacing w:val="-2"/>
        <w:sz w:val="18"/>
      </w:rPr>
      <w:t>(номер закупки в Плане Группы Газпром 24/2.1/00094039/ГТБ)</w:t>
    </w:r>
  </w:p>
  <w:p w14:paraId="170A2419" w14:textId="77777777" w:rsidR="0096519B" w:rsidRPr="001A4910" w:rsidRDefault="0096519B" w:rsidP="009B4D32">
    <w:pPr>
      <w:jc w:val="right"/>
      <w:rPr>
        <w:i/>
        <w:lang w:val="x-none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790F9" w14:textId="77777777" w:rsidR="001A4910" w:rsidRPr="00E350BF" w:rsidRDefault="001A4910" w:rsidP="001A4910">
    <w:pPr>
      <w:pStyle w:val="ac"/>
      <w:jc w:val="right"/>
      <w:rPr>
        <w:i/>
        <w:spacing w:val="-2"/>
        <w:sz w:val="18"/>
        <w:lang w:val="ru-RU"/>
      </w:rPr>
    </w:pPr>
    <w:r w:rsidRPr="00E350BF">
      <w:rPr>
        <w:i/>
        <w:sz w:val="18"/>
      </w:rPr>
      <w:t xml:space="preserve">Документация о маркетинговых исследованиях </w:t>
    </w:r>
    <w:r w:rsidRPr="00E350BF">
      <w:rPr>
        <w:i/>
        <w:spacing w:val="-2"/>
        <w:sz w:val="18"/>
      </w:rPr>
      <w:t>№ 24_ГТБеларусь_МИ_2.1_031_1209_0001 (ППЗ № 1001520497</w:t>
    </w:r>
    <w:r w:rsidRPr="00E350BF">
      <w:rPr>
        <w:i/>
        <w:spacing w:val="-2"/>
        <w:sz w:val="18"/>
        <w:lang w:val="ru-RU"/>
      </w:rPr>
      <w:t>)</w:t>
    </w:r>
  </w:p>
  <w:p w14:paraId="51018097" w14:textId="77777777" w:rsidR="001A4910" w:rsidRDefault="001A4910" w:rsidP="001A4910">
    <w:pPr>
      <w:pStyle w:val="ac"/>
      <w:jc w:val="right"/>
      <w:rPr>
        <w:i/>
      </w:rPr>
    </w:pPr>
    <w:r w:rsidRPr="00E350BF">
      <w:rPr>
        <w:i/>
        <w:spacing w:val="-2"/>
        <w:sz w:val="18"/>
      </w:rPr>
      <w:t>(номер закупки в Плане Группы Газпром 24/2.1/00094039/ГТБ)</w:t>
    </w:r>
  </w:p>
  <w:p w14:paraId="7FDADC3A" w14:textId="7C9050C5" w:rsidR="0096519B" w:rsidRPr="001A4910" w:rsidRDefault="0096519B" w:rsidP="001A4910">
    <w:pPr>
      <w:pStyle w:val="aa"/>
      <w:rPr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341799E"/>
    <w:multiLevelType w:val="hybridMultilevel"/>
    <w:tmpl w:val="00949E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5">
    <w:nsid w:val="166312E2"/>
    <w:multiLevelType w:val="multilevel"/>
    <w:tmpl w:val="498C0F9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A0961"/>
    <w:multiLevelType w:val="multilevel"/>
    <w:tmpl w:val="C6F4392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>
    <w:nsid w:val="337B3DF6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2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A807E2F"/>
    <w:multiLevelType w:val="multilevel"/>
    <w:tmpl w:val="6B306BE0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trike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6B765D2C"/>
    <w:multiLevelType w:val="multilevel"/>
    <w:tmpl w:val="87345B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5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1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2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3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0"/>
  </w:num>
  <w:num w:numId="2">
    <w:abstractNumId w:val="6"/>
  </w:num>
  <w:num w:numId="3">
    <w:abstractNumId w:val="34"/>
  </w:num>
  <w:num w:numId="4">
    <w:abstractNumId w:val="43"/>
  </w:num>
  <w:num w:numId="5">
    <w:abstractNumId w:val="17"/>
  </w:num>
  <w:num w:numId="6">
    <w:abstractNumId w:val="30"/>
  </w:num>
  <w:num w:numId="7">
    <w:abstractNumId w:val="36"/>
  </w:num>
  <w:num w:numId="8">
    <w:abstractNumId w:val="45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8"/>
  </w:num>
  <w:num w:numId="13">
    <w:abstractNumId w:val="42"/>
  </w:num>
  <w:num w:numId="14">
    <w:abstractNumId w:val="24"/>
  </w:num>
  <w:num w:numId="15">
    <w:abstractNumId w:val="35"/>
  </w:num>
  <w:num w:numId="16">
    <w:abstractNumId w:val="41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7"/>
  </w:num>
  <w:num w:numId="29">
    <w:abstractNumId w:val="22"/>
  </w:num>
  <w:num w:numId="30">
    <w:abstractNumId w:val="9"/>
  </w:num>
  <w:num w:numId="31">
    <w:abstractNumId w:val="8"/>
  </w:num>
  <w:num w:numId="32">
    <w:abstractNumId w:val="33"/>
  </w:num>
  <w:num w:numId="33">
    <w:abstractNumId w:val="44"/>
  </w:num>
  <w:num w:numId="34">
    <w:abstractNumId w:val="38"/>
  </w:num>
  <w:num w:numId="35">
    <w:abstractNumId w:val="31"/>
  </w:num>
  <w:num w:numId="36">
    <w:abstractNumId w:val="40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8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2"/>
  </w:num>
  <w:num w:numId="4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10"/>
    <w:rsid w:val="000035D9"/>
    <w:rsid w:val="000038D4"/>
    <w:rsid w:val="000043E3"/>
    <w:rsid w:val="00004907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2A77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B0"/>
    <w:rsid w:val="00030AE1"/>
    <w:rsid w:val="00030BD5"/>
    <w:rsid w:val="000312C2"/>
    <w:rsid w:val="0003159E"/>
    <w:rsid w:val="00031700"/>
    <w:rsid w:val="00032033"/>
    <w:rsid w:val="00032073"/>
    <w:rsid w:val="000326A6"/>
    <w:rsid w:val="00032866"/>
    <w:rsid w:val="000329ED"/>
    <w:rsid w:val="00032DBA"/>
    <w:rsid w:val="00033762"/>
    <w:rsid w:val="000337A7"/>
    <w:rsid w:val="000341C2"/>
    <w:rsid w:val="000351E3"/>
    <w:rsid w:val="00035A08"/>
    <w:rsid w:val="00035E29"/>
    <w:rsid w:val="00036665"/>
    <w:rsid w:val="00036759"/>
    <w:rsid w:val="00040D19"/>
    <w:rsid w:val="00040D26"/>
    <w:rsid w:val="00041148"/>
    <w:rsid w:val="00041227"/>
    <w:rsid w:val="000412F3"/>
    <w:rsid w:val="00041496"/>
    <w:rsid w:val="00041E13"/>
    <w:rsid w:val="0004212E"/>
    <w:rsid w:val="000423B1"/>
    <w:rsid w:val="0004245C"/>
    <w:rsid w:val="00042675"/>
    <w:rsid w:val="0004286D"/>
    <w:rsid w:val="00042A77"/>
    <w:rsid w:val="00042B3C"/>
    <w:rsid w:val="00042C03"/>
    <w:rsid w:val="00042C46"/>
    <w:rsid w:val="0004307F"/>
    <w:rsid w:val="00043FF0"/>
    <w:rsid w:val="0004406C"/>
    <w:rsid w:val="000440EE"/>
    <w:rsid w:val="00044DD5"/>
    <w:rsid w:val="0004598D"/>
    <w:rsid w:val="00045D55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4A6F"/>
    <w:rsid w:val="0005649F"/>
    <w:rsid w:val="000569D0"/>
    <w:rsid w:val="00056A1E"/>
    <w:rsid w:val="00056C90"/>
    <w:rsid w:val="00056D1F"/>
    <w:rsid w:val="00056E94"/>
    <w:rsid w:val="00057051"/>
    <w:rsid w:val="000600A8"/>
    <w:rsid w:val="00060769"/>
    <w:rsid w:val="0006161E"/>
    <w:rsid w:val="00062309"/>
    <w:rsid w:val="00062574"/>
    <w:rsid w:val="00062FA0"/>
    <w:rsid w:val="0006301D"/>
    <w:rsid w:val="0006352D"/>
    <w:rsid w:val="00063551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185"/>
    <w:rsid w:val="00067B3E"/>
    <w:rsid w:val="000704C0"/>
    <w:rsid w:val="00070974"/>
    <w:rsid w:val="00071A42"/>
    <w:rsid w:val="00071CF5"/>
    <w:rsid w:val="00072089"/>
    <w:rsid w:val="000733AD"/>
    <w:rsid w:val="000735A5"/>
    <w:rsid w:val="000738DD"/>
    <w:rsid w:val="000739B5"/>
    <w:rsid w:val="00073E81"/>
    <w:rsid w:val="00074407"/>
    <w:rsid w:val="0007609F"/>
    <w:rsid w:val="000765BE"/>
    <w:rsid w:val="0007663A"/>
    <w:rsid w:val="000776F4"/>
    <w:rsid w:val="00077BD8"/>
    <w:rsid w:val="00077F96"/>
    <w:rsid w:val="000803E3"/>
    <w:rsid w:val="00080819"/>
    <w:rsid w:val="00081147"/>
    <w:rsid w:val="00081641"/>
    <w:rsid w:val="00081B03"/>
    <w:rsid w:val="0008244A"/>
    <w:rsid w:val="00082529"/>
    <w:rsid w:val="00082677"/>
    <w:rsid w:val="00082D4F"/>
    <w:rsid w:val="000835EA"/>
    <w:rsid w:val="0008362A"/>
    <w:rsid w:val="00083E2B"/>
    <w:rsid w:val="000840BD"/>
    <w:rsid w:val="00085F35"/>
    <w:rsid w:val="00086341"/>
    <w:rsid w:val="0008639B"/>
    <w:rsid w:val="000865F0"/>
    <w:rsid w:val="00086756"/>
    <w:rsid w:val="00086D94"/>
    <w:rsid w:val="00087944"/>
    <w:rsid w:val="00090679"/>
    <w:rsid w:val="0009076D"/>
    <w:rsid w:val="0009109F"/>
    <w:rsid w:val="00092973"/>
    <w:rsid w:val="0009367F"/>
    <w:rsid w:val="0009393E"/>
    <w:rsid w:val="00094904"/>
    <w:rsid w:val="00094C10"/>
    <w:rsid w:val="00094E9C"/>
    <w:rsid w:val="00094FF0"/>
    <w:rsid w:val="0009592E"/>
    <w:rsid w:val="00095DD2"/>
    <w:rsid w:val="00096E4D"/>
    <w:rsid w:val="00096E66"/>
    <w:rsid w:val="000978FB"/>
    <w:rsid w:val="00097A9C"/>
    <w:rsid w:val="000A04D1"/>
    <w:rsid w:val="000A07D8"/>
    <w:rsid w:val="000A0B29"/>
    <w:rsid w:val="000A0DAF"/>
    <w:rsid w:val="000A1DC6"/>
    <w:rsid w:val="000A1E71"/>
    <w:rsid w:val="000A20D1"/>
    <w:rsid w:val="000A2A31"/>
    <w:rsid w:val="000A371C"/>
    <w:rsid w:val="000A3E2F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96F"/>
    <w:rsid w:val="000C1C9F"/>
    <w:rsid w:val="000C2053"/>
    <w:rsid w:val="000C2379"/>
    <w:rsid w:val="000C242A"/>
    <w:rsid w:val="000C2EA0"/>
    <w:rsid w:val="000C311E"/>
    <w:rsid w:val="000C3D77"/>
    <w:rsid w:val="000C3EE9"/>
    <w:rsid w:val="000C40E4"/>
    <w:rsid w:val="000C420D"/>
    <w:rsid w:val="000C5A7C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5BA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2AB"/>
    <w:rsid w:val="000E4459"/>
    <w:rsid w:val="000E4F58"/>
    <w:rsid w:val="000E5526"/>
    <w:rsid w:val="000E58FF"/>
    <w:rsid w:val="000E59FD"/>
    <w:rsid w:val="000E5A84"/>
    <w:rsid w:val="000E61C0"/>
    <w:rsid w:val="000E6710"/>
    <w:rsid w:val="000E67A0"/>
    <w:rsid w:val="000E714E"/>
    <w:rsid w:val="000F0014"/>
    <w:rsid w:val="000F041E"/>
    <w:rsid w:val="000F044D"/>
    <w:rsid w:val="000F09D6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B22"/>
    <w:rsid w:val="00100C3A"/>
    <w:rsid w:val="0010120C"/>
    <w:rsid w:val="001015EB"/>
    <w:rsid w:val="001017E0"/>
    <w:rsid w:val="001025F7"/>
    <w:rsid w:val="001036B3"/>
    <w:rsid w:val="001038B4"/>
    <w:rsid w:val="00103915"/>
    <w:rsid w:val="001049AC"/>
    <w:rsid w:val="00104DFD"/>
    <w:rsid w:val="00105119"/>
    <w:rsid w:val="001053DD"/>
    <w:rsid w:val="00105D12"/>
    <w:rsid w:val="00105D6B"/>
    <w:rsid w:val="00105D77"/>
    <w:rsid w:val="00105E3F"/>
    <w:rsid w:val="001062D2"/>
    <w:rsid w:val="00106528"/>
    <w:rsid w:val="00106E4F"/>
    <w:rsid w:val="00107801"/>
    <w:rsid w:val="00107CA1"/>
    <w:rsid w:val="00107D33"/>
    <w:rsid w:val="001102EE"/>
    <w:rsid w:val="001108DE"/>
    <w:rsid w:val="00110A2C"/>
    <w:rsid w:val="00110C79"/>
    <w:rsid w:val="0011227E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3EF6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A71"/>
    <w:rsid w:val="0012005C"/>
    <w:rsid w:val="00120350"/>
    <w:rsid w:val="00120616"/>
    <w:rsid w:val="00120F38"/>
    <w:rsid w:val="00121180"/>
    <w:rsid w:val="00121339"/>
    <w:rsid w:val="001224BB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834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1D70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3EB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A17"/>
    <w:rsid w:val="00147F2B"/>
    <w:rsid w:val="00151146"/>
    <w:rsid w:val="0015168E"/>
    <w:rsid w:val="001519D8"/>
    <w:rsid w:val="00152AC5"/>
    <w:rsid w:val="00152E23"/>
    <w:rsid w:val="001532AE"/>
    <w:rsid w:val="00153626"/>
    <w:rsid w:val="00154208"/>
    <w:rsid w:val="001561DC"/>
    <w:rsid w:val="001561E2"/>
    <w:rsid w:val="00156F0A"/>
    <w:rsid w:val="0015777A"/>
    <w:rsid w:val="00157D4F"/>
    <w:rsid w:val="00160107"/>
    <w:rsid w:val="001601BA"/>
    <w:rsid w:val="00160AC2"/>
    <w:rsid w:val="00160E56"/>
    <w:rsid w:val="001612D4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223"/>
    <w:rsid w:val="00173446"/>
    <w:rsid w:val="00173C48"/>
    <w:rsid w:val="0017437F"/>
    <w:rsid w:val="00174391"/>
    <w:rsid w:val="0017466D"/>
    <w:rsid w:val="0017493C"/>
    <w:rsid w:val="00174D3D"/>
    <w:rsid w:val="00175B1B"/>
    <w:rsid w:val="001762DA"/>
    <w:rsid w:val="001766EF"/>
    <w:rsid w:val="001767E2"/>
    <w:rsid w:val="00176D88"/>
    <w:rsid w:val="00176FC5"/>
    <w:rsid w:val="00177424"/>
    <w:rsid w:val="00177627"/>
    <w:rsid w:val="00177676"/>
    <w:rsid w:val="00177844"/>
    <w:rsid w:val="0017797C"/>
    <w:rsid w:val="00180536"/>
    <w:rsid w:val="001805FA"/>
    <w:rsid w:val="001808C1"/>
    <w:rsid w:val="00180C6C"/>
    <w:rsid w:val="00180EF3"/>
    <w:rsid w:val="001815A1"/>
    <w:rsid w:val="001815AE"/>
    <w:rsid w:val="0018178D"/>
    <w:rsid w:val="0018180E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22AB"/>
    <w:rsid w:val="0019242A"/>
    <w:rsid w:val="00192690"/>
    <w:rsid w:val="0019320A"/>
    <w:rsid w:val="0019326B"/>
    <w:rsid w:val="001932FE"/>
    <w:rsid w:val="0019377B"/>
    <w:rsid w:val="001938A8"/>
    <w:rsid w:val="00194B4A"/>
    <w:rsid w:val="00195627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910"/>
    <w:rsid w:val="001A4AC5"/>
    <w:rsid w:val="001A4B56"/>
    <w:rsid w:val="001A4F92"/>
    <w:rsid w:val="001A5070"/>
    <w:rsid w:val="001A54F0"/>
    <w:rsid w:val="001A5EE8"/>
    <w:rsid w:val="001A6025"/>
    <w:rsid w:val="001A66E1"/>
    <w:rsid w:val="001A7870"/>
    <w:rsid w:val="001B0000"/>
    <w:rsid w:val="001B04A1"/>
    <w:rsid w:val="001B071C"/>
    <w:rsid w:val="001B0BD8"/>
    <w:rsid w:val="001B1BF1"/>
    <w:rsid w:val="001B236B"/>
    <w:rsid w:val="001B24AC"/>
    <w:rsid w:val="001B2751"/>
    <w:rsid w:val="001B295F"/>
    <w:rsid w:val="001B29E0"/>
    <w:rsid w:val="001B2F5A"/>
    <w:rsid w:val="001B3A99"/>
    <w:rsid w:val="001B3EE6"/>
    <w:rsid w:val="001B437C"/>
    <w:rsid w:val="001B4951"/>
    <w:rsid w:val="001B54B2"/>
    <w:rsid w:val="001B58F2"/>
    <w:rsid w:val="001B5DA8"/>
    <w:rsid w:val="001B6C6A"/>
    <w:rsid w:val="001B7E69"/>
    <w:rsid w:val="001C00B3"/>
    <w:rsid w:val="001C067D"/>
    <w:rsid w:val="001C1E35"/>
    <w:rsid w:val="001C1F89"/>
    <w:rsid w:val="001C2921"/>
    <w:rsid w:val="001C29C3"/>
    <w:rsid w:val="001C2C7F"/>
    <w:rsid w:val="001C2D68"/>
    <w:rsid w:val="001C2F5A"/>
    <w:rsid w:val="001C30E3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AD"/>
    <w:rsid w:val="001D24CF"/>
    <w:rsid w:val="001D24F6"/>
    <w:rsid w:val="001D2CD1"/>
    <w:rsid w:val="001D2D88"/>
    <w:rsid w:val="001D327B"/>
    <w:rsid w:val="001D3E57"/>
    <w:rsid w:val="001D48B6"/>
    <w:rsid w:val="001D4C9E"/>
    <w:rsid w:val="001D54A5"/>
    <w:rsid w:val="001D5FCD"/>
    <w:rsid w:val="001D62B1"/>
    <w:rsid w:val="001D69EE"/>
    <w:rsid w:val="001D6A5D"/>
    <w:rsid w:val="001D6FD4"/>
    <w:rsid w:val="001D7CF4"/>
    <w:rsid w:val="001E010C"/>
    <w:rsid w:val="001E05AE"/>
    <w:rsid w:val="001E1744"/>
    <w:rsid w:val="001E1A31"/>
    <w:rsid w:val="001E241E"/>
    <w:rsid w:val="001E399E"/>
    <w:rsid w:val="001E3B08"/>
    <w:rsid w:val="001E4CF2"/>
    <w:rsid w:val="001E4F3C"/>
    <w:rsid w:val="001E552E"/>
    <w:rsid w:val="001E5D22"/>
    <w:rsid w:val="001E5E1E"/>
    <w:rsid w:val="001E6F47"/>
    <w:rsid w:val="001E7281"/>
    <w:rsid w:val="001E7F8B"/>
    <w:rsid w:val="001F01A6"/>
    <w:rsid w:val="001F1182"/>
    <w:rsid w:val="001F1383"/>
    <w:rsid w:val="001F2818"/>
    <w:rsid w:val="001F2B8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8F4"/>
    <w:rsid w:val="001F5B61"/>
    <w:rsid w:val="001F5ED3"/>
    <w:rsid w:val="001F6033"/>
    <w:rsid w:val="001F7029"/>
    <w:rsid w:val="001F7375"/>
    <w:rsid w:val="001F766D"/>
    <w:rsid w:val="0020037B"/>
    <w:rsid w:val="002006AA"/>
    <w:rsid w:val="00200D03"/>
    <w:rsid w:val="00200E23"/>
    <w:rsid w:val="002013BE"/>
    <w:rsid w:val="00202161"/>
    <w:rsid w:val="00202670"/>
    <w:rsid w:val="00202D74"/>
    <w:rsid w:val="002030D0"/>
    <w:rsid w:val="00203571"/>
    <w:rsid w:val="002038BC"/>
    <w:rsid w:val="00204040"/>
    <w:rsid w:val="002047DE"/>
    <w:rsid w:val="0020493E"/>
    <w:rsid w:val="00204996"/>
    <w:rsid w:val="00204DCE"/>
    <w:rsid w:val="00204E59"/>
    <w:rsid w:val="00204F27"/>
    <w:rsid w:val="0020561F"/>
    <w:rsid w:val="00205849"/>
    <w:rsid w:val="0020633F"/>
    <w:rsid w:val="00206AEA"/>
    <w:rsid w:val="002073E7"/>
    <w:rsid w:val="00207C76"/>
    <w:rsid w:val="00207E0A"/>
    <w:rsid w:val="00210D7C"/>
    <w:rsid w:val="0021141F"/>
    <w:rsid w:val="002114CA"/>
    <w:rsid w:val="00211DAF"/>
    <w:rsid w:val="00211EB9"/>
    <w:rsid w:val="002120D4"/>
    <w:rsid w:val="0021227C"/>
    <w:rsid w:val="0021259B"/>
    <w:rsid w:val="00212C60"/>
    <w:rsid w:val="002131FF"/>
    <w:rsid w:val="002134EC"/>
    <w:rsid w:val="00213A3F"/>
    <w:rsid w:val="00213A98"/>
    <w:rsid w:val="00214026"/>
    <w:rsid w:val="002148C2"/>
    <w:rsid w:val="00214A79"/>
    <w:rsid w:val="00214B84"/>
    <w:rsid w:val="00215AD4"/>
    <w:rsid w:val="00215F84"/>
    <w:rsid w:val="0021683A"/>
    <w:rsid w:val="00216E67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38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8B5"/>
    <w:rsid w:val="002338EB"/>
    <w:rsid w:val="002339A3"/>
    <w:rsid w:val="002341A6"/>
    <w:rsid w:val="002345ED"/>
    <w:rsid w:val="00234964"/>
    <w:rsid w:val="00234C77"/>
    <w:rsid w:val="00235425"/>
    <w:rsid w:val="002357EB"/>
    <w:rsid w:val="00236DD5"/>
    <w:rsid w:val="00236E83"/>
    <w:rsid w:val="00237265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61B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395D"/>
    <w:rsid w:val="00243C61"/>
    <w:rsid w:val="00244AEE"/>
    <w:rsid w:val="00244CF6"/>
    <w:rsid w:val="0024598E"/>
    <w:rsid w:val="00245B58"/>
    <w:rsid w:val="00245C60"/>
    <w:rsid w:val="00245D73"/>
    <w:rsid w:val="00246559"/>
    <w:rsid w:val="002466C1"/>
    <w:rsid w:val="00247107"/>
    <w:rsid w:val="002471E8"/>
    <w:rsid w:val="00247A35"/>
    <w:rsid w:val="00250702"/>
    <w:rsid w:val="00250BEA"/>
    <w:rsid w:val="00250DE9"/>
    <w:rsid w:val="00251532"/>
    <w:rsid w:val="0025194B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613"/>
    <w:rsid w:val="00255926"/>
    <w:rsid w:val="002559A9"/>
    <w:rsid w:val="002576B4"/>
    <w:rsid w:val="00260441"/>
    <w:rsid w:val="0026096E"/>
    <w:rsid w:val="00261012"/>
    <w:rsid w:val="0026172C"/>
    <w:rsid w:val="0026177C"/>
    <w:rsid w:val="002618B9"/>
    <w:rsid w:val="002622B3"/>
    <w:rsid w:val="002626E2"/>
    <w:rsid w:val="002628B6"/>
    <w:rsid w:val="00262E92"/>
    <w:rsid w:val="0026395E"/>
    <w:rsid w:val="00263C45"/>
    <w:rsid w:val="00264040"/>
    <w:rsid w:val="00264487"/>
    <w:rsid w:val="0026448E"/>
    <w:rsid w:val="00264A76"/>
    <w:rsid w:val="002658BF"/>
    <w:rsid w:val="002658C7"/>
    <w:rsid w:val="00265C89"/>
    <w:rsid w:val="00265DF0"/>
    <w:rsid w:val="00266624"/>
    <w:rsid w:val="00266862"/>
    <w:rsid w:val="00267020"/>
    <w:rsid w:val="002670A1"/>
    <w:rsid w:val="00267E98"/>
    <w:rsid w:val="0027004F"/>
    <w:rsid w:val="00270375"/>
    <w:rsid w:val="0027041A"/>
    <w:rsid w:val="00270F79"/>
    <w:rsid w:val="002713CF"/>
    <w:rsid w:val="00271C92"/>
    <w:rsid w:val="00271DAE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1F76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9E8"/>
    <w:rsid w:val="00286B4F"/>
    <w:rsid w:val="002877DF"/>
    <w:rsid w:val="0029000B"/>
    <w:rsid w:val="00290749"/>
    <w:rsid w:val="00290A8C"/>
    <w:rsid w:val="00290DD0"/>
    <w:rsid w:val="00291CFE"/>
    <w:rsid w:val="00291EB9"/>
    <w:rsid w:val="00292D4B"/>
    <w:rsid w:val="00293820"/>
    <w:rsid w:val="0029396E"/>
    <w:rsid w:val="00293E12"/>
    <w:rsid w:val="0029437B"/>
    <w:rsid w:val="0029460B"/>
    <w:rsid w:val="0029587E"/>
    <w:rsid w:val="00295A21"/>
    <w:rsid w:val="0029625E"/>
    <w:rsid w:val="00296489"/>
    <w:rsid w:val="002969FB"/>
    <w:rsid w:val="00296C6F"/>
    <w:rsid w:val="00296F8B"/>
    <w:rsid w:val="0029748C"/>
    <w:rsid w:val="00297857"/>
    <w:rsid w:val="00297BD3"/>
    <w:rsid w:val="002A01F7"/>
    <w:rsid w:val="002A04C4"/>
    <w:rsid w:val="002A064C"/>
    <w:rsid w:val="002A186F"/>
    <w:rsid w:val="002A24BC"/>
    <w:rsid w:val="002A25DA"/>
    <w:rsid w:val="002A295E"/>
    <w:rsid w:val="002A325B"/>
    <w:rsid w:val="002A3B9C"/>
    <w:rsid w:val="002A3C2D"/>
    <w:rsid w:val="002A3CCD"/>
    <w:rsid w:val="002A4325"/>
    <w:rsid w:val="002A5363"/>
    <w:rsid w:val="002A5D79"/>
    <w:rsid w:val="002A5EAF"/>
    <w:rsid w:val="002A6475"/>
    <w:rsid w:val="002A64C7"/>
    <w:rsid w:val="002A6658"/>
    <w:rsid w:val="002A6DC8"/>
    <w:rsid w:val="002A701A"/>
    <w:rsid w:val="002B02DF"/>
    <w:rsid w:val="002B0663"/>
    <w:rsid w:val="002B1739"/>
    <w:rsid w:val="002B1B0F"/>
    <w:rsid w:val="002B2BF9"/>
    <w:rsid w:val="002B2C27"/>
    <w:rsid w:val="002B30D9"/>
    <w:rsid w:val="002B37DD"/>
    <w:rsid w:val="002B3D1A"/>
    <w:rsid w:val="002B55F5"/>
    <w:rsid w:val="002B5985"/>
    <w:rsid w:val="002B5CBB"/>
    <w:rsid w:val="002B5EAA"/>
    <w:rsid w:val="002B6748"/>
    <w:rsid w:val="002B696A"/>
    <w:rsid w:val="002B6B50"/>
    <w:rsid w:val="002B6F08"/>
    <w:rsid w:val="002B74BD"/>
    <w:rsid w:val="002B7B5C"/>
    <w:rsid w:val="002B7C2E"/>
    <w:rsid w:val="002B7C80"/>
    <w:rsid w:val="002C0167"/>
    <w:rsid w:val="002C0691"/>
    <w:rsid w:val="002C096F"/>
    <w:rsid w:val="002C1AFD"/>
    <w:rsid w:val="002C1DE3"/>
    <w:rsid w:val="002C1E57"/>
    <w:rsid w:val="002C42AF"/>
    <w:rsid w:val="002C49A2"/>
    <w:rsid w:val="002C5419"/>
    <w:rsid w:val="002C5593"/>
    <w:rsid w:val="002C6248"/>
    <w:rsid w:val="002C65CD"/>
    <w:rsid w:val="002C6975"/>
    <w:rsid w:val="002C6AB9"/>
    <w:rsid w:val="002C6B15"/>
    <w:rsid w:val="002C73CE"/>
    <w:rsid w:val="002C7472"/>
    <w:rsid w:val="002C75F1"/>
    <w:rsid w:val="002C7684"/>
    <w:rsid w:val="002C77CB"/>
    <w:rsid w:val="002C78C5"/>
    <w:rsid w:val="002C7F15"/>
    <w:rsid w:val="002C7F89"/>
    <w:rsid w:val="002D006B"/>
    <w:rsid w:val="002D0FA3"/>
    <w:rsid w:val="002D1086"/>
    <w:rsid w:val="002D188E"/>
    <w:rsid w:val="002D18D3"/>
    <w:rsid w:val="002D1918"/>
    <w:rsid w:val="002D26B0"/>
    <w:rsid w:val="002D26B2"/>
    <w:rsid w:val="002D2861"/>
    <w:rsid w:val="002D2B52"/>
    <w:rsid w:val="002D375A"/>
    <w:rsid w:val="002D4123"/>
    <w:rsid w:val="002D4391"/>
    <w:rsid w:val="002D52CE"/>
    <w:rsid w:val="002D5655"/>
    <w:rsid w:val="002D6285"/>
    <w:rsid w:val="002D6DE5"/>
    <w:rsid w:val="002D7652"/>
    <w:rsid w:val="002D7DE4"/>
    <w:rsid w:val="002D7E16"/>
    <w:rsid w:val="002D7FF6"/>
    <w:rsid w:val="002E07EC"/>
    <w:rsid w:val="002E100E"/>
    <w:rsid w:val="002E197A"/>
    <w:rsid w:val="002E1C26"/>
    <w:rsid w:val="002E23B5"/>
    <w:rsid w:val="002E3E1A"/>
    <w:rsid w:val="002E495D"/>
    <w:rsid w:val="002E5BDC"/>
    <w:rsid w:val="002E603A"/>
    <w:rsid w:val="002E60FF"/>
    <w:rsid w:val="002E69F8"/>
    <w:rsid w:val="002E6C82"/>
    <w:rsid w:val="002E714A"/>
    <w:rsid w:val="002E7193"/>
    <w:rsid w:val="002E79DC"/>
    <w:rsid w:val="002E7D9B"/>
    <w:rsid w:val="002F000C"/>
    <w:rsid w:val="002F0705"/>
    <w:rsid w:val="002F0C8C"/>
    <w:rsid w:val="002F1109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7A9"/>
    <w:rsid w:val="00300903"/>
    <w:rsid w:val="00300965"/>
    <w:rsid w:val="00300C6B"/>
    <w:rsid w:val="00300CA5"/>
    <w:rsid w:val="00301D18"/>
    <w:rsid w:val="0030240D"/>
    <w:rsid w:val="00303193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2783"/>
    <w:rsid w:val="00313B2D"/>
    <w:rsid w:val="00314332"/>
    <w:rsid w:val="00314573"/>
    <w:rsid w:val="00314BC9"/>
    <w:rsid w:val="00314EB1"/>
    <w:rsid w:val="003151AF"/>
    <w:rsid w:val="0031585F"/>
    <w:rsid w:val="003158D4"/>
    <w:rsid w:val="00315BFA"/>
    <w:rsid w:val="00315E50"/>
    <w:rsid w:val="00315F9E"/>
    <w:rsid w:val="00316857"/>
    <w:rsid w:val="003170A8"/>
    <w:rsid w:val="0031746E"/>
    <w:rsid w:val="0031766F"/>
    <w:rsid w:val="003179AF"/>
    <w:rsid w:val="00317D2E"/>
    <w:rsid w:val="00320728"/>
    <w:rsid w:val="00321013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067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305"/>
    <w:rsid w:val="0033363D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95"/>
    <w:rsid w:val="0034079E"/>
    <w:rsid w:val="003409A9"/>
    <w:rsid w:val="003417E6"/>
    <w:rsid w:val="00341C9F"/>
    <w:rsid w:val="00342139"/>
    <w:rsid w:val="00342463"/>
    <w:rsid w:val="003427A9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22"/>
    <w:rsid w:val="003467F8"/>
    <w:rsid w:val="00346811"/>
    <w:rsid w:val="003470CE"/>
    <w:rsid w:val="003474E3"/>
    <w:rsid w:val="0034779D"/>
    <w:rsid w:val="0034797D"/>
    <w:rsid w:val="00347BEF"/>
    <w:rsid w:val="00350167"/>
    <w:rsid w:val="00350255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E3"/>
    <w:rsid w:val="003573F3"/>
    <w:rsid w:val="00357431"/>
    <w:rsid w:val="003578CC"/>
    <w:rsid w:val="00360659"/>
    <w:rsid w:val="00360B72"/>
    <w:rsid w:val="00360C83"/>
    <w:rsid w:val="00360EAB"/>
    <w:rsid w:val="0036155A"/>
    <w:rsid w:val="0036169E"/>
    <w:rsid w:val="003621AA"/>
    <w:rsid w:val="00362251"/>
    <w:rsid w:val="0036252C"/>
    <w:rsid w:val="00363063"/>
    <w:rsid w:val="00363AA3"/>
    <w:rsid w:val="00364C83"/>
    <w:rsid w:val="00365170"/>
    <w:rsid w:val="0036524D"/>
    <w:rsid w:val="003654A9"/>
    <w:rsid w:val="00365DF6"/>
    <w:rsid w:val="0036619F"/>
    <w:rsid w:val="0036623F"/>
    <w:rsid w:val="003662F1"/>
    <w:rsid w:val="0036642F"/>
    <w:rsid w:val="00366467"/>
    <w:rsid w:val="00366509"/>
    <w:rsid w:val="00366728"/>
    <w:rsid w:val="00366770"/>
    <w:rsid w:val="00366896"/>
    <w:rsid w:val="00367108"/>
    <w:rsid w:val="0036722F"/>
    <w:rsid w:val="00367666"/>
    <w:rsid w:val="00367B80"/>
    <w:rsid w:val="00370063"/>
    <w:rsid w:val="003700C5"/>
    <w:rsid w:val="003704CA"/>
    <w:rsid w:val="0037077B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AB5"/>
    <w:rsid w:val="00375CD4"/>
    <w:rsid w:val="00376164"/>
    <w:rsid w:val="00376548"/>
    <w:rsid w:val="0037687F"/>
    <w:rsid w:val="00376AA6"/>
    <w:rsid w:val="00377F67"/>
    <w:rsid w:val="003807A7"/>
    <w:rsid w:val="00380D74"/>
    <w:rsid w:val="00380EA4"/>
    <w:rsid w:val="00380EE6"/>
    <w:rsid w:val="003816A2"/>
    <w:rsid w:val="00381AA8"/>
    <w:rsid w:val="00382049"/>
    <w:rsid w:val="00382C8D"/>
    <w:rsid w:val="00383999"/>
    <w:rsid w:val="00383D90"/>
    <w:rsid w:val="00383F34"/>
    <w:rsid w:val="003849BC"/>
    <w:rsid w:val="00385740"/>
    <w:rsid w:val="00385D1D"/>
    <w:rsid w:val="0038606D"/>
    <w:rsid w:val="00386431"/>
    <w:rsid w:val="0038656F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370"/>
    <w:rsid w:val="00392177"/>
    <w:rsid w:val="00392564"/>
    <w:rsid w:val="00392609"/>
    <w:rsid w:val="0039264A"/>
    <w:rsid w:val="0039278C"/>
    <w:rsid w:val="003931A3"/>
    <w:rsid w:val="00393283"/>
    <w:rsid w:val="00393610"/>
    <w:rsid w:val="003939B0"/>
    <w:rsid w:val="00393B0C"/>
    <w:rsid w:val="00394413"/>
    <w:rsid w:val="003945CC"/>
    <w:rsid w:val="00394673"/>
    <w:rsid w:val="00394A9B"/>
    <w:rsid w:val="00394CA1"/>
    <w:rsid w:val="00394CF1"/>
    <w:rsid w:val="0039557C"/>
    <w:rsid w:val="003957A3"/>
    <w:rsid w:val="003959EA"/>
    <w:rsid w:val="0039673B"/>
    <w:rsid w:val="00396D54"/>
    <w:rsid w:val="003973B2"/>
    <w:rsid w:val="003979A0"/>
    <w:rsid w:val="00397BB5"/>
    <w:rsid w:val="003A01CA"/>
    <w:rsid w:val="003A0CE7"/>
    <w:rsid w:val="003A16B7"/>
    <w:rsid w:val="003A18C3"/>
    <w:rsid w:val="003A1B3D"/>
    <w:rsid w:val="003A23DC"/>
    <w:rsid w:val="003A2593"/>
    <w:rsid w:val="003A2922"/>
    <w:rsid w:val="003A2BFA"/>
    <w:rsid w:val="003A2E80"/>
    <w:rsid w:val="003A6B88"/>
    <w:rsid w:val="003A74D4"/>
    <w:rsid w:val="003A74DE"/>
    <w:rsid w:val="003A7F04"/>
    <w:rsid w:val="003B162A"/>
    <w:rsid w:val="003B1DCB"/>
    <w:rsid w:val="003B240C"/>
    <w:rsid w:val="003B27A9"/>
    <w:rsid w:val="003B2858"/>
    <w:rsid w:val="003B2BE6"/>
    <w:rsid w:val="003B32FF"/>
    <w:rsid w:val="003B3915"/>
    <w:rsid w:val="003B3D51"/>
    <w:rsid w:val="003B3E2A"/>
    <w:rsid w:val="003B41BE"/>
    <w:rsid w:val="003B44FF"/>
    <w:rsid w:val="003B45F6"/>
    <w:rsid w:val="003B499B"/>
    <w:rsid w:val="003B4A70"/>
    <w:rsid w:val="003B58C3"/>
    <w:rsid w:val="003B600E"/>
    <w:rsid w:val="003B611E"/>
    <w:rsid w:val="003B637E"/>
    <w:rsid w:val="003B6BAB"/>
    <w:rsid w:val="003B7D49"/>
    <w:rsid w:val="003C084E"/>
    <w:rsid w:val="003C0D23"/>
    <w:rsid w:val="003C0FF6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239"/>
    <w:rsid w:val="003C4554"/>
    <w:rsid w:val="003C5BCE"/>
    <w:rsid w:val="003C650C"/>
    <w:rsid w:val="003C69EE"/>
    <w:rsid w:val="003C6F2A"/>
    <w:rsid w:val="003C6F6C"/>
    <w:rsid w:val="003C74C6"/>
    <w:rsid w:val="003C79C2"/>
    <w:rsid w:val="003C7CB4"/>
    <w:rsid w:val="003D001A"/>
    <w:rsid w:val="003D01E2"/>
    <w:rsid w:val="003D096F"/>
    <w:rsid w:val="003D0B26"/>
    <w:rsid w:val="003D10D9"/>
    <w:rsid w:val="003D1677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DAA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0CAB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0C6"/>
    <w:rsid w:val="003F6124"/>
    <w:rsid w:val="003F7848"/>
    <w:rsid w:val="003F7DA8"/>
    <w:rsid w:val="00400232"/>
    <w:rsid w:val="00400921"/>
    <w:rsid w:val="00401F86"/>
    <w:rsid w:val="004025E4"/>
    <w:rsid w:val="00402666"/>
    <w:rsid w:val="00403A59"/>
    <w:rsid w:val="00404E9B"/>
    <w:rsid w:val="00405384"/>
    <w:rsid w:val="00405445"/>
    <w:rsid w:val="00405855"/>
    <w:rsid w:val="00405F8F"/>
    <w:rsid w:val="004064AE"/>
    <w:rsid w:val="00406589"/>
    <w:rsid w:val="004066C0"/>
    <w:rsid w:val="00406BF8"/>
    <w:rsid w:val="00406DD2"/>
    <w:rsid w:val="0040710A"/>
    <w:rsid w:val="0040716C"/>
    <w:rsid w:val="004076AC"/>
    <w:rsid w:val="00407C6E"/>
    <w:rsid w:val="0041024A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E69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4C8"/>
    <w:rsid w:val="004235F6"/>
    <w:rsid w:val="004242FA"/>
    <w:rsid w:val="0042441C"/>
    <w:rsid w:val="0042514F"/>
    <w:rsid w:val="00425207"/>
    <w:rsid w:val="00425216"/>
    <w:rsid w:val="00425639"/>
    <w:rsid w:val="00425765"/>
    <w:rsid w:val="00425BE2"/>
    <w:rsid w:val="00426659"/>
    <w:rsid w:val="00426752"/>
    <w:rsid w:val="00426BFC"/>
    <w:rsid w:val="00427B10"/>
    <w:rsid w:val="00427BF3"/>
    <w:rsid w:val="00430091"/>
    <w:rsid w:val="00430331"/>
    <w:rsid w:val="00430A34"/>
    <w:rsid w:val="00430AD2"/>
    <w:rsid w:val="00430CB2"/>
    <w:rsid w:val="00431CFC"/>
    <w:rsid w:val="0043228C"/>
    <w:rsid w:val="004324AB"/>
    <w:rsid w:val="00432599"/>
    <w:rsid w:val="004327B5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347"/>
    <w:rsid w:val="00442477"/>
    <w:rsid w:val="004431AA"/>
    <w:rsid w:val="00443238"/>
    <w:rsid w:val="004439F7"/>
    <w:rsid w:val="00443CA6"/>
    <w:rsid w:val="00443D2D"/>
    <w:rsid w:val="004443A3"/>
    <w:rsid w:val="00444409"/>
    <w:rsid w:val="00444E34"/>
    <w:rsid w:val="004456F9"/>
    <w:rsid w:val="00446B78"/>
    <w:rsid w:val="00446C4A"/>
    <w:rsid w:val="00446D7B"/>
    <w:rsid w:val="00447251"/>
    <w:rsid w:val="00447790"/>
    <w:rsid w:val="00447C5D"/>
    <w:rsid w:val="00450FEB"/>
    <w:rsid w:val="004511B7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CD"/>
    <w:rsid w:val="00455ADF"/>
    <w:rsid w:val="00455F1C"/>
    <w:rsid w:val="00456106"/>
    <w:rsid w:val="004562AB"/>
    <w:rsid w:val="00456716"/>
    <w:rsid w:val="0045678E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566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63F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F12"/>
    <w:rsid w:val="00476293"/>
    <w:rsid w:val="004769F0"/>
    <w:rsid w:val="00476B71"/>
    <w:rsid w:val="004773BA"/>
    <w:rsid w:val="00477D63"/>
    <w:rsid w:val="00480186"/>
    <w:rsid w:val="004801A9"/>
    <w:rsid w:val="00481A06"/>
    <w:rsid w:val="004839DE"/>
    <w:rsid w:val="00483F5F"/>
    <w:rsid w:val="004845D6"/>
    <w:rsid w:val="004846E1"/>
    <w:rsid w:val="00484F05"/>
    <w:rsid w:val="004850C9"/>
    <w:rsid w:val="0048519D"/>
    <w:rsid w:val="0048539F"/>
    <w:rsid w:val="00486151"/>
    <w:rsid w:val="004864AC"/>
    <w:rsid w:val="00486A1C"/>
    <w:rsid w:val="00486CA8"/>
    <w:rsid w:val="004876CD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847"/>
    <w:rsid w:val="00493D6A"/>
    <w:rsid w:val="004941CE"/>
    <w:rsid w:val="004945D4"/>
    <w:rsid w:val="00494749"/>
    <w:rsid w:val="00494D03"/>
    <w:rsid w:val="00494FEB"/>
    <w:rsid w:val="004965E6"/>
    <w:rsid w:val="00496C78"/>
    <w:rsid w:val="0049763F"/>
    <w:rsid w:val="00497911"/>
    <w:rsid w:val="004A0C3A"/>
    <w:rsid w:val="004A0EFE"/>
    <w:rsid w:val="004A134F"/>
    <w:rsid w:val="004A1516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1E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BD7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A72"/>
    <w:rsid w:val="004C36F0"/>
    <w:rsid w:val="004C3BCC"/>
    <w:rsid w:val="004C4006"/>
    <w:rsid w:val="004C4D67"/>
    <w:rsid w:val="004C51E6"/>
    <w:rsid w:val="004C51F2"/>
    <w:rsid w:val="004C5254"/>
    <w:rsid w:val="004C5720"/>
    <w:rsid w:val="004C5B06"/>
    <w:rsid w:val="004C5BC6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3A5B"/>
    <w:rsid w:val="004D3FD5"/>
    <w:rsid w:val="004D4106"/>
    <w:rsid w:val="004D4FD1"/>
    <w:rsid w:val="004D55C4"/>
    <w:rsid w:val="004D588F"/>
    <w:rsid w:val="004D5978"/>
    <w:rsid w:val="004D5A57"/>
    <w:rsid w:val="004D64D2"/>
    <w:rsid w:val="004D6938"/>
    <w:rsid w:val="004D7035"/>
    <w:rsid w:val="004D704C"/>
    <w:rsid w:val="004D756E"/>
    <w:rsid w:val="004E0388"/>
    <w:rsid w:val="004E0F9A"/>
    <w:rsid w:val="004E1C23"/>
    <w:rsid w:val="004E20C1"/>
    <w:rsid w:val="004E2302"/>
    <w:rsid w:val="004E2567"/>
    <w:rsid w:val="004E278C"/>
    <w:rsid w:val="004E28AA"/>
    <w:rsid w:val="004E30F5"/>
    <w:rsid w:val="004E35FF"/>
    <w:rsid w:val="004E3B83"/>
    <w:rsid w:val="004E3DC6"/>
    <w:rsid w:val="004E3F81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2DC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20A"/>
    <w:rsid w:val="0050033D"/>
    <w:rsid w:val="00500658"/>
    <w:rsid w:val="005006D2"/>
    <w:rsid w:val="005006FD"/>
    <w:rsid w:val="00501DC8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075"/>
    <w:rsid w:val="0050682F"/>
    <w:rsid w:val="00506DD3"/>
    <w:rsid w:val="00507BA3"/>
    <w:rsid w:val="00510CCB"/>
    <w:rsid w:val="00510DE3"/>
    <w:rsid w:val="005115EE"/>
    <w:rsid w:val="00511841"/>
    <w:rsid w:val="00511EF4"/>
    <w:rsid w:val="00512090"/>
    <w:rsid w:val="00512176"/>
    <w:rsid w:val="0051269C"/>
    <w:rsid w:val="00513203"/>
    <w:rsid w:val="0051339A"/>
    <w:rsid w:val="00513527"/>
    <w:rsid w:val="005137AE"/>
    <w:rsid w:val="00513901"/>
    <w:rsid w:val="00513961"/>
    <w:rsid w:val="00513B4D"/>
    <w:rsid w:val="00514785"/>
    <w:rsid w:val="00514B1E"/>
    <w:rsid w:val="005156D6"/>
    <w:rsid w:val="00515898"/>
    <w:rsid w:val="00515899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71E"/>
    <w:rsid w:val="00524D4A"/>
    <w:rsid w:val="00525273"/>
    <w:rsid w:val="00525564"/>
    <w:rsid w:val="0052565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391C"/>
    <w:rsid w:val="005348DB"/>
    <w:rsid w:val="005351CC"/>
    <w:rsid w:val="0053544B"/>
    <w:rsid w:val="00535954"/>
    <w:rsid w:val="00535F97"/>
    <w:rsid w:val="005360C4"/>
    <w:rsid w:val="0053653D"/>
    <w:rsid w:val="0053689D"/>
    <w:rsid w:val="00537ED0"/>
    <w:rsid w:val="005405FD"/>
    <w:rsid w:val="005407DD"/>
    <w:rsid w:val="00540999"/>
    <w:rsid w:val="00540F28"/>
    <w:rsid w:val="00540F54"/>
    <w:rsid w:val="00540FC0"/>
    <w:rsid w:val="005411E3"/>
    <w:rsid w:val="0054141D"/>
    <w:rsid w:val="00541728"/>
    <w:rsid w:val="00541B78"/>
    <w:rsid w:val="00541EA7"/>
    <w:rsid w:val="00542611"/>
    <w:rsid w:val="00543552"/>
    <w:rsid w:val="00543DAD"/>
    <w:rsid w:val="00544062"/>
    <w:rsid w:val="00544302"/>
    <w:rsid w:val="00544507"/>
    <w:rsid w:val="00544618"/>
    <w:rsid w:val="00544724"/>
    <w:rsid w:val="00544751"/>
    <w:rsid w:val="0054480F"/>
    <w:rsid w:val="005454E7"/>
    <w:rsid w:val="00545DC8"/>
    <w:rsid w:val="00545ED7"/>
    <w:rsid w:val="00546B35"/>
    <w:rsid w:val="00546C1F"/>
    <w:rsid w:val="0054711B"/>
    <w:rsid w:val="00547521"/>
    <w:rsid w:val="00547913"/>
    <w:rsid w:val="00547A62"/>
    <w:rsid w:val="00547E01"/>
    <w:rsid w:val="00550444"/>
    <w:rsid w:val="00550F54"/>
    <w:rsid w:val="00551C84"/>
    <w:rsid w:val="00552092"/>
    <w:rsid w:val="0055296C"/>
    <w:rsid w:val="00552B63"/>
    <w:rsid w:val="00552FC1"/>
    <w:rsid w:val="00553023"/>
    <w:rsid w:val="005532E2"/>
    <w:rsid w:val="00553A0B"/>
    <w:rsid w:val="00553E76"/>
    <w:rsid w:val="00554580"/>
    <w:rsid w:val="00554797"/>
    <w:rsid w:val="00556A39"/>
    <w:rsid w:val="005575D5"/>
    <w:rsid w:val="0055788E"/>
    <w:rsid w:val="00557DFB"/>
    <w:rsid w:val="005600AF"/>
    <w:rsid w:val="00560768"/>
    <w:rsid w:val="005608AE"/>
    <w:rsid w:val="00560A05"/>
    <w:rsid w:val="00560B1F"/>
    <w:rsid w:val="00560BAD"/>
    <w:rsid w:val="0056117F"/>
    <w:rsid w:val="005611D5"/>
    <w:rsid w:val="0056241C"/>
    <w:rsid w:val="00562966"/>
    <w:rsid w:val="00562B7F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94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21B0"/>
    <w:rsid w:val="00572DEF"/>
    <w:rsid w:val="00572F37"/>
    <w:rsid w:val="005751C0"/>
    <w:rsid w:val="00576751"/>
    <w:rsid w:val="00576B32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7F8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18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54A9"/>
    <w:rsid w:val="00595630"/>
    <w:rsid w:val="00595C8D"/>
    <w:rsid w:val="005960E7"/>
    <w:rsid w:val="005961EE"/>
    <w:rsid w:val="00596381"/>
    <w:rsid w:val="00596C2F"/>
    <w:rsid w:val="00596FF5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ADB"/>
    <w:rsid w:val="005A3E17"/>
    <w:rsid w:val="005A3EF4"/>
    <w:rsid w:val="005A40AC"/>
    <w:rsid w:val="005A422E"/>
    <w:rsid w:val="005A45EF"/>
    <w:rsid w:val="005A474A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7C77"/>
    <w:rsid w:val="005B0164"/>
    <w:rsid w:val="005B0614"/>
    <w:rsid w:val="005B0630"/>
    <w:rsid w:val="005B09B5"/>
    <w:rsid w:val="005B0CE8"/>
    <w:rsid w:val="005B0EC0"/>
    <w:rsid w:val="005B12BD"/>
    <w:rsid w:val="005B1B20"/>
    <w:rsid w:val="005B1BF2"/>
    <w:rsid w:val="005B21F3"/>
    <w:rsid w:val="005B270A"/>
    <w:rsid w:val="005B3523"/>
    <w:rsid w:val="005B35FC"/>
    <w:rsid w:val="005B35FD"/>
    <w:rsid w:val="005B3A0B"/>
    <w:rsid w:val="005B3FCA"/>
    <w:rsid w:val="005B4091"/>
    <w:rsid w:val="005B4287"/>
    <w:rsid w:val="005B4E63"/>
    <w:rsid w:val="005B4E7C"/>
    <w:rsid w:val="005B5807"/>
    <w:rsid w:val="005B5B32"/>
    <w:rsid w:val="005B5D1A"/>
    <w:rsid w:val="005B6011"/>
    <w:rsid w:val="005B6081"/>
    <w:rsid w:val="005B6DBD"/>
    <w:rsid w:val="005B6F3F"/>
    <w:rsid w:val="005C0F5E"/>
    <w:rsid w:val="005C2064"/>
    <w:rsid w:val="005C21A4"/>
    <w:rsid w:val="005C22A4"/>
    <w:rsid w:val="005C2EB9"/>
    <w:rsid w:val="005C3B25"/>
    <w:rsid w:val="005C4058"/>
    <w:rsid w:val="005C4375"/>
    <w:rsid w:val="005C4574"/>
    <w:rsid w:val="005C4B55"/>
    <w:rsid w:val="005C52C6"/>
    <w:rsid w:val="005C578B"/>
    <w:rsid w:val="005C6576"/>
    <w:rsid w:val="005C6AB7"/>
    <w:rsid w:val="005C6CDD"/>
    <w:rsid w:val="005C71CC"/>
    <w:rsid w:val="005C7809"/>
    <w:rsid w:val="005C78EB"/>
    <w:rsid w:val="005D06F0"/>
    <w:rsid w:val="005D10D1"/>
    <w:rsid w:val="005D14AB"/>
    <w:rsid w:val="005D1C38"/>
    <w:rsid w:val="005D24F2"/>
    <w:rsid w:val="005D279B"/>
    <w:rsid w:val="005D27CE"/>
    <w:rsid w:val="005D376B"/>
    <w:rsid w:val="005D3912"/>
    <w:rsid w:val="005D3F30"/>
    <w:rsid w:val="005D48D3"/>
    <w:rsid w:val="005D51C0"/>
    <w:rsid w:val="005D5560"/>
    <w:rsid w:val="005D633E"/>
    <w:rsid w:val="005D6891"/>
    <w:rsid w:val="005D6DB4"/>
    <w:rsid w:val="005D7277"/>
    <w:rsid w:val="005D774F"/>
    <w:rsid w:val="005E00DA"/>
    <w:rsid w:val="005E1184"/>
    <w:rsid w:val="005E17A9"/>
    <w:rsid w:val="005E18AD"/>
    <w:rsid w:val="005E1B21"/>
    <w:rsid w:val="005E1BF5"/>
    <w:rsid w:val="005E1C1F"/>
    <w:rsid w:val="005E20E8"/>
    <w:rsid w:val="005E2171"/>
    <w:rsid w:val="005E229C"/>
    <w:rsid w:val="005E2C53"/>
    <w:rsid w:val="005E2CF6"/>
    <w:rsid w:val="005E2D36"/>
    <w:rsid w:val="005E2E6E"/>
    <w:rsid w:val="005E2F02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3FC1"/>
    <w:rsid w:val="005F40A0"/>
    <w:rsid w:val="005F4E8B"/>
    <w:rsid w:val="005F4F86"/>
    <w:rsid w:val="005F6C6B"/>
    <w:rsid w:val="005F76C0"/>
    <w:rsid w:val="005F77B2"/>
    <w:rsid w:val="005F7F3D"/>
    <w:rsid w:val="00600260"/>
    <w:rsid w:val="00601A3F"/>
    <w:rsid w:val="006028F6"/>
    <w:rsid w:val="00602CD6"/>
    <w:rsid w:val="00602EEB"/>
    <w:rsid w:val="00602EF2"/>
    <w:rsid w:val="00603710"/>
    <w:rsid w:val="00603A16"/>
    <w:rsid w:val="00603DBF"/>
    <w:rsid w:val="00603F81"/>
    <w:rsid w:val="00604342"/>
    <w:rsid w:val="0060442E"/>
    <w:rsid w:val="00604844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AFA"/>
    <w:rsid w:val="00610BA7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762"/>
    <w:rsid w:val="00613916"/>
    <w:rsid w:val="00613B32"/>
    <w:rsid w:val="00614344"/>
    <w:rsid w:val="006144E0"/>
    <w:rsid w:val="0061480B"/>
    <w:rsid w:val="00614E28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4D6"/>
    <w:rsid w:val="0062197C"/>
    <w:rsid w:val="00621B81"/>
    <w:rsid w:val="00622182"/>
    <w:rsid w:val="00622777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11C"/>
    <w:rsid w:val="00630F3E"/>
    <w:rsid w:val="006311FA"/>
    <w:rsid w:val="00631224"/>
    <w:rsid w:val="00631C4F"/>
    <w:rsid w:val="006322D6"/>
    <w:rsid w:val="00632519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446"/>
    <w:rsid w:val="00636D89"/>
    <w:rsid w:val="00636F53"/>
    <w:rsid w:val="006370C3"/>
    <w:rsid w:val="006371D7"/>
    <w:rsid w:val="00637403"/>
    <w:rsid w:val="00637440"/>
    <w:rsid w:val="006374BC"/>
    <w:rsid w:val="006377C7"/>
    <w:rsid w:val="00640033"/>
    <w:rsid w:val="00640A49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5A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E4"/>
    <w:rsid w:val="00651C2F"/>
    <w:rsid w:val="00651D30"/>
    <w:rsid w:val="00652206"/>
    <w:rsid w:val="00652489"/>
    <w:rsid w:val="0065269A"/>
    <w:rsid w:val="0065274A"/>
    <w:rsid w:val="00652823"/>
    <w:rsid w:val="00652881"/>
    <w:rsid w:val="00652DAD"/>
    <w:rsid w:val="00653499"/>
    <w:rsid w:val="006535D5"/>
    <w:rsid w:val="00653782"/>
    <w:rsid w:val="00653A77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03"/>
    <w:rsid w:val="006602FD"/>
    <w:rsid w:val="006605CE"/>
    <w:rsid w:val="0066060E"/>
    <w:rsid w:val="006607EE"/>
    <w:rsid w:val="00660FB5"/>
    <w:rsid w:val="00661650"/>
    <w:rsid w:val="006617A3"/>
    <w:rsid w:val="00662B49"/>
    <w:rsid w:val="0066365B"/>
    <w:rsid w:val="00663B0B"/>
    <w:rsid w:val="00663E28"/>
    <w:rsid w:val="00663EC6"/>
    <w:rsid w:val="006641F6"/>
    <w:rsid w:val="00664AB2"/>
    <w:rsid w:val="006651DF"/>
    <w:rsid w:val="00665385"/>
    <w:rsid w:val="0066544B"/>
    <w:rsid w:val="00665B17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B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053"/>
    <w:rsid w:val="006931B7"/>
    <w:rsid w:val="0069339D"/>
    <w:rsid w:val="00693E6A"/>
    <w:rsid w:val="0069451A"/>
    <w:rsid w:val="00694E4D"/>
    <w:rsid w:val="00696019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4C5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33C5"/>
    <w:rsid w:val="006C45AE"/>
    <w:rsid w:val="006C5BB9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4FE"/>
    <w:rsid w:val="006D2D2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8D6"/>
    <w:rsid w:val="006D7B07"/>
    <w:rsid w:val="006E03B4"/>
    <w:rsid w:val="006E0D50"/>
    <w:rsid w:val="006E1299"/>
    <w:rsid w:val="006E1814"/>
    <w:rsid w:val="006E1845"/>
    <w:rsid w:val="006E199E"/>
    <w:rsid w:val="006E1B26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CA3"/>
    <w:rsid w:val="006E6D6E"/>
    <w:rsid w:val="006F12BA"/>
    <w:rsid w:val="006F1349"/>
    <w:rsid w:val="006F1895"/>
    <w:rsid w:val="006F1AB2"/>
    <w:rsid w:val="006F1C91"/>
    <w:rsid w:val="006F2166"/>
    <w:rsid w:val="006F21BF"/>
    <w:rsid w:val="006F2637"/>
    <w:rsid w:val="006F2753"/>
    <w:rsid w:val="006F2B86"/>
    <w:rsid w:val="006F2F11"/>
    <w:rsid w:val="006F3587"/>
    <w:rsid w:val="006F39F2"/>
    <w:rsid w:val="006F4533"/>
    <w:rsid w:val="006F4D3E"/>
    <w:rsid w:val="006F4DA1"/>
    <w:rsid w:val="006F4E2C"/>
    <w:rsid w:val="006F53AD"/>
    <w:rsid w:val="006F6B5F"/>
    <w:rsid w:val="006F6CE3"/>
    <w:rsid w:val="006F7826"/>
    <w:rsid w:val="00700229"/>
    <w:rsid w:val="00700632"/>
    <w:rsid w:val="00700888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1DAF"/>
    <w:rsid w:val="00712222"/>
    <w:rsid w:val="00712861"/>
    <w:rsid w:val="007129F4"/>
    <w:rsid w:val="00712C92"/>
    <w:rsid w:val="00712D0C"/>
    <w:rsid w:val="00712DB9"/>
    <w:rsid w:val="00712EED"/>
    <w:rsid w:val="0071516B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D61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2B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2E0A"/>
    <w:rsid w:val="00733513"/>
    <w:rsid w:val="007339D3"/>
    <w:rsid w:val="00733C4E"/>
    <w:rsid w:val="00733DF0"/>
    <w:rsid w:val="0073539B"/>
    <w:rsid w:val="007356AF"/>
    <w:rsid w:val="00735D2F"/>
    <w:rsid w:val="00737544"/>
    <w:rsid w:val="00737BB5"/>
    <w:rsid w:val="00737EF1"/>
    <w:rsid w:val="007408AA"/>
    <w:rsid w:val="00740A54"/>
    <w:rsid w:val="00741207"/>
    <w:rsid w:val="007413D8"/>
    <w:rsid w:val="0074184E"/>
    <w:rsid w:val="00741A43"/>
    <w:rsid w:val="00741DC9"/>
    <w:rsid w:val="00741FBF"/>
    <w:rsid w:val="00742131"/>
    <w:rsid w:val="00742340"/>
    <w:rsid w:val="007425B3"/>
    <w:rsid w:val="007425EB"/>
    <w:rsid w:val="00742FFF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28B"/>
    <w:rsid w:val="007504EB"/>
    <w:rsid w:val="007508CB"/>
    <w:rsid w:val="00750CFA"/>
    <w:rsid w:val="007511EE"/>
    <w:rsid w:val="007513CA"/>
    <w:rsid w:val="007516AD"/>
    <w:rsid w:val="00751836"/>
    <w:rsid w:val="0075222B"/>
    <w:rsid w:val="007526B0"/>
    <w:rsid w:val="00752AFB"/>
    <w:rsid w:val="0075328C"/>
    <w:rsid w:val="00753614"/>
    <w:rsid w:val="00753CD6"/>
    <w:rsid w:val="007549C3"/>
    <w:rsid w:val="00754CDA"/>
    <w:rsid w:val="00755BEA"/>
    <w:rsid w:val="00756024"/>
    <w:rsid w:val="007563FB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6D8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5AD"/>
    <w:rsid w:val="00766CD6"/>
    <w:rsid w:val="0076769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5EB"/>
    <w:rsid w:val="007756E3"/>
    <w:rsid w:val="0077592B"/>
    <w:rsid w:val="00775B86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0EA1"/>
    <w:rsid w:val="0078174A"/>
    <w:rsid w:val="00781A23"/>
    <w:rsid w:val="007824A9"/>
    <w:rsid w:val="007826A3"/>
    <w:rsid w:val="007829A0"/>
    <w:rsid w:val="007831F2"/>
    <w:rsid w:val="00783474"/>
    <w:rsid w:val="00783512"/>
    <w:rsid w:val="00783921"/>
    <w:rsid w:val="00783A18"/>
    <w:rsid w:val="00783A59"/>
    <w:rsid w:val="00784149"/>
    <w:rsid w:val="0078417D"/>
    <w:rsid w:val="00784846"/>
    <w:rsid w:val="00784F55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2CE7"/>
    <w:rsid w:val="00792EF2"/>
    <w:rsid w:val="007933F6"/>
    <w:rsid w:val="00793BDA"/>
    <w:rsid w:val="00793E40"/>
    <w:rsid w:val="007940C5"/>
    <w:rsid w:val="007946DC"/>
    <w:rsid w:val="007947BE"/>
    <w:rsid w:val="0079485E"/>
    <w:rsid w:val="00794B5A"/>
    <w:rsid w:val="00794BD9"/>
    <w:rsid w:val="007954D0"/>
    <w:rsid w:val="00796599"/>
    <w:rsid w:val="007968F8"/>
    <w:rsid w:val="00797200"/>
    <w:rsid w:val="00797284"/>
    <w:rsid w:val="00797288"/>
    <w:rsid w:val="007979A0"/>
    <w:rsid w:val="00797CBE"/>
    <w:rsid w:val="00797D87"/>
    <w:rsid w:val="007A0286"/>
    <w:rsid w:val="007A056E"/>
    <w:rsid w:val="007A0D2B"/>
    <w:rsid w:val="007A10DB"/>
    <w:rsid w:val="007A1180"/>
    <w:rsid w:val="007A1467"/>
    <w:rsid w:val="007A1F93"/>
    <w:rsid w:val="007A20BC"/>
    <w:rsid w:val="007A22CE"/>
    <w:rsid w:val="007A24E0"/>
    <w:rsid w:val="007A2821"/>
    <w:rsid w:val="007A2D06"/>
    <w:rsid w:val="007A441E"/>
    <w:rsid w:val="007A4599"/>
    <w:rsid w:val="007A4A4C"/>
    <w:rsid w:val="007A4AA0"/>
    <w:rsid w:val="007A513D"/>
    <w:rsid w:val="007A54F1"/>
    <w:rsid w:val="007A551D"/>
    <w:rsid w:val="007A6600"/>
    <w:rsid w:val="007A6A13"/>
    <w:rsid w:val="007A6A62"/>
    <w:rsid w:val="007A755C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5E34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A45"/>
    <w:rsid w:val="007C0E66"/>
    <w:rsid w:val="007C0E80"/>
    <w:rsid w:val="007C16B0"/>
    <w:rsid w:val="007C173D"/>
    <w:rsid w:val="007C177D"/>
    <w:rsid w:val="007C28A3"/>
    <w:rsid w:val="007C2A6F"/>
    <w:rsid w:val="007C2C49"/>
    <w:rsid w:val="007C358E"/>
    <w:rsid w:val="007C3900"/>
    <w:rsid w:val="007C3C0C"/>
    <w:rsid w:val="007C3D35"/>
    <w:rsid w:val="007C4134"/>
    <w:rsid w:val="007C4637"/>
    <w:rsid w:val="007C4B6F"/>
    <w:rsid w:val="007C56EC"/>
    <w:rsid w:val="007C5B70"/>
    <w:rsid w:val="007C6485"/>
    <w:rsid w:val="007C6A28"/>
    <w:rsid w:val="007C6DF8"/>
    <w:rsid w:val="007C70CB"/>
    <w:rsid w:val="007D022A"/>
    <w:rsid w:val="007D0D1E"/>
    <w:rsid w:val="007D1A2E"/>
    <w:rsid w:val="007D1D6D"/>
    <w:rsid w:val="007D29F1"/>
    <w:rsid w:val="007D2F83"/>
    <w:rsid w:val="007D3245"/>
    <w:rsid w:val="007D33DD"/>
    <w:rsid w:val="007D35E9"/>
    <w:rsid w:val="007D3936"/>
    <w:rsid w:val="007D4ACC"/>
    <w:rsid w:val="007D4D47"/>
    <w:rsid w:val="007D4ECB"/>
    <w:rsid w:val="007D5886"/>
    <w:rsid w:val="007D5FBE"/>
    <w:rsid w:val="007D6132"/>
    <w:rsid w:val="007D672E"/>
    <w:rsid w:val="007D6DCF"/>
    <w:rsid w:val="007D6FD2"/>
    <w:rsid w:val="007D76E2"/>
    <w:rsid w:val="007E0440"/>
    <w:rsid w:val="007E06D6"/>
    <w:rsid w:val="007E0F9E"/>
    <w:rsid w:val="007E12A4"/>
    <w:rsid w:val="007E14C7"/>
    <w:rsid w:val="007E1EA1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5D27"/>
    <w:rsid w:val="007E5E44"/>
    <w:rsid w:val="007E6A22"/>
    <w:rsid w:val="007E6C66"/>
    <w:rsid w:val="007E6D51"/>
    <w:rsid w:val="007E6EB1"/>
    <w:rsid w:val="007E6F24"/>
    <w:rsid w:val="007E747A"/>
    <w:rsid w:val="007E7B3B"/>
    <w:rsid w:val="007F033E"/>
    <w:rsid w:val="007F0445"/>
    <w:rsid w:val="007F0594"/>
    <w:rsid w:val="007F05F7"/>
    <w:rsid w:val="007F0B20"/>
    <w:rsid w:val="007F13CA"/>
    <w:rsid w:val="007F2028"/>
    <w:rsid w:val="007F2299"/>
    <w:rsid w:val="007F2AF0"/>
    <w:rsid w:val="007F2D6B"/>
    <w:rsid w:val="007F2EE2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7F7615"/>
    <w:rsid w:val="0080036A"/>
    <w:rsid w:val="00800B38"/>
    <w:rsid w:val="00801326"/>
    <w:rsid w:val="00801EB1"/>
    <w:rsid w:val="00802C5A"/>
    <w:rsid w:val="00802E22"/>
    <w:rsid w:val="008036E9"/>
    <w:rsid w:val="00803A48"/>
    <w:rsid w:val="00803A7A"/>
    <w:rsid w:val="00803F31"/>
    <w:rsid w:val="0080424A"/>
    <w:rsid w:val="00804550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3DD"/>
    <w:rsid w:val="0081167F"/>
    <w:rsid w:val="00811997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59F0"/>
    <w:rsid w:val="008163B4"/>
    <w:rsid w:val="00816C16"/>
    <w:rsid w:val="0081708C"/>
    <w:rsid w:val="008174C9"/>
    <w:rsid w:val="00817C71"/>
    <w:rsid w:val="00820406"/>
    <w:rsid w:val="00820A43"/>
    <w:rsid w:val="00820D10"/>
    <w:rsid w:val="0082137B"/>
    <w:rsid w:val="008219FE"/>
    <w:rsid w:val="00821B99"/>
    <w:rsid w:val="00822044"/>
    <w:rsid w:val="00822100"/>
    <w:rsid w:val="00822148"/>
    <w:rsid w:val="00822409"/>
    <w:rsid w:val="00822489"/>
    <w:rsid w:val="00822713"/>
    <w:rsid w:val="00822B37"/>
    <w:rsid w:val="0082392A"/>
    <w:rsid w:val="00823A6D"/>
    <w:rsid w:val="0082462E"/>
    <w:rsid w:val="008247F7"/>
    <w:rsid w:val="00824E4E"/>
    <w:rsid w:val="008251AE"/>
    <w:rsid w:val="0082524C"/>
    <w:rsid w:val="00825FAB"/>
    <w:rsid w:val="00826505"/>
    <w:rsid w:val="00826836"/>
    <w:rsid w:val="00826895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1DF"/>
    <w:rsid w:val="0083255F"/>
    <w:rsid w:val="008326B2"/>
    <w:rsid w:val="00833C49"/>
    <w:rsid w:val="00834329"/>
    <w:rsid w:val="008352EA"/>
    <w:rsid w:val="008357DC"/>
    <w:rsid w:val="0083595F"/>
    <w:rsid w:val="00836015"/>
    <w:rsid w:val="008367D7"/>
    <w:rsid w:val="008367EE"/>
    <w:rsid w:val="00836C22"/>
    <w:rsid w:val="00837251"/>
    <w:rsid w:val="00837772"/>
    <w:rsid w:val="00837FDD"/>
    <w:rsid w:val="008405C8"/>
    <w:rsid w:val="00840B82"/>
    <w:rsid w:val="00841A23"/>
    <w:rsid w:val="00841CAD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E1F"/>
    <w:rsid w:val="00846B43"/>
    <w:rsid w:val="00847140"/>
    <w:rsid w:val="00847812"/>
    <w:rsid w:val="00847A92"/>
    <w:rsid w:val="00850401"/>
    <w:rsid w:val="00850507"/>
    <w:rsid w:val="0085053E"/>
    <w:rsid w:val="00850AC4"/>
    <w:rsid w:val="0085114B"/>
    <w:rsid w:val="0085134A"/>
    <w:rsid w:val="008516E9"/>
    <w:rsid w:val="00851796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5D30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FB5"/>
    <w:rsid w:val="00867D08"/>
    <w:rsid w:val="00870040"/>
    <w:rsid w:val="00870577"/>
    <w:rsid w:val="00870B15"/>
    <w:rsid w:val="00871629"/>
    <w:rsid w:val="008716FE"/>
    <w:rsid w:val="008721D9"/>
    <w:rsid w:val="0087230B"/>
    <w:rsid w:val="00872A61"/>
    <w:rsid w:val="00872BB7"/>
    <w:rsid w:val="00873286"/>
    <w:rsid w:val="0087365B"/>
    <w:rsid w:val="00873762"/>
    <w:rsid w:val="00874058"/>
    <w:rsid w:val="00874212"/>
    <w:rsid w:val="0087442A"/>
    <w:rsid w:val="00874B00"/>
    <w:rsid w:val="0087500F"/>
    <w:rsid w:val="0087558F"/>
    <w:rsid w:val="00875758"/>
    <w:rsid w:val="00875A0F"/>
    <w:rsid w:val="00875AA1"/>
    <w:rsid w:val="00875F04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0C4"/>
    <w:rsid w:val="008832E5"/>
    <w:rsid w:val="008833A8"/>
    <w:rsid w:val="00883725"/>
    <w:rsid w:val="00883911"/>
    <w:rsid w:val="00883E30"/>
    <w:rsid w:val="00883FEF"/>
    <w:rsid w:val="008847E1"/>
    <w:rsid w:val="008858AF"/>
    <w:rsid w:val="0088594C"/>
    <w:rsid w:val="00885E23"/>
    <w:rsid w:val="0088656B"/>
    <w:rsid w:val="0088726D"/>
    <w:rsid w:val="0088779D"/>
    <w:rsid w:val="00887C13"/>
    <w:rsid w:val="00890050"/>
    <w:rsid w:val="008907C1"/>
    <w:rsid w:val="00890997"/>
    <w:rsid w:val="008912F8"/>
    <w:rsid w:val="00891408"/>
    <w:rsid w:val="008918BB"/>
    <w:rsid w:val="008918F9"/>
    <w:rsid w:val="00891951"/>
    <w:rsid w:val="00891EB3"/>
    <w:rsid w:val="00891F0C"/>
    <w:rsid w:val="0089206A"/>
    <w:rsid w:val="0089227B"/>
    <w:rsid w:val="008924A5"/>
    <w:rsid w:val="00892612"/>
    <w:rsid w:val="00892667"/>
    <w:rsid w:val="00892B36"/>
    <w:rsid w:val="00893098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0FE4"/>
    <w:rsid w:val="008A23A0"/>
    <w:rsid w:val="008A26E8"/>
    <w:rsid w:val="008A32B7"/>
    <w:rsid w:val="008A39E7"/>
    <w:rsid w:val="008A3B62"/>
    <w:rsid w:val="008A3EFD"/>
    <w:rsid w:val="008A4188"/>
    <w:rsid w:val="008A51D9"/>
    <w:rsid w:val="008A5321"/>
    <w:rsid w:val="008A54EA"/>
    <w:rsid w:val="008A5AA5"/>
    <w:rsid w:val="008A603E"/>
    <w:rsid w:val="008A6637"/>
    <w:rsid w:val="008A681D"/>
    <w:rsid w:val="008A6BD3"/>
    <w:rsid w:val="008A6BE4"/>
    <w:rsid w:val="008A6C16"/>
    <w:rsid w:val="008A6C5D"/>
    <w:rsid w:val="008A6D95"/>
    <w:rsid w:val="008A6EF8"/>
    <w:rsid w:val="008A720B"/>
    <w:rsid w:val="008A7284"/>
    <w:rsid w:val="008A755F"/>
    <w:rsid w:val="008A79CC"/>
    <w:rsid w:val="008A7D05"/>
    <w:rsid w:val="008A7E2A"/>
    <w:rsid w:val="008A7F24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4EB4"/>
    <w:rsid w:val="008B581C"/>
    <w:rsid w:val="008B5BFB"/>
    <w:rsid w:val="008B65B9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31"/>
    <w:rsid w:val="008C2B3A"/>
    <w:rsid w:val="008C2FB7"/>
    <w:rsid w:val="008C33DE"/>
    <w:rsid w:val="008C3BCA"/>
    <w:rsid w:val="008C3CF1"/>
    <w:rsid w:val="008C3D30"/>
    <w:rsid w:val="008C4A09"/>
    <w:rsid w:val="008C4E49"/>
    <w:rsid w:val="008C5292"/>
    <w:rsid w:val="008C5495"/>
    <w:rsid w:val="008C5678"/>
    <w:rsid w:val="008C65D1"/>
    <w:rsid w:val="008C6662"/>
    <w:rsid w:val="008C6787"/>
    <w:rsid w:val="008C6801"/>
    <w:rsid w:val="008C68D1"/>
    <w:rsid w:val="008C6FE0"/>
    <w:rsid w:val="008C6FE7"/>
    <w:rsid w:val="008C7153"/>
    <w:rsid w:val="008C7A73"/>
    <w:rsid w:val="008C7A9E"/>
    <w:rsid w:val="008D04EB"/>
    <w:rsid w:val="008D0F8B"/>
    <w:rsid w:val="008D1419"/>
    <w:rsid w:val="008D1AE3"/>
    <w:rsid w:val="008D1E5B"/>
    <w:rsid w:val="008D1F24"/>
    <w:rsid w:val="008D23EE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CCD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62"/>
    <w:rsid w:val="008E3097"/>
    <w:rsid w:val="008E31CF"/>
    <w:rsid w:val="008E34A7"/>
    <w:rsid w:val="008E38E6"/>
    <w:rsid w:val="008E3A4B"/>
    <w:rsid w:val="008E53CF"/>
    <w:rsid w:val="008E564C"/>
    <w:rsid w:val="008E5D72"/>
    <w:rsid w:val="008E6DE9"/>
    <w:rsid w:val="008E70C2"/>
    <w:rsid w:val="008E772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1E6"/>
    <w:rsid w:val="008F567B"/>
    <w:rsid w:val="008F5D3F"/>
    <w:rsid w:val="008F625E"/>
    <w:rsid w:val="008F6F84"/>
    <w:rsid w:val="008F7AA8"/>
    <w:rsid w:val="0090015F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CB9"/>
    <w:rsid w:val="00913D41"/>
    <w:rsid w:val="009141AE"/>
    <w:rsid w:val="00915957"/>
    <w:rsid w:val="00915F1A"/>
    <w:rsid w:val="00916203"/>
    <w:rsid w:val="00916A3E"/>
    <w:rsid w:val="00916DD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0DA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F91"/>
    <w:rsid w:val="0093518E"/>
    <w:rsid w:val="009352F0"/>
    <w:rsid w:val="009353E1"/>
    <w:rsid w:val="00935B03"/>
    <w:rsid w:val="00936519"/>
    <w:rsid w:val="0093717A"/>
    <w:rsid w:val="00937504"/>
    <w:rsid w:val="00937F0C"/>
    <w:rsid w:val="00940115"/>
    <w:rsid w:val="00940390"/>
    <w:rsid w:val="00940C9F"/>
    <w:rsid w:val="00940DE0"/>
    <w:rsid w:val="009413AE"/>
    <w:rsid w:val="00941557"/>
    <w:rsid w:val="0094161A"/>
    <w:rsid w:val="00941A80"/>
    <w:rsid w:val="00941B07"/>
    <w:rsid w:val="00941C32"/>
    <w:rsid w:val="0094221E"/>
    <w:rsid w:val="00942C29"/>
    <w:rsid w:val="00943090"/>
    <w:rsid w:val="00943917"/>
    <w:rsid w:val="00944010"/>
    <w:rsid w:val="009441CE"/>
    <w:rsid w:val="00944615"/>
    <w:rsid w:val="009456AB"/>
    <w:rsid w:val="00945C89"/>
    <w:rsid w:val="00945F86"/>
    <w:rsid w:val="0094620B"/>
    <w:rsid w:val="00946A40"/>
    <w:rsid w:val="0094717F"/>
    <w:rsid w:val="009477C4"/>
    <w:rsid w:val="009500AD"/>
    <w:rsid w:val="00950BF1"/>
    <w:rsid w:val="009515A6"/>
    <w:rsid w:val="009518D1"/>
    <w:rsid w:val="00951B83"/>
    <w:rsid w:val="0095235A"/>
    <w:rsid w:val="009527ED"/>
    <w:rsid w:val="00953223"/>
    <w:rsid w:val="009535A0"/>
    <w:rsid w:val="00953D88"/>
    <w:rsid w:val="009542E6"/>
    <w:rsid w:val="009545C3"/>
    <w:rsid w:val="00954700"/>
    <w:rsid w:val="00954F37"/>
    <w:rsid w:val="00955076"/>
    <w:rsid w:val="009555A6"/>
    <w:rsid w:val="00955828"/>
    <w:rsid w:val="00955E19"/>
    <w:rsid w:val="00956204"/>
    <w:rsid w:val="00956BDD"/>
    <w:rsid w:val="00956EBF"/>
    <w:rsid w:val="00957144"/>
    <w:rsid w:val="009572CF"/>
    <w:rsid w:val="009577E1"/>
    <w:rsid w:val="00957918"/>
    <w:rsid w:val="00957B1E"/>
    <w:rsid w:val="00960447"/>
    <w:rsid w:val="00960603"/>
    <w:rsid w:val="00960652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19B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4DF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45B"/>
    <w:rsid w:val="009809E7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19"/>
    <w:rsid w:val="0098507E"/>
    <w:rsid w:val="00985137"/>
    <w:rsid w:val="009854EE"/>
    <w:rsid w:val="009857DA"/>
    <w:rsid w:val="00985AB5"/>
    <w:rsid w:val="00985B91"/>
    <w:rsid w:val="00985C32"/>
    <w:rsid w:val="00985E7D"/>
    <w:rsid w:val="009903DA"/>
    <w:rsid w:val="00990A37"/>
    <w:rsid w:val="00990FA2"/>
    <w:rsid w:val="00991159"/>
    <w:rsid w:val="00991780"/>
    <w:rsid w:val="00991D98"/>
    <w:rsid w:val="009922A9"/>
    <w:rsid w:val="00992475"/>
    <w:rsid w:val="009933F0"/>
    <w:rsid w:val="0099372E"/>
    <w:rsid w:val="00993941"/>
    <w:rsid w:val="0099401A"/>
    <w:rsid w:val="00994428"/>
    <w:rsid w:val="009946EF"/>
    <w:rsid w:val="009949A2"/>
    <w:rsid w:val="00994A0C"/>
    <w:rsid w:val="0099514B"/>
    <w:rsid w:val="00995394"/>
    <w:rsid w:val="00995473"/>
    <w:rsid w:val="00995842"/>
    <w:rsid w:val="00995A14"/>
    <w:rsid w:val="00995A98"/>
    <w:rsid w:val="0099630A"/>
    <w:rsid w:val="009968F7"/>
    <w:rsid w:val="00996A65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CE7"/>
    <w:rsid w:val="009A2F98"/>
    <w:rsid w:val="009A32F9"/>
    <w:rsid w:val="009A379A"/>
    <w:rsid w:val="009A41E9"/>
    <w:rsid w:val="009A530B"/>
    <w:rsid w:val="009A57A7"/>
    <w:rsid w:val="009A57E0"/>
    <w:rsid w:val="009A6B9C"/>
    <w:rsid w:val="009A6BD7"/>
    <w:rsid w:val="009A7516"/>
    <w:rsid w:val="009A7D07"/>
    <w:rsid w:val="009B0576"/>
    <w:rsid w:val="009B0A3B"/>
    <w:rsid w:val="009B0B7C"/>
    <w:rsid w:val="009B1096"/>
    <w:rsid w:val="009B1345"/>
    <w:rsid w:val="009B1556"/>
    <w:rsid w:val="009B1B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4D32"/>
    <w:rsid w:val="009B52F9"/>
    <w:rsid w:val="009B5634"/>
    <w:rsid w:val="009B6505"/>
    <w:rsid w:val="009B69FA"/>
    <w:rsid w:val="009B6AB9"/>
    <w:rsid w:val="009B7130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18"/>
    <w:rsid w:val="009C2AA1"/>
    <w:rsid w:val="009C2AAC"/>
    <w:rsid w:val="009C2D85"/>
    <w:rsid w:val="009C3228"/>
    <w:rsid w:val="009C3559"/>
    <w:rsid w:val="009C367E"/>
    <w:rsid w:val="009C36D2"/>
    <w:rsid w:val="009C39C8"/>
    <w:rsid w:val="009C3A80"/>
    <w:rsid w:val="009C3B67"/>
    <w:rsid w:val="009C41CC"/>
    <w:rsid w:val="009C48E5"/>
    <w:rsid w:val="009C5438"/>
    <w:rsid w:val="009C554C"/>
    <w:rsid w:val="009C5742"/>
    <w:rsid w:val="009C6883"/>
    <w:rsid w:val="009C6FDB"/>
    <w:rsid w:val="009C7324"/>
    <w:rsid w:val="009C73AB"/>
    <w:rsid w:val="009C7646"/>
    <w:rsid w:val="009C781B"/>
    <w:rsid w:val="009C7E99"/>
    <w:rsid w:val="009D0B3B"/>
    <w:rsid w:val="009D238D"/>
    <w:rsid w:val="009D2549"/>
    <w:rsid w:val="009D2CA4"/>
    <w:rsid w:val="009D31F3"/>
    <w:rsid w:val="009D3EE9"/>
    <w:rsid w:val="009D4F5E"/>
    <w:rsid w:val="009D54B0"/>
    <w:rsid w:val="009D68E4"/>
    <w:rsid w:val="009D6974"/>
    <w:rsid w:val="009D69E1"/>
    <w:rsid w:val="009D705F"/>
    <w:rsid w:val="009D716B"/>
    <w:rsid w:val="009D72CF"/>
    <w:rsid w:val="009D78A1"/>
    <w:rsid w:val="009D7CD5"/>
    <w:rsid w:val="009E020A"/>
    <w:rsid w:val="009E0B27"/>
    <w:rsid w:val="009E109E"/>
    <w:rsid w:val="009E10B0"/>
    <w:rsid w:val="009E182B"/>
    <w:rsid w:val="009E1B2B"/>
    <w:rsid w:val="009E2066"/>
    <w:rsid w:val="009E2359"/>
    <w:rsid w:val="009E23C1"/>
    <w:rsid w:val="009E3561"/>
    <w:rsid w:val="009E358B"/>
    <w:rsid w:val="009E38B3"/>
    <w:rsid w:val="009E46B6"/>
    <w:rsid w:val="009E4943"/>
    <w:rsid w:val="009E4992"/>
    <w:rsid w:val="009E4A8B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054"/>
    <w:rsid w:val="009F0AAE"/>
    <w:rsid w:val="009F11F9"/>
    <w:rsid w:val="009F1535"/>
    <w:rsid w:val="009F1CA1"/>
    <w:rsid w:val="009F1FE9"/>
    <w:rsid w:val="009F2394"/>
    <w:rsid w:val="009F25D4"/>
    <w:rsid w:val="009F2924"/>
    <w:rsid w:val="009F2AEB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AC7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750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0EF"/>
    <w:rsid w:val="00A07590"/>
    <w:rsid w:val="00A07816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2CD"/>
    <w:rsid w:val="00A124AE"/>
    <w:rsid w:val="00A12569"/>
    <w:rsid w:val="00A12AE1"/>
    <w:rsid w:val="00A12CDE"/>
    <w:rsid w:val="00A13081"/>
    <w:rsid w:val="00A13179"/>
    <w:rsid w:val="00A131F5"/>
    <w:rsid w:val="00A138FA"/>
    <w:rsid w:val="00A14FD5"/>
    <w:rsid w:val="00A15052"/>
    <w:rsid w:val="00A15F34"/>
    <w:rsid w:val="00A16E32"/>
    <w:rsid w:val="00A174BE"/>
    <w:rsid w:val="00A1759A"/>
    <w:rsid w:val="00A17A93"/>
    <w:rsid w:val="00A204DD"/>
    <w:rsid w:val="00A20619"/>
    <w:rsid w:val="00A208AF"/>
    <w:rsid w:val="00A21067"/>
    <w:rsid w:val="00A210D2"/>
    <w:rsid w:val="00A2153D"/>
    <w:rsid w:val="00A21C1C"/>
    <w:rsid w:val="00A2340E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500"/>
    <w:rsid w:val="00A33D91"/>
    <w:rsid w:val="00A33E71"/>
    <w:rsid w:val="00A34074"/>
    <w:rsid w:val="00A34F2E"/>
    <w:rsid w:val="00A351E4"/>
    <w:rsid w:val="00A35881"/>
    <w:rsid w:val="00A35983"/>
    <w:rsid w:val="00A35B70"/>
    <w:rsid w:val="00A35E8E"/>
    <w:rsid w:val="00A35F95"/>
    <w:rsid w:val="00A36006"/>
    <w:rsid w:val="00A36444"/>
    <w:rsid w:val="00A36A25"/>
    <w:rsid w:val="00A37404"/>
    <w:rsid w:val="00A375DA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AF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5583"/>
    <w:rsid w:val="00A46788"/>
    <w:rsid w:val="00A475FA"/>
    <w:rsid w:val="00A476AF"/>
    <w:rsid w:val="00A47801"/>
    <w:rsid w:val="00A47984"/>
    <w:rsid w:val="00A47AFB"/>
    <w:rsid w:val="00A47E4E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0E0"/>
    <w:rsid w:val="00A53261"/>
    <w:rsid w:val="00A53F4A"/>
    <w:rsid w:val="00A540C7"/>
    <w:rsid w:val="00A5439E"/>
    <w:rsid w:val="00A54B95"/>
    <w:rsid w:val="00A54CFC"/>
    <w:rsid w:val="00A5581D"/>
    <w:rsid w:val="00A55CBE"/>
    <w:rsid w:val="00A560CF"/>
    <w:rsid w:val="00A5650C"/>
    <w:rsid w:val="00A5693B"/>
    <w:rsid w:val="00A56AB9"/>
    <w:rsid w:val="00A56DEB"/>
    <w:rsid w:val="00A5721A"/>
    <w:rsid w:val="00A5723C"/>
    <w:rsid w:val="00A60B7D"/>
    <w:rsid w:val="00A60FA7"/>
    <w:rsid w:val="00A61359"/>
    <w:rsid w:val="00A61366"/>
    <w:rsid w:val="00A61768"/>
    <w:rsid w:val="00A619C2"/>
    <w:rsid w:val="00A61A2A"/>
    <w:rsid w:val="00A622A3"/>
    <w:rsid w:val="00A62632"/>
    <w:rsid w:val="00A62CE4"/>
    <w:rsid w:val="00A62ED8"/>
    <w:rsid w:val="00A6369C"/>
    <w:rsid w:val="00A63A35"/>
    <w:rsid w:val="00A63CD1"/>
    <w:rsid w:val="00A643A2"/>
    <w:rsid w:val="00A64BAB"/>
    <w:rsid w:val="00A64ED4"/>
    <w:rsid w:val="00A65002"/>
    <w:rsid w:val="00A65047"/>
    <w:rsid w:val="00A6514E"/>
    <w:rsid w:val="00A65950"/>
    <w:rsid w:val="00A65A9F"/>
    <w:rsid w:val="00A65E6B"/>
    <w:rsid w:val="00A661A4"/>
    <w:rsid w:val="00A66387"/>
    <w:rsid w:val="00A66C6E"/>
    <w:rsid w:val="00A66FEC"/>
    <w:rsid w:val="00A67076"/>
    <w:rsid w:val="00A672BB"/>
    <w:rsid w:val="00A6756B"/>
    <w:rsid w:val="00A67B47"/>
    <w:rsid w:val="00A67FE1"/>
    <w:rsid w:val="00A70277"/>
    <w:rsid w:val="00A707D4"/>
    <w:rsid w:val="00A70D90"/>
    <w:rsid w:val="00A71254"/>
    <w:rsid w:val="00A71C6E"/>
    <w:rsid w:val="00A71E7A"/>
    <w:rsid w:val="00A71F31"/>
    <w:rsid w:val="00A72639"/>
    <w:rsid w:val="00A727B8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0C9"/>
    <w:rsid w:val="00A7778A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B8C"/>
    <w:rsid w:val="00A85CB7"/>
    <w:rsid w:val="00A860A4"/>
    <w:rsid w:val="00A865C4"/>
    <w:rsid w:val="00A8694A"/>
    <w:rsid w:val="00A86E18"/>
    <w:rsid w:val="00A87569"/>
    <w:rsid w:val="00A87A55"/>
    <w:rsid w:val="00A87CF1"/>
    <w:rsid w:val="00A87E2F"/>
    <w:rsid w:val="00A902EF"/>
    <w:rsid w:val="00A906CC"/>
    <w:rsid w:val="00A90D09"/>
    <w:rsid w:val="00A90E42"/>
    <w:rsid w:val="00A91D88"/>
    <w:rsid w:val="00A9234E"/>
    <w:rsid w:val="00A9261A"/>
    <w:rsid w:val="00A92719"/>
    <w:rsid w:val="00A927E9"/>
    <w:rsid w:val="00A92C56"/>
    <w:rsid w:val="00A92C5D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428"/>
    <w:rsid w:val="00A95848"/>
    <w:rsid w:val="00A95EF2"/>
    <w:rsid w:val="00A9612E"/>
    <w:rsid w:val="00A96500"/>
    <w:rsid w:val="00A97E03"/>
    <w:rsid w:val="00AA0876"/>
    <w:rsid w:val="00AA0DE4"/>
    <w:rsid w:val="00AA1195"/>
    <w:rsid w:val="00AA13EE"/>
    <w:rsid w:val="00AA1E85"/>
    <w:rsid w:val="00AA31CB"/>
    <w:rsid w:val="00AA35BC"/>
    <w:rsid w:val="00AA3963"/>
    <w:rsid w:val="00AA3DF8"/>
    <w:rsid w:val="00AA4070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1EB7"/>
    <w:rsid w:val="00AB2150"/>
    <w:rsid w:val="00AB2211"/>
    <w:rsid w:val="00AB2B99"/>
    <w:rsid w:val="00AB3623"/>
    <w:rsid w:val="00AB3788"/>
    <w:rsid w:val="00AB3ED4"/>
    <w:rsid w:val="00AB426A"/>
    <w:rsid w:val="00AB43FE"/>
    <w:rsid w:val="00AB4952"/>
    <w:rsid w:val="00AB5201"/>
    <w:rsid w:val="00AB58F1"/>
    <w:rsid w:val="00AB5BC4"/>
    <w:rsid w:val="00AB5E45"/>
    <w:rsid w:val="00AB6BE9"/>
    <w:rsid w:val="00AB7AEC"/>
    <w:rsid w:val="00AB7B6A"/>
    <w:rsid w:val="00AB7DA5"/>
    <w:rsid w:val="00AB7F38"/>
    <w:rsid w:val="00AC0272"/>
    <w:rsid w:val="00AC02C3"/>
    <w:rsid w:val="00AC06D3"/>
    <w:rsid w:val="00AC09FC"/>
    <w:rsid w:val="00AC0DA7"/>
    <w:rsid w:val="00AC152F"/>
    <w:rsid w:val="00AC1B7C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412"/>
    <w:rsid w:val="00AC6506"/>
    <w:rsid w:val="00AC68D5"/>
    <w:rsid w:val="00AC6E82"/>
    <w:rsid w:val="00AC6F67"/>
    <w:rsid w:val="00AC704F"/>
    <w:rsid w:val="00AC7F84"/>
    <w:rsid w:val="00AD08B3"/>
    <w:rsid w:val="00AD10B5"/>
    <w:rsid w:val="00AD1229"/>
    <w:rsid w:val="00AD1E48"/>
    <w:rsid w:val="00AD1FF8"/>
    <w:rsid w:val="00AD483E"/>
    <w:rsid w:val="00AD54F7"/>
    <w:rsid w:val="00AD5624"/>
    <w:rsid w:val="00AD61FB"/>
    <w:rsid w:val="00AD6792"/>
    <w:rsid w:val="00AD6B80"/>
    <w:rsid w:val="00AD7374"/>
    <w:rsid w:val="00AD7AD5"/>
    <w:rsid w:val="00AE08C4"/>
    <w:rsid w:val="00AE0AB9"/>
    <w:rsid w:val="00AE10E2"/>
    <w:rsid w:val="00AE10F3"/>
    <w:rsid w:val="00AE1B20"/>
    <w:rsid w:val="00AE1CAA"/>
    <w:rsid w:val="00AE20BD"/>
    <w:rsid w:val="00AE244D"/>
    <w:rsid w:val="00AE27CE"/>
    <w:rsid w:val="00AE2DFB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B51"/>
    <w:rsid w:val="00AF2627"/>
    <w:rsid w:val="00AF29E2"/>
    <w:rsid w:val="00AF2A1B"/>
    <w:rsid w:val="00AF2FEC"/>
    <w:rsid w:val="00AF313F"/>
    <w:rsid w:val="00AF3844"/>
    <w:rsid w:val="00AF3A7B"/>
    <w:rsid w:val="00AF3BEC"/>
    <w:rsid w:val="00AF3E94"/>
    <w:rsid w:val="00AF4EAD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2C4"/>
    <w:rsid w:val="00B00C24"/>
    <w:rsid w:val="00B0104B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466"/>
    <w:rsid w:val="00B04732"/>
    <w:rsid w:val="00B04AB5"/>
    <w:rsid w:val="00B04BCC"/>
    <w:rsid w:val="00B04DD2"/>
    <w:rsid w:val="00B04F2E"/>
    <w:rsid w:val="00B057B9"/>
    <w:rsid w:val="00B05E89"/>
    <w:rsid w:val="00B05E99"/>
    <w:rsid w:val="00B0615A"/>
    <w:rsid w:val="00B0708A"/>
    <w:rsid w:val="00B076D8"/>
    <w:rsid w:val="00B07A3C"/>
    <w:rsid w:val="00B100F5"/>
    <w:rsid w:val="00B1036A"/>
    <w:rsid w:val="00B1043A"/>
    <w:rsid w:val="00B1104A"/>
    <w:rsid w:val="00B116FF"/>
    <w:rsid w:val="00B11C13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37"/>
    <w:rsid w:val="00B1595E"/>
    <w:rsid w:val="00B169F1"/>
    <w:rsid w:val="00B16FFF"/>
    <w:rsid w:val="00B17157"/>
    <w:rsid w:val="00B1755E"/>
    <w:rsid w:val="00B2024C"/>
    <w:rsid w:val="00B2034C"/>
    <w:rsid w:val="00B21381"/>
    <w:rsid w:val="00B21D72"/>
    <w:rsid w:val="00B22A04"/>
    <w:rsid w:val="00B22D1A"/>
    <w:rsid w:val="00B22DB8"/>
    <w:rsid w:val="00B22F78"/>
    <w:rsid w:val="00B23574"/>
    <w:rsid w:val="00B237DD"/>
    <w:rsid w:val="00B238B3"/>
    <w:rsid w:val="00B24E43"/>
    <w:rsid w:val="00B251E4"/>
    <w:rsid w:val="00B25786"/>
    <w:rsid w:val="00B25A25"/>
    <w:rsid w:val="00B25D84"/>
    <w:rsid w:val="00B269C9"/>
    <w:rsid w:val="00B270E9"/>
    <w:rsid w:val="00B27AC7"/>
    <w:rsid w:val="00B27DBA"/>
    <w:rsid w:val="00B301B7"/>
    <w:rsid w:val="00B3064D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2FEE"/>
    <w:rsid w:val="00B33425"/>
    <w:rsid w:val="00B337A2"/>
    <w:rsid w:val="00B34CBB"/>
    <w:rsid w:val="00B34D93"/>
    <w:rsid w:val="00B3645D"/>
    <w:rsid w:val="00B36557"/>
    <w:rsid w:val="00B36851"/>
    <w:rsid w:val="00B36D07"/>
    <w:rsid w:val="00B37006"/>
    <w:rsid w:val="00B37276"/>
    <w:rsid w:val="00B3737D"/>
    <w:rsid w:val="00B375C5"/>
    <w:rsid w:val="00B40DE9"/>
    <w:rsid w:val="00B411B1"/>
    <w:rsid w:val="00B41342"/>
    <w:rsid w:val="00B41C81"/>
    <w:rsid w:val="00B42D5E"/>
    <w:rsid w:val="00B42E28"/>
    <w:rsid w:val="00B42FDA"/>
    <w:rsid w:val="00B44526"/>
    <w:rsid w:val="00B44716"/>
    <w:rsid w:val="00B46873"/>
    <w:rsid w:val="00B468EB"/>
    <w:rsid w:val="00B46A67"/>
    <w:rsid w:val="00B47027"/>
    <w:rsid w:val="00B475D1"/>
    <w:rsid w:val="00B47D9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BA1"/>
    <w:rsid w:val="00B570C7"/>
    <w:rsid w:val="00B5754F"/>
    <w:rsid w:val="00B578A7"/>
    <w:rsid w:val="00B602E8"/>
    <w:rsid w:val="00B604B6"/>
    <w:rsid w:val="00B60C64"/>
    <w:rsid w:val="00B612BE"/>
    <w:rsid w:val="00B6241D"/>
    <w:rsid w:val="00B62625"/>
    <w:rsid w:val="00B630F7"/>
    <w:rsid w:val="00B63202"/>
    <w:rsid w:val="00B635DC"/>
    <w:rsid w:val="00B636D0"/>
    <w:rsid w:val="00B63BB2"/>
    <w:rsid w:val="00B643D6"/>
    <w:rsid w:val="00B647B3"/>
    <w:rsid w:val="00B652E9"/>
    <w:rsid w:val="00B65637"/>
    <w:rsid w:val="00B65B94"/>
    <w:rsid w:val="00B65ED9"/>
    <w:rsid w:val="00B66151"/>
    <w:rsid w:val="00B661E5"/>
    <w:rsid w:val="00B664A2"/>
    <w:rsid w:val="00B66BF1"/>
    <w:rsid w:val="00B66D9A"/>
    <w:rsid w:val="00B671D9"/>
    <w:rsid w:val="00B67CF2"/>
    <w:rsid w:val="00B701A6"/>
    <w:rsid w:val="00B709C2"/>
    <w:rsid w:val="00B70A2A"/>
    <w:rsid w:val="00B713E6"/>
    <w:rsid w:val="00B72359"/>
    <w:rsid w:val="00B728CF"/>
    <w:rsid w:val="00B729D9"/>
    <w:rsid w:val="00B72B0B"/>
    <w:rsid w:val="00B72BAE"/>
    <w:rsid w:val="00B72E70"/>
    <w:rsid w:val="00B7308F"/>
    <w:rsid w:val="00B73380"/>
    <w:rsid w:val="00B73933"/>
    <w:rsid w:val="00B74493"/>
    <w:rsid w:val="00B748B7"/>
    <w:rsid w:val="00B74B03"/>
    <w:rsid w:val="00B74D6C"/>
    <w:rsid w:val="00B74F1A"/>
    <w:rsid w:val="00B7599A"/>
    <w:rsid w:val="00B763B6"/>
    <w:rsid w:val="00B764C9"/>
    <w:rsid w:val="00B770C2"/>
    <w:rsid w:val="00B77237"/>
    <w:rsid w:val="00B77808"/>
    <w:rsid w:val="00B77A84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47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4D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0F6"/>
    <w:rsid w:val="00B934E4"/>
    <w:rsid w:val="00B9389F"/>
    <w:rsid w:val="00B93D22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1B3"/>
    <w:rsid w:val="00BA3562"/>
    <w:rsid w:val="00BA3A26"/>
    <w:rsid w:val="00BA3FB2"/>
    <w:rsid w:val="00BA48F0"/>
    <w:rsid w:val="00BA4A7F"/>
    <w:rsid w:val="00BA4B23"/>
    <w:rsid w:val="00BA5119"/>
    <w:rsid w:val="00BA5596"/>
    <w:rsid w:val="00BA5642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37D"/>
    <w:rsid w:val="00BB1503"/>
    <w:rsid w:val="00BB1845"/>
    <w:rsid w:val="00BB1F29"/>
    <w:rsid w:val="00BB1F2A"/>
    <w:rsid w:val="00BB2541"/>
    <w:rsid w:val="00BB28F8"/>
    <w:rsid w:val="00BB2C57"/>
    <w:rsid w:val="00BB392A"/>
    <w:rsid w:val="00BB39E8"/>
    <w:rsid w:val="00BB3B97"/>
    <w:rsid w:val="00BB4599"/>
    <w:rsid w:val="00BB56B9"/>
    <w:rsid w:val="00BB570E"/>
    <w:rsid w:val="00BB581E"/>
    <w:rsid w:val="00BB5FCE"/>
    <w:rsid w:val="00BB620E"/>
    <w:rsid w:val="00BB678E"/>
    <w:rsid w:val="00BB703A"/>
    <w:rsid w:val="00BB725A"/>
    <w:rsid w:val="00BB7EDF"/>
    <w:rsid w:val="00BC0274"/>
    <w:rsid w:val="00BC0363"/>
    <w:rsid w:val="00BC0EA6"/>
    <w:rsid w:val="00BC1234"/>
    <w:rsid w:val="00BC16D9"/>
    <w:rsid w:val="00BC1851"/>
    <w:rsid w:val="00BC194C"/>
    <w:rsid w:val="00BC19E5"/>
    <w:rsid w:val="00BC1F8F"/>
    <w:rsid w:val="00BC21D0"/>
    <w:rsid w:val="00BC2B61"/>
    <w:rsid w:val="00BC3426"/>
    <w:rsid w:val="00BC391C"/>
    <w:rsid w:val="00BC3F3E"/>
    <w:rsid w:val="00BC4087"/>
    <w:rsid w:val="00BC49D4"/>
    <w:rsid w:val="00BC4F07"/>
    <w:rsid w:val="00BC5AFD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606"/>
    <w:rsid w:val="00BD3707"/>
    <w:rsid w:val="00BD3D92"/>
    <w:rsid w:val="00BD4119"/>
    <w:rsid w:val="00BD4B4A"/>
    <w:rsid w:val="00BD5211"/>
    <w:rsid w:val="00BD5365"/>
    <w:rsid w:val="00BD5795"/>
    <w:rsid w:val="00BD67B8"/>
    <w:rsid w:val="00BD6EA1"/>
    <w:rsid w:val="00BD7847"/>
    <w:rsid w:val="00BD7AF2"/>
    <w:rsid w:val="00BE0212"/>
    <w:rsid w:val="00BE0D91"/>
    <w:rsid w:val="00BE15FC"/>
    <w:rsid w:val="00BE1F4E"/>
    <w:rsid w:val="00BE2371"/>
    <w:rsid w:val="00BE25D4"/>
    <w:rsid w:val="00BE3155"/>
    <w:rsid w:val="00BE3FE3"/>
    <w:rsid w:val="00BE4494"/>
    <w:rsid w:val="00BE4621"/>
    <w:rsid w:val="00BE50D2"/>
    <w:rsid w:val="00BE5CA3"/>
    <w:rsid w:val="00BE5FCD"/>
    <w:rsid w:val="00BE6196"/>
    <w:rsid w:val="00BE6309"/>
    <w:rsid w:val="00BE6C84"/>
    <w:rsid w:val="00BE7284"/>
    <w:rsid w:val="00BE72A5"/>
    <w:rsid w:val="00BE78CA"/>
    <w:rsid w:val="00BE7BFD"/>
    <w:rsid w:val="00BF076C"/>
    <w:rsid w:val="00BF08CC"/>
    <w:rsid w:val="00BF0B0F"/>
    <w:rsid w:val="00BF16BD"/>
    <w:rsid w:val="00BF16E3"/>
    <w:rsid w:val="00BF1B8A"/>
    <w:rsid w:val="00BF21F2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BE5"/>
    <w:rsid w:val="00BF6DF9"/>
    <w:rsid w:val="00BF71B7"/>
    <w:rsid w:val="00BF760D"/>
    <w:rsid w:val="00BF7740"/>
    <w:rsid w:val="00BF7ABC"/>
    <w:rsid w:val="00BF7F65"/>
    <w:rsid w:val="00C00870"/>
    <w:rsid w:val="00C00B78"/>
    <w:rsid w:val="00C0127A"/>
    <w:rsid w:val="00C0136B"/>
    <w:rsid w:val="00C01702"/>
    <w:rsid w:val="00C01790"/>
    <w:rsid w:val="00C022A2"/>
    <w:rsid w:val="00C027CF"/>
    <w:rsid w:val="00C02E83"/>
    <w:rsid w:val="00C036AF"/>
    <w:rsid w:val="00C0381C"/>
    <w:rsid w:val="00C03FE2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166"/>
    <w:rsid w:val="00C07214"/>
    <w:rsid w:val="00C077D0"/>
    <w:rsid w:val="00C078C8"/>
    <w:rsid w:val="00C07ECD"/>
    <w:rsid w:val="00C1047F"/>
    <w:rsid w:val="00C1081E"/>
    <w:rsid w:val="00C109E7"/>
    <w:rsid w:val="00C10C2A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3EA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99"/>
    <w:rsid w:val="00C21AA1"/>
    <w:rsid w:val="00C22A2E"/>
    <w:rsid w:val="00C22EBE"/>
    <w:rsid w:val="00C2405B"/>
    <w:rsid w:val="00C24882"/>
    <w:rsid w:val="00C24A2A"/>
    <w:rsid w:val="00C24D4A"/>
    <w:rsid w:val="00C25098"/>
    <w:rsid w:val="00C25673"/>
    <w:rsid w:val="00C2578E"/>
    <w:rsid w:val="00C25A20"/>
    <w:rsid w:val="00C25B29"/>
    <w:rsid w:val="00C25E2C"/>
    <w:rsid w:val="00C26A71"/>
    <w:rsid w:val="00C26AC5"/>
    <w:rsid w:val="00C26BC3"/>
    <w:rsid w:val="00C26D59"/>
    <w:rsid w:val="00C26EE5"/>
    <w:rsid w:val="00C26FC6"/>
    <w:rsid w:val="00C272E1"/>
    <w:rsid w:val="00C274A2"/>
    <w:rsid w:val="00C27AA2"/>
    <w:rsid w:val="00C30303"/>
    <w:rsid w:val="00C304F8"/>
    <w:rsid w:val="00C3095F"/>
    <w:rsid w:val="00C30C88"/>
    <w:rsid w:val="00C30F69"/>
    <w:rsid w:val="00C31169"/>
    <w:rsid w:val="00C3133B"/>
    <w:rsid w:val="00C31868"/>
    <w:rsid w:val="00C32B1C"/>
    <w:rsid w:val="00C337E0"/>
    <w:rsid w:val="00C3422B"/>
    <w:rsid w:val="00C343A3"/>
    <w:rsid w:val="00C345E6"/>
    <w:rsid w:val="00C3466B"/>
    <w:rsid w:val="00C34763"/>
    <w:rsid w:val="00C3574D"/>
    <w:rsid w:val="00C358C0"/>
    <w:rsid w:val="00C35C30"/>
    <w:rsid w:val="00C35D7B"/>
    <w:rsid w:val="00C36017"/>
    <w:rsid w:val="00C363EA"/>
    <w:rsid w:val="00C36567"/>
    <w:rsid w:val="00C36AE9"/>
    <w:rsid w:val="00C36B10"/>
    <w:rsid w:val="00C36DC5"/>
    <w:rsid w:val="00C37621"/>
    <w:rsid w:val="00C37674"/>
    <w:rsid w:val="00C401D4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0E7D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0B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027"/>
    <w:rsid w:val="00C632D7"/>
    <w:rsid w:val="00C641BB"/>
    <w:rsid w:val="00C64480"/>
    <w:rsid w:val="00C65052"/>
    <w:rsid w:val="00C656A0"/>
    <w:rsid w:val="00C65998"/>
    <w:rsid w:val="00C65C5C"/>
    <w:rsid w:val="00C65CB7"/>
    <w:rsid w:val="00C662CF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58C"/>
    <w:rsid w:val="00C716EE"/>
    <w:rsid w:val="00C71819"/>
    <w:rsid w:val="00C721A4"/>
    <w:rsid w:val="00C7227C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D7B"/>
    <w:rsid w:val="00C811F4"/>
    <w:rsid w:val="00C81555"/>
    <w:rsid w:val="00C815E2"/>
    <w:rsid w:val="00C82083"/>
    <w:rsid w:val="00C82141"/>
    <w:rsid w:val="00C82933"/>
    <w:rsid w:val="00C82B5F"/>
    <w:rsid w:val="00C82F7D"/>
    <w:rsid w:val="00C83478"/>
    <w:rsid w:val="00C83A8D"/>
    <w:rsid w:val="00C83B4F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560"/>
    <w:rsid w:val="00C909EC"/>
    <w:rsid w:val="00C90B27"/>
    <w:rsid w:val="00C90C0B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156"/>
    <w:rsid w:val="00C968BB"/>
    <w:rsid w:val="00C96A2F"/>
    <w:rsid w:val="00C96F6F"/>
    <w:rsid w:val="00C97EA1"/>
    <w:rsid w:val="00C97FEC"/>
    <w:rsid w:val="00CA006D"/>
    <w:rsid w:val="00CA007E"/>
    <w:rsid w:val="00CA04CE"/>
    <w:rsid w:val="00CA07CE"/>
    <w:rsid w:val="00CA10BB"/>
    <w:rsid w:val="00CA12BF"/>
    <w:rsid w:val="00CA1302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DE9"/>
    <w:rsid w:val="00CA705F"/>
    <w:rsid w:val="00CA740B"/>
    <w:rsid w:val="00CA74D7"/>
    <w:rsid w:val="00CA77EF"/>
    <w:rsid w:val="00CA7D86"/>
    <w:rsid w:val="00CB1020"/>
    <w:rsid w:val="00CB1047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4EC2"/>
    <w:rsid w:val="00CB5794"/>
    <w:rsid w:val="00CB5C08"/>
    <w:rsid w:val="00CB5FBA"/>
    <w:rsid w:val="00CB6609"/>
    <w:rsid w:val="00CB661A"/>
    <w:rsid w:val="00CB75B3"/>
    <w:rsid w:val="00CC10E3"/>
    <w:rsid w:val="00CC11A6"/>
    <w:rsid w:val="00CC17C5"/>
    <w:rsid w:val="00CC2159"/>
    <w:rsid w:val="00CC2547"/>
    <w:rsid w:val="00CC25D1"/>
    <w:rsid w:val="00CC2C7B"/>
    <w:rsid w:val="00CC322C"/>
    <w:rsid w:val="00CC360E"/>
    <w:rsid w:val="00CC371A"/>
    <w:rsid w:val="00CC4062"/>
    <w:rsid w:val="00CC4274"/>
    <w:rsid w:val="00CC43F2"/>
    <w:rsid w:val="00CC44A5"/>
    <w:rsid w:val="00CC4541"/>
    <w:rsid w:val="00CC46A6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2CB"/>
    <w:rsid w:val="00CD281C"/>
    <w:rsid w:val="00CD3059"/>
    <w:rsid w:val="00CD409A"/>
    <w:rsid w:val="00CD44F6"/>
    <w:rsid w:val="00CD460F"/>
    <w:rsid w:val="00CD4871"/>
    <w:rsid w:val="00CD48F8"/>
    <w:rsid w:val="00CD506E"/>
    <w:rsid w:val="00CD6193"/>
    <w:rsid w:val="00CD7AD4"/>
    <w:rsid w:val="00CE048D"/>
    <w:rsid w:val="00CE0916"/>
    <w:rsid w:val="00CE13D9"/>
    <w:rsid w:val="00CE1799"/>
    <w:rsid w:val="00CE1D16"/>
    <w:rsid w:val="00CE1F32"/>
    <w:rsid w:val="00CE255C"/>
    <w:rsid w:val="00CE2643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6F27"/>
    <w:rsid w:val="00CE79B2"/>
    <w:rsid w:val="00CF03A8"/>
    <w:rsid w:val="00CF0559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FDF"/>
    <w:rsid w:val="00CF5024"/>
    <w:rsid w:val="00CF51DD"/>
    <w:rsid w:val="00CF5C9E"/>
    <w:rsid w:val="00CF5E92"/>
    <w:rsid w:val="00CF62FE"/>
    <w:rsid w:val="00CF74CF"/>
    <w:rsid w:val="00CF76F5"/>
    <w:rsid w:val="00D00A49"/>
    <w:rsid w:val="00D00C48"/>
    <w:rsid w:val="00D00E91"/>
    <w:rsid w:val="00D01B07"/>
    <w:rsid w:val="00D02D8C"/>
    <w:rsid w:val="00D02F85"/>
    <w:rsid w:val="00D03264"/>
    <w:rsid w:val="00D03945"/>
    <w:rsid w:val="00D044C4"/>
    <w:rsid w:val="00D05C40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436E"/>
    <w:rsid w:val="00D143A7"/>
    <w:rsid w:val="00D15FEB"/>
    <w:rsid w:val="00D162A4"/>
    <w:rsid w:val="00D16563"/>
    <w:rsid w:val="00D16A0F"/>
    <w:rsid w:val="00D16BD6"/>
    <w:rsid w:val="00D16CB4"/>
    <w:rsid w:val="00D16CC7"/>
    <w:rsid w:val="00D170E6"/>
    <w:rsid w:val="00D1760C"/>
    <w:rsid w:val="00D202A1"/>
    <w:rsid w:val="00D2059D"/>
    <w:rsid w:val="00D208C4"/>
    <w:rsid w:val="00D20B62"/>
    <w:rsid w:val="00D2184E"/>
    <w:rsid w:val="00D23337"/>
    <w:rsid w:val="00D23441"/>
    <w:rsid w:val="00D234FA"/>
    <w:rsid w:val="00D23736"/>
    <w:rsid w:val="00D24F77"/>
    <w:rsid w:val="00D2506E"/>
    <w:rsid w:val="00D255CE"/>
    <w:rsid w:val="00D2587A"/>
    <w:rsid w:val="00D259F3"/>
    <w:rsid w:val="00D26A84"/>
    <w:rsid w:val="00D26BEE"/>
    <w:rsid w:val="00D26E7C"/>
    <w:rsid w:val="00D2725C"/>
    <w:rsid w:val="00D27463"/>
    <w:rsid w:val="00D27AD1"/>
    <w:rsid w:val="00D27FFD"/>
    <w:rsid w:val="00D30F21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2F4E"/>
    <w:rsid w:val="00D33640"/>
    <w:rsid w:val="00D33904"/>
    <w:rsid w:val="00D33E99"/>
    <w:rsid w:val="00D341DA"/>
    <w:rsid w:val="00D34626"/>
    <w:rsid w:val="00D34A9A"/>
    <w:rsid w:val="00D34F39"/>
    <w:rsid w:val="00D353A1"/>
    <w:rsid w:val="00D354DB"/>
    <w:rsid w:val="00D35C1A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4D7"/>
    <w:rsid w:val="00D4498C"/>
    <w:rsid w:val="00D460AB"/>
    <w:rsid w:val="00D473CA"/>
    <w:rsid w:val="00D47513"/>
    <w:rsid w:val="00D4795E"/>
    <w:rsid w:val="00D47CC1"/>
    <w:rsid w:val="00D50434"/>
    <w:rsid w:val="00D504B9"/>
    <w:rsid w:val="00D50D5B"/>
    <w:rsid w:val="00D51467"/>
    <w:rsid w:val="00D51633"/>
    <w:rsid w:val="00D51DCA"/>
    <w:rsid w:val="00D51E86"/>
    <w:rsid w:val="00D52759"/>
    <w:rsid w:val="00D52BCC"/>
    <w:rsid w:val="00D52F81"/>
    <w:rsid w:val="00D5378B"/>
    <w:rsid w:val="00D53935"/>
    <w:rsid w:val="00D53BD7"/>
    <w:rsid w:val="00D540FF"/>
    <w:rsid w:val="00D54789"/>
    <w:rsid w:val="00D54854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081D"/>
    <w:rsid w:val="00D61656"/>
    <w:rsid w:val="00D627A3"/>
    <w:rsid w:val="00D62867"/>
    <w:rsid w:val="00D63059"/>
    <w:rsid w:val="00D634DC"/>
    <w:rsid w:val="00D636A2"/>
    <w:rsid w:val="00D63CF9"/>
    <w:rsid w:val="00D63FB6"/>
    <w:rsid w:val="00D641E9"/>
    <w:rsid w:val="00D64879"/>
    <w:rsid w:val="00D64977"/>
    <w:rsid w:val="00D656AE"/>
    <w:rsid w:val="00D6589E"/>
    <w:rsid w:val="00D6722A"/>
    <w:rsid w:val="00D673A4"/>
    <w:rsid w:val="00D67D3C"/>
    <w:rsid w:val="00D67FFC"/>
    <w:rsid w:val="00D700EE"/>
    <w:rsid w:val="00D7047C"/>
    <w:rsid w:val="00D71B8C"/>
    <w:rsid w:val="00D7354F"/>
    <w:rsid w:val="00D737E9"/>
    <w:rsid w:val="00D73807"/>
    <w:rsid w:val="00D73FDB"/>
    <w:rsid w:val="00D74334"/>
    <w:rsid w:val="00D7499D"/>
    <w:rsid w:val="00D75A72"/>
    <w:rsid w:val="00D7609B"/>
    <w:rsid w:val="00D770B9"/>
    <w:rsid w:val="00D77173"/>
    <w:rsid w:val="00D77710"/>
    <w:rsid w:val="00D77BD2"/>
    <w:rsid w:val="00D77EB0"/>
    <w:rsid w:val="00D8038C"/>
    <w:rsid w:val="00D80EBF"/>
    <w:rsid w:val="00D8147D"/>
    <w:rsid w:val="00D815D8"/>
    <w:rsid w:val="00D81812"/>
    <w:rsid w:val="00D8184A"/>
    <w:rsid w:val="00D82FFB"/>
    <w:rsid w:val="00D83209"/>
    <w:rsid w:val="00D8395B"/>
    <w:rsid w:val="00D83A68"/>
    <w:rsid w:val="00D83BC8"/>
    <w:rsid w:val="00D848C8"/>
    <w:rsid w:val="00D84E3B"/>
    <w:rsid w:val="00D857EE"/>
    <w:rsid w:val="00D863ED"/>
    <w:rsid w:val="00D8666F"/>
    <w:rsid w:val="00D867A6"/>
    <w:rsid w:val="00D869CD"/>
    <w:rsid w:val="00D86B7B"/>
    <w:rsid w:val="00D872E1"/>
    <w:rsid w:val="00D879E4"/>
    <w:rsid w:val="00D87DE2"/>
    <w:rsid w:val="00D87DF0"/>
    <w:rsid w:val="00D87E3A"/>
    <w:rsid w:val="00D90093"/>
    <w:rsid w:val="00D906E9"/>
    <w:rsid w:val="00D90A50"/>
    <w:rsid w:val="00D90B44"/>
    <w:rsid w:val="00D90E1A"/>
    <w:rsid w:val="00D90FE9"/>
    <w:rsid w:val="00D912AD"/>
    <w:rsid w:val="00D916E9"/>
    <w:rsid w:val="00D916FE"/>
    <w:rsid w:val="00D91B01"/>
    <w:rsid w:val="00D92621"/>
    <w:rsid w:val="00D928E1"/>
    <w:rsid w:val="00D92B42"/>
    <w:rsid w:val="00D92FC6"/>
    <w:rsid w:val="00D94042"/>
    <w:rsid w:val="00D94AED"/>
    <w:rsid w:val="00D94D86"/>
    <w:rsid w:val="00D94EBF"/>
    <w:rsid w:val="00D9614B"/>
    <w:rsid w:val="00D969A1"/>
    <w:rsid w:val="00D96C69"/>
    <w:rsid w:val="00D97ACD"/>
    <w:rsid w:val="00D97C64"/>
    <w:rsid w:val="00D97D16"/>
    <w:rsid w:val="00D97DD9"/>
    <w:rsid w:val="00DA09E3"/>
    <w:rsid w:val="00DA0F99"/>
    <w:rsid w:val="00DA1227"/>
    <w:rsid w:val="00DA1677"/>
    <w:rsid w:val="00DA19E8"/>
    <w:rsid w:val="00DA1AA6"/>
    <w:rsid w:val="00DA1D18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CA1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808"/>
    <w:rsid w:val="00DB0AE5"/>
    <w:rsid w:val="00DB0C27"/>
    <w:rsid w:val="00DB1055"/>
    <w:rsid w:val="00DB17AA"/>
    <w:rsid w:val="00DB17DB"/>
    <w:rsid w:val="00DB1C29"/>
    <w:rsid w:val="00DB2054"/>
    <w:rsid w:val="00DB2170"/>
    <w:rsid w:val="00DB21A0"/>
    <w:rsid w:val="00DB313F"/>
    <w:rsid w:val="00DB35F4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5A7"/>
    <w:rsid w:val="00DB6B25"/>
    <w:rsid w:val="00DB6EA9"/>
    <w:rsid w:val="00DB70B9"/>
    <w:rsid w:val="00DB7226"/>
    <w:rsid w:val="00DB72D3"/>
    <w:rsid w:val="00DB7339"/>
    <w:rsid w:val="00DB748B"/>
    <w:rsid w:val="00DB75B9"/>
    <w:rsid w:val="00DB7ADB"/>
    <w:rsid w:val="00DC0043"/>
    <w:rsid w:val="00DC014E"/>
    <w:rsid w:val="00DC054A"/>
    <w:rsid w:val="00DC0A02"/>
    <w:rsid w:val="00DC0B4B"/>
    <w:rsid w:val="00DC1400"/>
    <w:rsid w:val="00DC152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663"/>
    <w:rsid w:val="00DC4706"/>
    <w:rsid w:val="00DC478F"/>
    <w:rsid w:val="00DC49CC"/>
    <w:rsid w:val="00DC4BA6"/>
    <w:rsid w:val="00DC4E3F"/>
    <w:rsid w:val="00DC55B8"/>
    <w:rsid w:val="00DC58AD"/>
    <w:rsid w:val="00DC5923"/>
    <w:rsid w:val="00DC63D6"/>
    <w:rsid w:val="00DC659D"/>
    <w:rsid w:val="00DC694C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B17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5FA"/>
    <w:rsid w:val="00DD7882"/>
    <w:rsid w:val="00DD7C3F"/>
    <w:rsid w:val="00DD7F28"/>
    <w:rsid w:val="00DE024F"/>
    <w:rsid w:val="00DE03E8"/>
    <w:rsid w:val="00DE0653"/>
    <w:rsid w:val="00DE09EE"/>
    <w:rsid w:val="00DE13FF"/>
    <w:rsid w:val="00DE14F4"/>
    <w:rsid w:val="00DE16EB"/>
    <w:rsid w:val="00DE1A7D"/>
    <w:rsid w:val="00DE1BAD"/>
    <w:rsid w:val="00DE1D1F"/>
    <w:rsid w:val="00DE2207"/>
    <w:rsid w:val="00DE2780"/>
    <w:rsid w:val="00DE302E"/>
    <w:rsid w:val="00DE3434"/>
    <w:rsid w:val="00DE3A56"/>
    <w:rsid w:val="00DE3A9C"/>
    <w:rsid w:val="00DE3C58"/>
    <w:rsid w:val="00DE3C82"/>
    <w:rsid w:val="00DE3FED"/>
    <w:rsid w:val="00DE4A60"/>
    <w:rsid w:val="00DE4E9F"/>
    <w:rsid w:val="00DE542B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0CFE"/>
    <w:rsid w:val="00DF1393"/>
    <w:rsid w:val="00DF1961"/>
    <w:rsid w:val="00DF1B0D"/>
    <w:rsid w:val="00DF2075"/>
    <w:rsid w:val="00DF2880"/>
    <w:rsid w:val="00DF2FE8"/>
    <w:rsid w:val="00DF3046"/>
    <w:rsid w:val="00DF3135"/>
    <w:rsid w:val="00DF47B4"/>
    <w:rsid w:val="00DF4ABF"/>
    <w:rsid w:val="00DF4E49"/>
    <w:rsid w:val="00DF54B6"/>
    <w:rsid w:val="00DF5AC9"/>
    <w:rsid w:val="00DF5B2A"/>
    <w:rsid w:val="00DF5FA7"/>
    <w:rsid w:val="00DF5FCA"/>
    <w:rsid w:val="00DF64C7"/>
    <w:rsid w:val="00DF64F0"/>
    <w:rsid w:val="00DF655B"/>
    <w:rsid w:val="00DF68C0"/>
    <w:rsid w:val="00DF7123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D14"/>
    <w:rsid w:val="00E05571"/>
    <w:rsid w:val="00E056C9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C03"/>
    <w:rsid w:val="00E11654"/>
    <w:rsid w:val="00E11AAF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5B"/>
    <w:rsid w:val="00E21AE2"/>
    <w:rsid w:val="00E223F3"/>
    <w:rsid w:val="00E22544"/>
    <w:rsid w:val="00E22EB5"/>
    <w:rsid w:val="00E23056"/>
    <w:rsid w:val="00E238E0"/>
    <w:rsid w:val="00E23907"/>
    <w:rsid w:val="00E24D8C"/>
    <w:rsid w:val="00E2544D"/>
    <w:rsid w:val="00E25E82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19C"/>
    <w:rsid w:val="00E347B4"/>
    <w:rsid w:val="00E34FBA"/>
    <w:rsid w:val="00E350BF"/>
    <w:rsid w:val="00E354C2"/>
    <w:rsid w:val="00E358A9"/>
    <w:rsid w:val="00E3699B"/>
    <w:rsid w:val="00E370D3"/>
    <w:rsid w:val="00E378A3"/>
    <w:rsid w:val="00E401DC"/>
    <w:rsid w:val="00E40324"/>
    <w:rsid w:val="00E418AC"/>
    <w:rsid w:val="00E41A00"/>
    <w:rsid w:val="00E42906"/>
    <w:rsid w:val="00E42CA6"/>
    <w:rsid w:val="00E42D28"/>
    <w:rsid w:val="00E4308B"/>
    <w:rsid w:val="00E433DB"/>
    <w:rsid w:val="00E442A9"/>
    <w:rsid w:val="00E44465"/>
    <w:rsid w:val="00E444E8"/>
    <w:rsid w:val="00E446B2"/>
    <w:rsid w:val="00E4496E"/>
    <w:rsid w:val="00E44C2F"/>
    <w:rsid w:val="00E46125"/>
    <w:rsid w:val="00E4684F"/>
    <w:rsid w:val="00E469F9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071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539F"/>
    <w:rsid w:val="00E65DA9"/>
    <w:rsid w:val="00E661B5"/>
    <w:rsid w:val="00E66363"/>
    <w:rsid w:val="00E667A4"/>
    <w:rsid w:val="00E66DE7"/>
    <w:rsid w:val="00E67215"/>
    <w:rsid w:val="00E67497"/>
    <w:rsid w:val="00E6771C"/>
    <w:rsid w:val="00E67A1D"/>
    <w:rsid w:val="00E67ABF"/>
    <w:rsid w:val="00E67D2E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4F9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405"/>
    <w:rsid w:val="00E81648"/>
    <w:rsid w:val="00E81AE6"/>
    <w:rsid w:val="00E81E40"/>
    <w:rsid w:val="00E82185"/>
    <w:rsid w:val="00E82216"/>
    <w:rsid w:val="00E822F0"/>
    <w:rsid w:val="00E8338A"/>
    <w:rsid w:val="00E83609"/>
    <w:rsid w:val="00E836FE"/>
    <w:rsid w:val="00E8403F"/>
    <w:rsid w:val="00E840D9"/>
    <w:rsid w:val="00E8448C"/>
    <w:rsid w:val="00E84552"/>
    <w:rsid w:val="00E84E01"/>
    <w:rsid w:val="00E852BF"/>
    <w:rsid w:val="00E8535A"/>
    <w:rsid w:val="00E85586"/>
    <w:rsid w:val="00E85696"/>
    <w:rsid w:val="00E86D69"/>
    <w:rsid w:val="00E86EDA"/>
    <w:rsid w:val="00E87093"/>
    <w:rsid w:val="00E87215"/>
    <w:rsid w:val="00E878CC"/>
    <w:rsid w:val="00E87921"/>
    <w:rsid w:val="00E87DAF"/>
    <w:rsid w:val="00E9040C"/>
    <w:rsid w:val="00E90416"/>
    <w:rsid w:val="00E90CF1"/>
    <w:rsid w:val="00E914F2"/>
    <w:rsid w:val="00E91AD8"/>
    <w:rsid w:val="00E92123"/>
    <w:rsid w:val="00E9235B"/>
    <w:rsid w:val="00E9299C"/>
    <w:rsid w:val="00E92AA1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0E32"/>
    <w:rsid w:val="00EA1D31"/>
    <w:rsid w:val="00EA284D"/>
    <w:rsid w:val="00EA293E"/>
    <w:rsid w:val="00EA30D6"/>
    <w:rsid w:val="00EA31F1"/>
    <w:rsid w:val="00EA3340"/>
    <w:rsid w:val="00EA40BE"/>
    <w:rsid w:val="00EA4B55"/>
    <w:rsid w:val="00EA4CD7"/>
    <w:rsid w:val="00EA5670"/>
    <w:rsid w:val="00EA5757"/>
    <w:rsid w:val="00EA62A4"/>
    <w:rsid w:val="00EA667B"/>
    <w:rsid w:val="00EA6850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25A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2E1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1DD4"/>
    <w:rsid w:val="00ED24E8"/>
    <w:rsid w:val="00ED28D2"/>
    <w:rsid w:val="00ED2AB3"/>
    <w:rsid w:val="00ED361A"/>
    <w:rsid w:val="00ED3ED4"/>
    <w:rsid w:val="00ED42E8"/>
    <w:rsid w:val="00ED4790"/>
    <w:rsid w:val="00ED4FA0"/>
    <w:rsid w:val="00ED511B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7CA"/>
    <w:rsid w:val="00EE2B2F"/>
    <w:rsid w:val="00EE3499"/>
    <w:rsid w:val="00EE3BBE"/>
    <w:rsid w:val="00EE3BF2"/>
    <w:rsid w:val="00EE43A4"/>
    <w:rsid w:val="00EE4C7F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1BFC"/>
    <w:rsid w:val="00EF1CE7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6CBE"/>
    <w:rsid w:val="00EF7D73"/>
    <w:rsid w:val="00EF7E61"/>
    <w:rsid w:val="00F00C99"/>
    <w:rsid w:val="00F00F6B"/>
    <w:rsid w:val="00F0267A"/>
    <w:rsid w:val="00F02FD6"/>
    <w:rsid w:val="00F0376A"/>
    <w:rsid w:val="00F03FE7"/>
    <w:rsid w:val="00F045FA"/>
    <w:rsid w:val="00F04D32"/>
    <w:rsid w:val="00F06BC7"/>
    <w:rsid w:val="00F071C7"/>
    <w:rsid w:val="00F07B01"/>
    <w:rsid w:val="00F07D0A"/>
    <w:rsid w:val="00F07D5A"/>
    <w:rsid w:val="00F07FB5"/>
    <w:rsid w:val="00F101E2"/>
    <w:rsid w:val="00F10894"/>
    <w:rsid w:val="00F10AFE"/>
    <w:rsid w:val="00F115BD"/>
    <w:rsid w:val="00F11B53"/>
    <w:rsid w:val="00F12999"/>
    <w:rsid w:val="00F1421B"/>
    <w:rsid w:val="00F14376"/>
    <w:rsid w:val="00F1442F"/>
    <w:rsid w:val="00F14BD5"/>
    <w:rsid w:val="00F150F2"/>
    <w:rsid w:val="00F151C1"/>
    <w:rsid w:val="00F158B6"/>
    <w:rsid w:val="00F15C54"/>
    <w:rsid w:val="00F15D90"/>
    <w:rsid w:val="00F15F26"/>
    <w:rsid w:val="00F167B9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14D3"/>
    <w:rsid w:val="00F22437"/>
    <w:rsid w:val="00F231FB"/>
    <w:rsid w:val="00F23505"/>
    <w:rsid w:val="00F23995"/>
    <w:rsid w:val="00F24759"/>
    <w:rsid w:val="00F24D3F"/>
    <w:rsid w:val="00F2505F"/>
    <w:rsid w:val="00F2557F"/>
    <w:rsid w:val="00F2570C"/>
    <w:rsid w:val="00F25C57"/>
    <w:rsid w:val="00F268BB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04F"/>
    <w:rsid w:val="00F335A8"/>
    <w:rsid w:val="00F337BD"/>
    <w:rsid w:val="00F33B81"/>
    <w:rsid w:val="00F33BB6"/>
    <w:rsid w:val="00F33C13"/>
    <w:rsid w:val="00F33F8A"/>
    <w:rsid w:val="00F3431F"/>
    <w:rsid w:val="00F34841"/>
    <w:rsid w:val="00F34E65"/>
    <w:rsid w:val="00F34F9E"/>
    <w:rsid w:val="00F351D2"/>
    <w:rsid w:val="00F363FF"/>
    <w:rsid w:val="00F36823"/>
    <w:rsid w:val="00F37326"/>
    <w:rsid w:val="00F375D8"/>
    <w:rsid w:val="00F37E5B"/>
    <w:rsid w:val="00F4004A"/>
    <w:rsid w:val="00F410BD"/>
    <w:rsid w:val="00F41238"/>
    <w:rsid w:val="00F412E8"/>
    <w:rsid w:val="00F41627"/>
    <w:rsid w:val="00F42095"/>
    <w:rsid w:val="00F4260A"/>
    <w:rsid w:val="00F42972"/>
    <w:rsid w:val="00F434F7"/>
    <w:rsid w:val="00F4359A"/>
    <w:rsid w:val="00F438B7"/>
    <w:rsid w:val="00F43B89"/>
    <w:rsid w:val="00F43D25"/>
    <w:rsid w:val="00F4404C"/>
    <w:rsid w:val="00F44344"/>
    <w:rsid w:val="00F44784"/>
    <w:rsid w:val="00F44892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1D6"/>
    <w:rsid w:val="00F47457"/>
    <w:rsid w:val="00F47540"/>
    <w:rsid w:val="00F5014A"/>
    <w:rsid w:val="00F502A2"/>
    <w:rsid w:val="00F51E23"/>
    <w:rsid w:val="00F524C8"/>
    <w:rsid w:val="00F52C98"/>
    <w:rsid w:val="00F52CE7"/>
    <w:rsid w:val="00F53008"/>
    <w:rsid w:val="00F5309F"/>
    <w:rsid w:val="00F53198"/>
    <w:rsid w:val="00F5395B"/>
    <w:rsid w:val="00F53A73"/>
    <w:rsid w:val="00F53B26"/>
    <w:rsid w:val="00F53CC9"/>
    <w:rsid w:val="00F5402F"/>
    <w:rsid w:val="00F541E7"/>
    <w:rsid w:val="00F54297"/>
    <w:rsid w:val="00F5499E"/>
    <w:rsid w:val="00F550CD"/>
    <w:rsid w:val="00F552CB"/>
    <w:rsid w:val="00F55C0B"/>
    <w:rsid w:val="00F56232"/>
    <w:rsid w:val="00F567A2"/>
    <w:rsid w:val="00F571E1"/>
    <w:rsid w:val="00F57263"/>
    <w:rsid w:val="00F5746E"/>
    <w:rsid w:val="00F57767"/>
    <w:rsid w:val="00F57AF9"/>
    <w:rsid w:val="00F601C6"/>
    <w:rsid w:val="00F6056A"/>
    <w:rsid w:val="00F612AB"/>
    <w:rsid w:val="00F612D6"/>
    <w:rsid w:val="00F616BB"/>
    <w:rsid w:val="00F617F8"/>
    <w:rsid w:val="00F61BF3"/>
    <w:rsid w:val="00F6222D"/>
    <w:rsid w:val="00F62289"/>
    <w:rsid w:val="00F62682"/>
    <w:rsid w:val="00F626AA"/>
    <w:rsid w:val="00F62950"/>
    <w:rsid w:val="00F62F8A"/>
    <w:rsid w:val="00F636DC"/>
    <w:rsid w:val="00F640B9"/>
    <w:rsid w:val="00F6531B"/>
    <w:rsid w:val="00F66065"/>
    <w:rsid w:val="00F66493"/>
    <w:rsid w:val="00F66CAA"/>
    <w:rsid w:val="00F66F0E"/>
    <w:rsid w:val="00F6785B"/>
    <w:rsid w:val="00F67A51"/>
    <w:rsid w:val="00F67B79"/>
    <w:rsid w:val="00F70024"/>
    <w:rsid w:val="00F7033F"/>
    <w:rsid w:val="00F70519"/>
    <w:rsid w:val="00F70BC8"/>
    <w:rsid w:val="00F714D5"/>
    <w:rsid w:val="00F71992"/>
    <w:rsid w:val="00F71A76"/>
    <w:rsid w:val="00F72666"/>
    <w:rsid w:val="00F72F12"/>
    <w:rsid w:val="00F72F27"/>
    <w:rsid w:val="00F735DE"/>
    <w:rsid w:val="00F73DE7"/>
    <w:rsid w:val="00F74E56"/>
    <w:rsid w:val="00F750D1"/>
    <w:rsid w:val="00F752E4"/>
    <w:rsid w:val="00F755D6"/>
    <w:rsid w:val="00F75C55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845"/>
    <w:rsid w:val="00F859DF"/>
    <w:rsid w:val="00F85AA9"/>
    <w:rsid w:val="00F85B0E"/>
    <w:rsid w:val="00F8650E"/>
    <w:rsid w:val="00F8653B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021"/>
    <w:rsid w:val="00F93A0D"/>
    <w:rsid w:val="00F93F4D"/>
    <w:rsid w:val="00F94398"/>
    <w:rsid w:val="00F945F0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D2A"/>
    <w:rsid w:val="00FA3063"/>
    <w:rsid w:val="00FA3351"/>
    <w:rsid w:val="00FA3390"/>
    <w:rsid w:val="00FA4349"/>
    <w:rsid w:val="00FA4840"/>
    <w:rsid w:val="00FA4A11"/>
    <w:rsid w:val="00FA4ECD"/>
    <w:rsid w:val="00FA4FCE"/>
    <w:rsid w:val="00FA51D9"/>
    <w:rsid w:val="00FA5E76"/>
    <w:rsid w:val="00FA614D"/>
    <w:rsid w:val="00FA7764"/>
    <w:rsid w:val="00FA7BE5"/>
    <w:rsid w:val="00FA7DC1"/>
    <w:rsid w:val="00FA7E80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5F"/>
    <w:rsid w:val="00FB49E7"/>
    <w:rsid w:val="00FB4F62"/>
    <w:rsid w:val="00FB51C4"/>
    <w:rsid w:val="00FB5E4F"/>
    <w:rsid w:val="00FB5ED0"/>
    <w:rsid w:val="00FB62E4"/>
    <w:rsid w:val="00FB6346"/>
    <w:rsid w:val="00FB6AF4"/>
    <w:rsid w:val="00FB6E49"/>
    <w:rsid w:val="00FB783F"/>
    <w:rsid w:val="00FB78F0"/>
    <w:rsid w:val="00FC02BB"/>
    <w:rsid w:val="00FC0932"/>
    <w:rsid w:val="00FC1232"/>
    <w:rsid w:val="00FC136E"/>
    <w:rsid w:val="00FC14DE"/>
    <w:rsid w:val="00FC18AD"/>
    <w:rsid w:val="00FC21D6"/>
    <w:rsid w:val="00FC2B68"/>
    <w:rsid w:val="00FC2D28"/>
    <w:rsid w:val="00FC3188"/>
    <w:rsid w:val="00FC349E"/>
    <w:rsid w:val="00FC3541"/>
    <w:rsid w:val="00FC4429"/>
    <w:rsid w:val="00FC493A"/>
    <w:rsid w:val="00FC4C7F"/>
    <w:rsid w:val="00FC4FDF"/>
    <w:rsid w:val="00FC6640"/>
    <w:rsid w:val="00FC69BB"/>
    <w:rsid w:val="00FC6CE8"/>
    <w:rsid w:val="00FC6E48"/>
    <w:rsid w:val="00FC7282"/>
    <w:rsid w:val="00FC749A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84"/>
    <w:rsid w:val="00FD1EB5"/>
    <w:rsid w:val="00FD26B5"/>
    <w:rsid w:val="00FD28A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02"/>
    <w:rsid w:val="00FD7063"/>
    <w:rsid w:val="00FD74AE"/>
    <w:rsid w:val="00FD75E7"/>
    <w:rsid w:val="00FD786E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29D7"/>
    <w:rsid w:val="00FE3AFC"/>
    <w:rsid w:val="00FE5BEF"/>
    <w:rsid w:val="00FE6755"/>
    <w:rsid w:val="00FE6E6C"/>
    <w:rsid w:val="00FE7925"/>
    <w:rsid w:val="00FF0B75"/>
    <w:rsid w:val="00FF0C1A"/>
    <w:rsid w:val="00FF1C78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144781"/>
  <w15:docId w15:val="{FD4B986B-A0F3-4842-91FE-E7F50B4B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F86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E6771C"/>
    <w:pPr>
      <w:tabs>
        <w:tab w:val="left" w:pos="600"/>
        <w:tab w:val="right" w:pos="9781"/>
      </w:tabs>
      <w:spacing w:before="120"/>
      <w:ind w:right="142"/>
      <w:jc w:val="both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D67FFC"/>
    <w:pPr>
      <w:ind w:left="200"/>
    </w:pPr>
  </w:style>
  <w:style w:type="paragraph" w:styleId="27">
    <w:name w:val="toc 2"/>
    <w:basedOn w:val="a"/>
    <w:next w:val="a"/>
    <w:autoRedefine/>
    <w:uiPriority w:val="39"/>
    <w:rsid w:val="00E6771C"/>
    <w:pPr>
      <w:tabs>
        <w:tab w:val="left" w:pos="600"/>
        <w:tab w:val="right" w:pos="9781"/>
      </w:tabs>
      <w:ind w:right="-142"/>
    </w:pPr>
    <w:rPr>
      <w:bCs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pPr>
      <w:ind w:left="400"/>
    </w:pPr>
    <w:rPr>
      <w:rFonts w:asciiTheme="minorHAnsi" w:hAnsiTheme="minorHAnsi"/>
    </w:rPr>
  </w:style>
  <w:style w:type="paragraph" w:styleId="51">
    <w:name w:val="toc 5"/>
    <w:basedOn w:val="a"/>
    <w:next w:val="a"/>
    <w:autoRedefine/>
    <w:uiPriority w:val="39"/>
    <w:pPr>
      <w:ind w:left="600"/>
    </w:pPr>
    <w:rPr>
      <w:rFonts w:asciiTheme="minorHAnsi" w:hAnsiTheme="minorHAnsi"/>
    </w:rPr>
  </w:style>
  <w:style w:type="paragraph" w:styleId="61">
    <w:name w:val="toc 6"/>
    <w:basedOn w:val="a"/>
    <w:next w:val="a"/>
    <w:autoRedefine/>
    <w:uiPriority w:val="39"/>
    <w:pPr>
      <w:ind w:left="800"/>
    </w:pPr>
    <w:rPr>
      <w:rFonts w:asciiTheme="minorHAnsi" w:hAnsiTheme="minorHAnsi"/>
    </w:rPr>
  </w:style>
  <w:style w:type="paragraph" w:styleId="71">
    <w:name w:val="toc 7"/>
    <w:basedOn w:val="a"/>
    <w:next w:val="a"/>
    <w:autoRedefine/>
    <w:uiPriority w:val="39"/>
    <w:pPr>
      <w:ind w:left="1000"/>
    </w:pPr>
    <w:rPr>
      <w:rFonts w:asciiTheme="minorHAnsi" w:hAnsiTheme="minorHAnsi"/>
    </w:rPr>
  </w:style>
  <w:style w:type="paragraph" w:styleId="81">
    <w:name w:val="toc 8"/>
    <w:basedOn w:val="a"/>
    <w:next w:val="a"/>
    <w:autoRedefine/>
    <w:uiPriority w:val="39"/>
    <w:pPr>
      <w:ind w:left="1200"/>
    </w:pPr>
    <w:rPr>
      <w:rFonts w:asciiTheme="minorHAnsi" w:hAnsiTheme="minorHAnsi"/>
    </w:rPr>
  </w:style>
  <w:style w:type="paragraph" w:styleId="91">
    <w:name w:val="toc 9"/>
    <w:basedOn w:val="a"/>
    <w:next w:val="a"/>
    <w:autoRedefine/>
    <w:uiPriority w:val="39"/>
    <w:pPr>
      <w:ind w:left="1400"/>
    </w:pPr>
    <w:rPr>
      <w:rFonts w:asciiTheme="minorHAnsi" w:hAnsiTheme="minorHAnsi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D5BA7-7863-4042-994B-B52705B6A7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5A7A26-DE77-4E66-85FF-774C5089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30</Pages>
  <Words>11442</Words>
  <Characters>65224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76513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Плескачевская Екатерина Алексеевна</cp:lastModifiedBy>
  <cp:revision>8</cp:revision>
  <cp:lastPrinted>2023-09-26T08:50:00Z</cp:lastPrinted>
  <dcterms:created xsi:type="dcterms:W3CDTF">2024-10-03T13:13:00Z</dcterms:created>
  <dcterms:modified xsi:type="dcterms:W3CDTF">2024-10-15T10:43:00Z</dcterms:modified>
</cp:coreProperties>
</file>