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03E97" w:rsidRDefault="001C0629" w:rsidP="00783711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ТЕХНИЧЕСК</w:t>
      </w:r>
      <w:r w:rsidR="00B24BEB" w:rsidRPr="00D03E97">
        <w:rPr>
          <w:rFonts w:ascii="Times New Roman" w:hAnsi="Times New Roman" w:cs="Times New Roman"/>
          <w:sz w:val="30"/>
          <w:szCs w:val="30"/>
        </w:rPr>
        <w:t>АЯ</w:t>
      </w:r>
      <w:r w:rsidRPr="00D03E97">
        <w:rPr>
          <w:rFonts w:ascii="Times New Roman" w:hAnsi="Times New Roman" w:cs="Times New Roman"/>
          <w:sz w:val="30"/>
          <w:szCs w:val="30"/>
        </w:rPr>
        <w:t xml:space="preserve"> </w:t>
      </w:r>
      <w:r w:rsidR="00B24BEB" w:rsidRPr="00D03E97">
        <w:rPr>
          <w:rFonts w:ascii="Times New Roman" w:hAnsi="Times New Roman" w:cs="Times New Roman"/>
          <w:sz w:val="30"/>
          <w:szCs w:val="30"/>
        </w:rPr>
        <w:t>ЧАСТЬ</w:t>
      </w:r>
    </w:p>
    <w:p w:rsidR="00D3688A" w:rsidRPr="00D03E97" w:rsidRDefault="00A327A5" w:rsidP="003934BE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н</w:t>
      </w:r>
      <w:r w:rsidR="0045294F" w:rsidRPr="00D03E97">
        <w:rPr>
          <w:rFonts w:ascii="Times New Roman" w:hAnsi="Times New Roman" w:cs="Times New Roman"/>
          <w:sz w:val="30"/>
          <w:szCs w:val="30"/>
        </w:rPr>
        <w:t xml:space="preserve">а 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поставку </w:t>
      </w:r>
      <w:r w:rsidR="00E261FB" w:rsidRPr="00E261FB">
        <w:rPr>
          <w:rFonts w:ascii="Times New Roman" w:eastAsia="Calibri" w:hAnsi="Times New Roman" w:cs="Times New Roman"/>
          <w:sz w:val="30"/>
          <w:szCs w:val="30"/>
          <w:lang w:eastAsia="en-US"/>
        </w:rPr>
        <w:t>запасных частей</w:t>
      </w:r>
      <w:r w:rsidR="00837DA0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</w:t>
      </w:r>
      <w:r w:rsidR="00E261FB" w:rsidRPr="00E261FB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лабораторны</w:t>
      </w:r>
      <w:r w:rsidR="00837DA0">
        <w:rPr>
          <w:rFonts w:ascii="Times New Roman" w:eastAsia="Calibri" w:hAnsi="Times New Roman" w:cs="Times New Roman"/>
          <w:sz w:val="30"/>
          <w:szCs w:val="30"/>
          <w:lang w:eastAsia="en-US"/>
        </w:rPr>
        <w:t>м</w:t>
      </w:r>
      <w:r w:rsidR="00E261FB" w:rsidRPr="00E261FB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хроматограф</w:t>
      </w:r>
      <w:r w:rsidR="00837DA0">
        <w:rPr>
          <w:rFonts w:ascii="Times New Roman" w:eastAsia="Calibri" w:hAnsi="Times New Roman" w:cs="Times New Roman"/>
          <w:sz w:val="30"/>
          <w:szCs w:val="30"/>
          <w:lang w:eastAsia="en-US"/>
        </w:rPr>
        <w:t>ам</w:t>
      </w:r>
      <w:r w:rsidR="00E261FB" w:rsidRPr="00E261FB">
        <w:rPr>
          <w:rFonts w:ascii="Times New Roman" w:hAnsi="Times New Roman" w:cs="Times New Roman"/>
          <w:sz w:val="30"/>
          <w:szCs w:val="30"/>
        </w:rPr>
        <w:t xml:space="preserve"> </w:t>
      </w:r>
      <w:r w:rsidR="003934BE" w:rsidRPr="00E261FB">
        <w:rPr>
          <w:rFonts w:ascii="Times New Roman" w:hAnsi="Times New Roman" w:cs="Times New Roman"/>
          <w:sz w:val="30"/>
          <w:szCs w:val="30"/>
        </w:rPr>
        <w:t>для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 нужд ОАО «Газпром трансгаз Беларусь»</w:t>
      </w:r>
    </w:p>
    <w:p w:rsidR="00CB35D7" w:rsidRDefault="00CB35D7" w:rsidP="003934BE">
      <w:pPr>
        <w:ind w:firstLine="567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5245"/>
        <w:gridCol w:w="992"/>
      </w:tblGrid>
      <w:tr w:rsidR="00E261FB" w:rsidRPr="00B93172" w:rsidTr="0004549F">
        <w:tc>
          <w:tcPr>
            <w:tcW w:w="3397" w:type="dxa"/>
          </w:tcPr>
          <w:p w:rsidR="00E261FB" w:rsidRDefault="0004549F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6237" w:type="dxa"/>
            <w:gridSpan w:val="2"/>
          </w:tcPr>
          <w:p w:rsidR="00E261FB" w:rsidRPr="00E261FB" w:rsidRDefault="00E261FB" w:rsidP="00DB370C">
            <w:pPr>
              <w:ind w:right="-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1FB">
              <w:rPr>
                <w:rFonts w:ascii="Times New Roman" w:hAnsi="Times New Roman"/>
                <w:sz w:val="24"/>
                <w:szCs w:val="24"/>
              </w:rPr>
              <w:t xml:space="preserve">Запасные части к лабораторным хроматографам </w:t>
            </w:r>
            <w:proofErr w:type="spellStart"/>
            <w:r w:rsidR="00DB370C">
              <w:rPr>
                <w:rFonts w:ascii="Times New Roman" w:hAnsi="Times New Roman"/>
                <w:sz w:val="24"/>
                <w:szCs w:val="24"/>
              </w:rPr>
              <w:t>Хромос</w:t>
            </w:r>
            <w:proofErr w:type="spellEnd"/>
            <w:r w:rsidR="00DB370C">
              <w:rPr>
                <w:rFonts w:ascii="Times New Roman" w:hAnsi="Times New Roman"/>
                <w:sz w:val="24"/>
                <w:szCs w:val="24"/>
              </w:rPr>
              <w:t xml:space="preserve"> ГХ-1</w:t>
            </w:r>
            <w:r w:rsidRPr="00E261F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E261FB" w:rsidRPr="00B93172" w:rsidTr="0004549F">
        <w:tc>
          <w:tcPr>
            <w:tcW w:w="3397" w:type="dxa"/>
          </w:tcPr>
          <w:p w:rsidR="00E261FB" w:rsidRDefault="0004549F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Описание потребительских свойств</w:t>
            </w:r>
          </w:p>
        </w:tc>
        <w:tc>
          <w:tcPr>
            <w:tcW w:w="6237" w:type="dxa"/>
            <w:gridSpan w:val="2"/>
          </w:tcPr>
          <w:p w:rsidR="00E261FB" w:rsidRDefault="00E261FB" w:rsidP="002B2C73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 w:rsidRPr="00E261FB">
              <w:rPr>
                <w:rFonts w:ascii="Times New Roman" w:hAnsi="Times New Roman"/>
                <w:sz w:val="24"/>
                <w:szCs w:val="24"/>
              </w:rPr>
              <w:t xml:space="preserve">Предназначены для ремонта лабораторных хроматографам </w:t>
            </w:r>
            <w:proofErr w:type="spellStart"/>
            <w:r w:rsidR="00DB370C">
              <w:rPr>
                <w:rFonts w:ascii="Times New Roman" w:hAnsi="Times New Roman"/>
                <w:sz w:val="24"/>
                <w:szCs w:val="24"/>
              </w:rPr>
              <w:t>Хромос</w:t>
            </w:r>
            <w:proofErr w:type="spellEnd"/>
            <w:r w:rsidR="00DB370C">
              <w:rPr>
                <w:rFonts w:ascii="Times New Roman" w:hAnsi="Times New Roman"/>
                <w:sz w:val="24"/>
                <w:szCs w:val="24"/>
              </w:rPr>
              <w:t xml:space="preserve"> ГХ-1</w:t>
            </w:r>
            <w:r w:rsidR="00DB370C" w:rsidRPr="00E261FB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70A52" w:rsidRPr="00B93172" w:rsidTr="0004549F">
        <w:tc>
          <w:tcPr>
            <w:tcW w:w="3397" w:type="dxa"/>
            <w:vMerge w:val="restart"/>
          </w:tcPr>
          <w:p w:rsidR="00B70A52" w:rsidRPr="00E261FB" w:rsidRDefault="0004549F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Количество закупаемого товара</w:t>
            </w:r>
          </w:p>
        </w:tc>
        <w:tc>
          <w:tcPr>
            <w:tcW w:w="6237" w:type="dxa"/>
            <w:gridSpan w:val="2"/>
          </w:tcPr>
          <w:p w:rsidR="00B70A52" w:rsidRPr="00E261FB" w:rsidRDefault="00B70A52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комплект:</w:t>
            </w:r>
          </w:p>
        </w:tc>
      </w:tr>
      <w:tr w:rsidR="00DB370C" w:rsidRPr="00A00C88" w:rsidTr="0004549F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Плата усилителя и питания ДТП ХАС5.102.014</w:t>
            </w:r>
          </w:p>
        </w:tc>
        <w:tc>
          <w:tcPr>
            <w:tcW w:w="992" w:type="dxa"/>
          </w:tcPr>
          <w:p w:rsidR="00DB370C" w:rsidRPr="00A00C88" w:rsidRDefault="00DB370C" w:rsidP="00DB37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DB370C" w:rsidRPr="00A00C88" w:rsidTr="0004549F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Горелка ПИД ХАС5.877.002СБ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DB370C" w:rsidRPr="00A00C88" w:rsidTr="0045302D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Детектор ПИД насадочный модульный ХАС2.245.064-01СБ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DB370C" w:rsidRPr="00A00C88" w:rsidTr="0045302D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Детектор ДТП проточный модульный (под метал.)ХАС2.245.029-07СБ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DB370C" w:rsidRPr="00A00C88" w:rsidTr="0045302D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Блок РГП-ВВ ХАС2.833.002СБ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DB370C" w:rsidRPr="00A00C88" w:rsidTr="0045302D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Блок РГП-ГН ХАС2.833.001СБ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DB370C" w:rsidRPr="00A00C88" w:rsidTr="0045302D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 xml:space="preserve">Блок крана </w:t>
            </w:r>
            <w:proofErr w:type="spellStart"/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Valco</w:t>
            </w:r>
            <w:proofErr w:type="spellEnd"/>
            <w:r w:rsidRPr="00DB370C">
              <w:rPr>
                <w:rFonts w:ascii="Times New Roman" w:hAnsi="Times New Roman" w:cs="Times New Roman"/>
                <w:sz w:val="24"/>
                <w:szCs w:val="24"/>
              </w:rPr>
              <w:t xml:space="preserve"> 4C10WT (автомат) ХАС2.297.016-10СБ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DB370C" w:rsidRPr="00A00C88" w:rsidTr="0045302D">
        <w:tc>
          <w:tcPr>
            <w:tcW w:w="3397" w:type="dxa"/>
            <w:vMerge/>
          </w:tcPr>
          <w:p w:rsidR="00DB370C" w:rsidRPr="00B93172" w:rsidRDefault="00DB370C" w:rsidP="00DB370C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70C">
              <w:rPr>
                <w:rFonts w:ascii="Times New Roman" w:hAnsi="Times New Roman" w:cs="Times New Roman"/>
                <w:sz w:val="24"/>
                <w:szCs w:val="24"/>
              </w:rPr>
              <w:t>Кран-д</w:t>
            </w:r>
            <w:bookmarkStart w:id="0" w:name="_GoBack"/>
            <w:bookmarkEnd w:id="0"/>
            <w:r w:rsidRPr="00DB370C">
              <w:rPr>
                <w:rFonts w:ascii="Times New Roman" w:hAnsi="Times New Roman" w:cs="Times New Roman"/>
                <w:sz w:val="24"/>
                <w:szCs w:val="24"/>
              </w:rPr>
              <w:t xml:space="preserve">озатор 8-портовый, автоматический, обогреваемый ХАС.2.297.018-08СБ </w:t>
            </w:r>
          </w:p>
        </w:tc>
        <w:tc>
          <w:tcPr>
            <w:tcW w:w="992" w:type="dxa"/>
          </w:tcPr>
          <w:p w:rsidR="00DB370C" w:rsidRDefault="00DB370C" w:rsidP="00DB370C">
            <w:pPr>
              <w:jc w:val="center"/>
            </w:pP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98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</w:tr>
      <w:tr w:rsidR="00B70A52" w:rsidRPr="00A00C88" w:rsidTr="0004549F">
        <w:tc>
          <w:tcPr>
            <w:tcW w:w="3397" w:type="dxa"/>
          </w:tcPr>
          <w:p w:rsidR="00B70A52" w:rsidRPr="00B93172" w:rsidRDefault="0004549F" w:rsidP="0004549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Обязательность стандартизации и совместимости закупаемых товаров (оборудования, запасных частей и т.п.) с ранее закупленными товарами (оборудованием и т.п.)</w:t>
            </w:r>
          </w:p>
        </w:tc>
        <w:tc>
          <w:tcPr>
            <w:tcW w:w="6237" w:type="dxa"/>
            <w:gridSpan w:val="2"/>
          </w:tcPr>
          <w:p w:rsidR="00B70A52" w:rsidRDefault="00B70A52" w:rsidP="00DB37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Совместимость с лабораторными </w:t>
            </w:r>
            <w:r w:rsidRPr="00E261FB">
              <w:rPr>
                <w:rFonts w:ascii="Times New Roman" w:hAnsi="Times New Roman"/>
                <w:sz w:val="24"/>
                <w:szCs w:val="24"/>
              </w:rPr>
              <w:t>хроматографам</w:t>
            </w:r>
            <w:r w:rsidR="0004549F">
              <w:rPr>
                <w:rFonts w:ascii="Times New Roman" w:hAnsi="Times New Roman"/>
                <w:sz w:val="24"/>
                <w:szCs w:val="24"/>
              </w:rPr>
              <w:t>и</w:t>
            </w:r>
            <w:r w:rsidRPr="00E2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370C">
              <w:rPr>
                <w:rFonts w:ascii="Times New Roman" w:hAnsi="Times New Roman"/>
                <w:sz w:val="24"/>
                <w:szCs w:val="24"/>
              </w:rPr>
              <w:t>Хромос</w:t>
            </w:r>
            <w:proofErr w:type="spellEnd"/>
            <w:r w:rsidR="00DB370C">
              <w:rPr>
                <w:rFonts w:ascii="Times New Roman" w:hAnsi="Times New Roman"/>
                <w:sz w:val="24"/>
                <w:szCs w:val="24"/>
              </w:rPr>
              <w:t xml:space="preserve"> ГХ-1</w:t>
            </w:r>
            <w:r w:rsidR="00DB370C" w:rsidRPr="00E261FB">
              <w:rPr>
                <w:rFonts w:ascii="Times New Roman" w:hAnsi="Times New Roman"/>
                <w:sz w:val="24"/>
                <w:szCs w:val="24"/>
              </w:rPr>
              <w:t>000</w:t>
            </w:r>
            <w:r w:rsidR="00DB3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549F">
              <w:rPr>
                <w:rFonts w:ascii="Times New Roman" w:hAnsi="Times New Roman"/>
                <w:sz w:val="24"/>
                <w:szCs w:val="24"/>
              </w:rPr>
              <w:t>производства ООО «</w:t>
            </w:r>
            <w:proofErr w:type="spellStart"/>
            <w:r w:rsidR="00DB370C">
              <w:rPr>
                <w:rFonts w:ascii="Times New Roman" w:hAnsi="Times New Roman"/>
                <w:sz w:val="24"/>
                <w:szCs w:val="24"/>
              </w:rPr>
              <w:t>Хромос</w:t>
            </w:r>
            <w:proofErr w:type="spellEnd"/>
            <w:r w:rsidR="0004549F">
              <w:rPr>
                <w:rFonts w:ascii="Times New Roman" w:hAnsi="Times New Roman"/>
                <w:sz w:val="24"/>
                <w:szCs w:val="24"/>
              </w:rPr>
              <w:t>»</w:t>
            </w:r>
            <w:r w:rsidR="00DB370C">
              <w:rPr>
                <w:rFonts w:ascii="Times New Roman" w:hAnsi="Times New Roman"/>
                <w:sz w:val="24"/>
                <w:szCs w:val="24"/>
              </w:rPr>
              <w:t xml:space="preserve"> (РФ)</w:t>
            </w:r>
          </w:p>
        </w:tc>
      </w:tr>
      <w:tr w:rsidR="0004549F" w:rsidRPr="00A00C88" w:rsidTr="0004549F">
        <w:tc>
          <w:tcPr>
            <w:tcW w:w="3397" w:type="dxa"/>
          </w:tcPr>
          <w:p w:rsidR="0004549F" w:rsidRDefault="0004549F" w:rsidP="0004549F">
            <w:pPr>
              <w:pStyle w:val="ConsPlusNonformat"/>
              <w:widowControl/>
              <w:tabs>
                <w:tab w:val="left" w:pos="16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Требования по гарантии закупаемого товара</w:t>
            </w:r>
          </w:p>
        </w:tc>
        <w:tc>
          <w:tcPr>
            <w:tcW w:w="6237" w:type="dxa"/>
            <w:gridSpan w:val="2"/>
          </w:tcPr>
          <w:p w:rsidR="0004549F" w:rsidRDefault="0004549F" w:rsidP="000454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Согласно требованиям изготовителя</w:t>
            </w:r>
          </w:p>
        </w:tc>
      </w:tr>
      <w:tr w:rsidR="0004549F" w:rsidRPr="00A00C88" w:rsidTr="0004549F">
        <w:tc>
          <w:tcPr>
            <w:tcW w:w="3397" w:type="dxa"/>
          </w:tcPr>
          <w:p w:rsidR="0004549F" w:rsidRDefault="0004549F" w:rsidP="0004549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Предполагаемые изготовители товаров</w:t>
            </w:r>
          </w:p>
        </w:tc>
        <w:tc>
          <w:tcPr>
            <w:tcW w:w="6237" w:type="dxa"/>
            <w:gridSpan w:val="2"/>
          </w:tcPr>
          <w:p w:rsidR="0004549F" w:rsidRDefault="00DB370C" w:rsidP="000454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Хромос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2B2C73" w:rsidRDefault="0065360D" w:rsidP="00DD71EC">
      <w:pPr>
        <w:pStyle w:val="ConsPlusCell"/>
        <w:tabs>
          <w:tab w:val="left" w:pos="993"/>
        </w:tabs>
        <w:suppressAutoHyphens/>
        <w:ind w:right="2" w:firstLine="709"/>
        <w:jc w:val="both"/>
        <w:rPr>
          <w:rFonts w:ascii="Times New Roman" w:hAnsi="Times New Roman"/>
          <w:sz w:val="30"/>
          <w:szCs w:val="30"/>
        </w:rPr>
      </w:pPr>
      <w:r w:rsidRPr="00FE6F50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</w:p>
    <w:p w:rsidR="00DB370C" w:rsidRPr="00DB370C" w:rsidRDefault="00DB370C" w:rsidP="00DB370C">
      <w:pPr>
        <w:jc w:val="both"/>
        <w:rPr>
          <w:rFonts w:ascii="Times New Roman" w:hAnsi="Times New Roman" w:cs="Times New Roman"/>
          <w:sz w:val="30"/>
          <w:szCs w:val="30"/>
        </w:rPr>
      </w:pPr>
      <w:r w:rsidRPr="00DB370C">
        <w:rPr>
          <w:rFonts w:ascii="Times New Roman" w:hAnsi="Times New Roman" w:cs="Times New Roman"/>
          <w:sz w:val="30"/>
          <w:szCs w:val="30"/>
        </w:rPr>
        <w:t xml:space="preserve">862 124,00 росс. руб. без НДС (1 034 548,80 росс. руб. с НДС-20%) </w:t>
      </w:r>
    </w:p>
    <w:p w:rsidR="0065360D" w:rsidRPr="00FE4D8D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FE4D8D"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723"/>
        <w:gridCol w:w="1261"/>
        <w:gridCol w:w="1290"/>
        <w:gridCol w:w="12"/>
        <w:gridCol w:w="1250"/>
        <w:gridCol w:w="1417"/>
      </w:tblGrid>
      <w:tr w:rsidR="0065360D" w:rsidRPr="0063551E" w:rsidTr="00837DA0">
        <w:trPr>
          <w:trHeight w:val="595"/>
          <w:jc w:val="center"/>
        </w:trPr>
        <w:tc>
          <w:tcPr>
            <w:tcW w:w="421" w:type="dxa"/>
            <w:vMerge w:val="restart"/>
            <w:shd w:val="clear" w:color="auto" w:fill="auto"/>
            <w:hideMark/>
          </w:tcPr>
          <w:p w:rsidR="0065360D" w:rsidRPr="00DA2A6E" w:rsidRDefault="0065360D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5360D" w:rsidRPr="00DA2A6E" w:rsidRDefault="0065360D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23" w:type="dxa"/>
            <w:vMerge w:val="restart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</w:t>
            </w:r>
          </w:p>
          <w:p w:rsidR="0065360D" w:rsidRPr="00DA2A6E" w:rsidRDefault="00857B54" w:rsidP="00FF0F44">
            <w:pPr>
              <w:widowControl/>
              <w:autoSpaceDE/>
              <w:autoSpaceDN/>
              <w:adjustRightInd/>
              <w:ind w:left="-112" w:right="-1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штук</w:t>
            </w:r>
          </w:p>
        </w:tc>
        <w:tc>
          <w:tcPr>
            <w:tcW w:w="5230" w:type="dxa"/>
            <w:gridSpan w:val="5"/>
            <w:shd w:val="clear" w:color="auto" w:fill="auto"/>
          </w:tcPr>
          <w:p w:rsidR="008328CC" w:rsidRPr="00DA2A6E" w:rsidRDefault="0065360D" w:rsidP="0020449C">
            <w:pPr>
              <w:widowControl/>
              <w:autoSpaceDE/>
              <w:autoSpaceDN/>
              <w:adjustRightInd/>
              <w:ind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(максимальная) цена договора на ЗД</w:t>
            </w:r>
          </w:p>
          <w:p w:rsidR="0065360D" w:rsidRPr="00DA2A6E" w:rsidRDefault="0065360D" w:rsidP="0020449C">
            <w:pPr>
              <w:widowControl/>
              <w:autoSpaceDE/>
              <w:autoSpaceDN/>
              <w:adjustRightInd/>
              <w:ind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 учетом транспортных расходов),</w:t>
            </w:r>
            <w:r w:rsidR="00FF0F44"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5873"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</w:t>
            </w: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руб.</w:t>
            </w:r>
          </w:p>
        </w:tc>
      </w:tr>
      <w:tr w:rsidR="00453240" w:rsidRPr="0063551E" w:rsidTr="00837DA0">
        <w:trPr>
          <w:trHeight w:val="411"/>
          <w:jc w:val="center"/>
        </w:trPr>
        <w:tc>
          <w:tcPr>
            <w:tcW w:w="421" w:type="dxa"/>
            <w:vMerge/>
            <w:hideMark/>
          </w:tcPr>
          <w:p w:rsidR="0065360D" w:rsidRPr="00DA2A6E" w:rsidRDefault="0065360D" w:rsidP="00453240">
            <w:pPr>
              <w:widowControl/>
              <w:autoSpaceDE/>
              <w:autoSpaceDN/>
              <w:adjustRightInd/>
              <w:ind w:left="-120" w:right="-1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3" w:type="dxa"/>
            <w:vMerge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1" w:type="dxa"/>
            <w:shd w:val="clear" w:color="auto" w:fill="auto"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</w:t>
            </w:r>
          </w:p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б/НДС</w:t>
            </w:r>
          </w:p>
        </w:tc>
        <w:tc>
          <w:tcPr>
            <w:tcW w:w="1290" w:type="dxa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</w:t>
            </w:r>
          </w:p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б/НДС</w:t>
            </w:r>
          </w:p>
        </w:tc>
        <w:tc>
          <w:tcPr>
            <w:tcW w:w="1262" w:type="dxa"/>
            <w:gridSpan w:val="2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</w:t>
            </w:r>
          </w:p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837DA0" w:rsidRPr="007A1BDA" w:rsidTr="00837DA0">
        <w:trPr>
          <w:trHeight w:val="70"/>
          <w:jc w:val="center"/>
        </w:trPr>
        <w:tc>
          <w:tcPr>
            <w:tcW w:w="421" w:type="dxa"/>
            <w:shd w:val="clear" w:color="auto" w:fill="auto"/>
            <w:hideMark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Плата усилителя и питания ДТП ХАС5.102.014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36 685,00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36 685,00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7 337,00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44 022,00 </w:t>
            </w:r>
          </w:p>
        </w:tc>
      </w:tr>
      <w:tr w:rsidR="00837DA0" w:rsidRPr="007A1BDA" w:rsidTr="00837DA0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Горелка ПИД ХАС5.877.002СБ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7 084,00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7 084,00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1 416,80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8 500,80 </w:t>
            </w:r>
          </w:p>
        </w:tc>
      </w:tr>
      <w:tr w:rsidR="00837DA0" w:rsidRPr="007A1BDA" w:rsidTr="00837DA0">
        <w:trPr>
          <w:trHeight w:val="465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Детектор ПИД насадочный модульный ХАС2.245.064-01СБ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93 610,00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93 610,00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18 722,00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112 332,00 </w:t>
            </w:r>
          </w:p>
        </w:tc>
      </w:tr>
      <w:tr w:rsidR="00837DA0" w:rsidRPr="007A1BDA" w:rsidTr="00837DA0">
        <w:trPr>
          <w:trHeight w:val="276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Детектор ДТП проточный модульный (под метал.)ХАС2.245.029-07СБ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125,00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158 125,00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31 625,00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189 750,00 </w:t>
            </w:r>
          </w:p>
        </w:tc>
      </w:tr>
      <w:tr w:rsidR="00837DA0" w:rsidRPr="007A1BDA" w:rsidTr="00837DA0">
        <w:trPr>
          <w:trHeight w:val="291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Блок РГП-ВВ ХАС2.833.002СБ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136 620,00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136 620,00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27 324,00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163 944,00 </w:t>
            </w:r>
          </w:p>
        </w:tc>
      </w:tr>
      <w:tr w:rsidR="00837DA0" w:rsidRPr="007A1BDA" w:rsidTr="00837DA0">
        <w:trPr>
          <w:trHeight w:val="280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Блок РГП-ГН ХАС2.833.001СБ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118 750,00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118 750,00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23 750,00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142 500,00 </w:t>
            </w:r>
          </w:p>
        </w:tc>
      </w:tr>
      <w:tr w:rsidR="00837DA0" w:rsidRPr="007A1BDA" w:rsidTr="00837DA0">
        <w:trPr>
          <w:trHeight w:val="257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Блок крана </w:t>
            </w:r>
            <w:proofErr w:type="spellStart"/>
            <w:r w:rsidRPr="00837DA0">
              <w:rPr>
                <w:rFonts w:ascii="Times New Roman" w:hAnsi="Times New Roman" w:cs="Times New Roman"/>
                <w:sz w:val="24"/>
                <w:szCs w:val="24"/>
              </w:rPr>
              <w:t>Valco</w:t>
            </w:r>
            <w:proofErr w:type="spellEnd"/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 4C10WT (автомат) ХАС2.297.016-10СБ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217 500,00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217 500,00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43 500,00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261 000,00 </w:t>
            </w:r>
          </w:p>
        </w:tc>
      </w:tr>
      <w:tr w:rsidR="00837DA0" w:rsidRPr="007A1BDA" w:rsidTr="00837DA0">
        <w:trPr>
          <w:trHeight w:val="465"/>
          <w:jc w:val="center"/>
        </w:trPr>
        <w:tc>
          <w:tcPr>
            <w:tcW w:w="421" w:type="dxa"/>
            <w:shd w:val="clear" w:color="auto" w:fill="auto"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837DA0" w:rsidRPr="00837DA0" w:rsidRDefault="00837DA0" w:rsidP="0083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Кран-дозатор 8-портовый, автоматический, обогреваемый ХАС.2.297.018-08СБ </w:t>
            </w:r>
          </w:p>
        </w:tc>
        <w:tc>
          <w:tcPr>
            <w:tcW w:w="723" w:type="dxa"/>
            <w:shd w:val="clear" w:color="auto" w:fill="auto"/>
            <w:noWrap/>
          </w:tcPr>
          <w:p w:rsidR="00837DA0" w:rsidRPr="00837DA0" w:rsidRDefault="00837DA0" w:rsidP="00837D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837DA0" w:rsidRDefault="00837DA0" w:rsidP="00837DA0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93 750,00 </w:t>
            </w:r>
          </w:p>
        </w:tc>
        <w:tc>
          <w:tcPr>
            <w:tcW w:w="1290" w:type="dxa"/>
            <w:shd w:val="clear" w:color="auto" w:fill="auto"/>
          </w:tcPr>
          <w:p w:rsidR="00837DA0" w:rsidRPr="00837DA0" w:rsidRDefault="00837DA0" w:rsidP="00837DA0">
            <w:pPr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93 750,00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837DA0" w:rsidRPr="00837DA0" w:rsidRDefault="00837DA0" w:rsidP="00837DA0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18 750,00 </w:t>
            </w:r>
          </w:p>
        </w:tc>
        <w:tc>
          <w:tcPr>
            <w:tcW w:w="1417" w:type="dxa"/>
            <w:shd w:val="clear" w:color="auto" w:fill="auto"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sz w:val="24"/>
                <w:szCs w:val="24"/>
              </w:rPr>
              <w:t xml:space="preserve">112 500,00 </w:t>
            </w:r>
          </w:p>
        </w:tc>
      </w:tr>
      <w:tr w:rsidR="00837DA0" w:rsidRPr="0063551E" w:rsidTr="00837DA0">
        <w:trPr>
          <w:trHeight w:val="465"/>
          <w:jc w:val="center"/>
        </w:trPr>
        <w:tc>
          <w:tcPr>
            <w:tcW w:w="4546" w:type="dxa"/>
            <w:gridSpan w:val="3"/>
            <w:shd w:val="clear" w:color="auto" w:fill="auto"/>
            <w:noWrap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стоимость МТР</w:t>
            </w:r>
          </w:p>
        </w:tc>
        <w:tc>
          <w:tcPr>
            <w:tcW w:w="1261" w:type="dxa"/>
            <w:shd w:val="clear" w:color="auto" w:fill="auto"/>
            <w:noWrap/>
          </w:tcPr>
          <w:p w:rsidR="00837DA0" w:rsidRPr="00DA2A6E" w:rsidRDefault="00837DA0" w:rsidP="00837DA0">
            <w:pPr>
              <w:widowControl/>
              <w:autoSpaceDE/>
              <w:autoSpaceDN/>
              <w:adjustRightInd/>
              <w:ind w:left="-128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росс. руб.</w:t>
            </w:r>
          </w:p>
        </w:tc>
        <w:tc>
          <w:tcPr>
            <w:tcW w:w="1302" w:type="dxa"/>
            <w:gridSpan w:val="2"/>
            <w:shd w:val="clear" w:color="auto" w:fill="auto"/>
            <w:noWrap/>
          </w:tcPr>
          <w:p w:rsidR="00837DA0" w:rsidRPr="00837DA0" w:rsidRDefault="00837DA0" w:rsidP="00837DA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862 124,00 </w:t>
            </w:r>
          </w:p>
        </w:tc>
        <w:tc>
          <w:tcPr>
            <w:tcW w:w="1250" w:type="dxa"/>
            <w:shd w:val="clear" w:color="auto" w:fill="auto"/>
            <w:noWrap/>
          </w:tcPr>
          <w:p w:rsidR="00837DA0" w:rsidRPr="00837DA0" w:rsidRDefault="00837DA0" w:rsidP="00837DA0">
            <w:pPr>
              <w:ind w:right="-1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172 424,80 </w:t>
            </w:r>
          </w:p>
        </w:tc>
        <w:tc>
          <w:tcPr>
            <w:tcW w:w="1417" w:type="dxa"/>
            <w:shd w:val="clear" w:color="auto" w:fill="auto"/>
            <w:noWrap/>
          </w:tcPr>
          <w:p w:rsidR="00837DA0" w:rsidRPr="00837DA0" w:rsidRDefault="00837DA0" w:rsidP="00837DA0">
            <w:pPr>
              <w:ind w:right="-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7D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1 034 548,80 </w:t>
            </w:r>
          </w:p>
        </w:tc>
      </w:tr>
    </w:tbl>
    <w:p w:rsidR="0065360D" w:rsidRPr="00CB35D7" w:rsidRDefault="0065360D" w:rsidP="0065360D">
      <w:pPr>
        <w:tabs>
          <w:tab w:val="left" w:pos="1134"/>
        </w:tabs>
        <w:jc w:val="both"/>
        <w:rPr>
          <w:rFonts w:ascii="Times New Roman" w:hAnsi="Times New Roman" w:cs="Times New Roman"/>
        </w:rPr>
      </w:pPr>
    </w:p>
    <w:p w:rsidR="0065360D" w:rsidRPr="00FF0F44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F0F44">
        <w:rPr>
          <w:rFonts w:ascii="Times New Roman" w:hAnsi="Times New Roman" w:cs="Times New Roman"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FF0F44">
        <w:rPr>
          <w:rFonts w:ascii="Times New Roman" w:hAnsi="Times New Roman" w:cs="Times New Roman"/>
          <w:sz w:val="30"/>
          <w:szCs w:val="30"/>
          <w:u w:val="single"/>
        </w:rPr>
        <w:t>ПО КАЖДОЙ ПОЗИЦИИ</w:t>
      </w:r>
      <w:r w:rsidRPr="00FF0F44">
        <w:rPr>
          <w:rFonts w:ascii="Times New Roman" w:hAnsi="Times New Roman" w:cs="Times New Roman"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FF0F44" w:rsidSect="00FE6F50">
      <w:footerReference w:type="default" r:id="rId8"/>
      <w:headerReference w:type="first" r:id="rId9"/>
      <w:footerReference w:type="first" r:id="rId10"/>
      <w:type w:val="continuous"/>
      <w:pgSz w:w="11909" w:h="16834"/>
      <w:pgMar w:top="851" w:right="567" w:bottom="567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7E" w:rsidRDefault="002A6D7E" w:rsidP="00CA2407">
      <w:r>
        <w:separator/>
      </w:r>
    </w:p>
  </w:endnote>
  <w:endnote w:type="continuationSeparator" w:id="0">
    <w:p w:rsidR="002A6D7E" w:rsidRDefault="002A6D7E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14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7DA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2A6D7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7E" w:rsidRDefault="002A6D7E" w:rsidP="00CA2407">
      <w:r>
        <w:separator/>
      </w:r>
    </w:p>
  </w:footnote>
  <w:footnote w:type="continuationSeparator" w:id="0">
    <w:p w:rsidR="002A6D7E" w:rsidRDefault="002A6D7E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D3688A" w:rsidRDefault="00D3688A" w:rsidP="00D3688A">
    <w:pPr>
      <w:pStyle w:val="a6"/>
      <w:jc w:val="right"/>
      <w:rPr>
        <w:rFonts w:ascii="Times New Roman" w:hAnsi="Times New Roman" w:cs="Times New Roman"/>
        <w:b/>
        <w:sz w:val="30"/>
        <w:szCs w:val="30"/>
      </w:rPr>
    </w:pPr>
    <w:r w:rsidRPr="00D3688A">
      <w:rPr>
        <w:rFonts w:ascii="Times New Roman" w:hAnsi="Times New Roman" w:cs="Times New Roman"/>
        <w:b/>
        <w:sz w:val="30"/>
        <w:szCs w:val="30"/>
      </w:rPr>
      <w:t xml:space="preserve">Приложение №2 </w:t>
    </w:r>
  </w:p>
  <w:p w:rsidR="00E261FB" w:rsidRPr="00237E7D" w:rsidRDefault="00E261FB" w:rsidP="00E261FB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22_ГТБеларусь-4.5-1213/16-</w:t>
    </w:r>
    <w:r>
      <w:rPr>
        <w:rFonts w:ascii="Times New Roman" w:hAnsi="Times New Roman" w:cs="Times New Roman"/>
        <w:i/>
        <w:sz w:val="18"/>
        <w:szCs w:val="18"/>
      </w:rPr>
      <w:t>2</w:t>
    </w:r>
    <w:r w:rsidR="00837DA0">
      <w:rPr>
        <w:rFonts w:ascii="Times New Roman" w:hAnsi="Times New Roman" w:cs="Times New Roman"/>
        <w:i/>
        <w:sz w:val="18"/>
        <w:szCs w:val="18"/>
      </w:rPr>
      <w:t>4</w:t>
    </w:r>
  </w:p>
  <w:p w:rsidR="00E261FB" w:rsidRPr="00237E7D" w:rsidRDefault="00E261FB" w:rsidP="00E261FB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(№ 10009</w:t>
    </w:r>
    <w:r>
      <w:rPr>
        <w:rFonts w:ascii="Times New Roman" w:hAnsi="Times New Roman" w:cs="Times New Roman"/>
        <w:i/>
        <w:sz w:val="18"/>
        <w:szCs w:val="18"/>
      </w:rPr>
      <w:t>751</w:t>
    </w:r>
    <w:r w:rsidR="00837DA0">
      <w:rPr>
        <w:rFonts w:ascii="Times New Roman" w:hAnsi="Times New Roman" w:cs="Times New Roman"/>
        <w:i/>
        <w:sz w:val="18"/>
        <w:szCs w:val="18"/>
      </w:rPr>
      <w:t>20</w:t>
    </w:r>
    <w:r w:rsidRPr="00237E7D">
      <w:rPr>
        <w:rFonts w:ascii="Times New Roman" w:hAnsi="Times New Roman" w:cs="Times New Roman"/>
        <w:i/>
        <w:sz w:val="18"/>
        <w:szCs w:val="18"/>
      </w:rPr>
      <w:t>)</w:t>
    </w:r>
  </w:p>
  <w:p w:rsidR="0089681E" w:rsidRPr="00D3688A" w:rsidRDefault="0089681E" w:rsidP="00D03E9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4E"/>
    <w:multiLevelType w:val="hybridMultilevel"/>
    <w:tmpl w:val="4FFAA332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 w15:restartNumberingAfterBreak="0">
    <w:nsid w:val="22055A2B"/>
    <w:multiLevelType w:val="hybridMultilevel"/>
    <w:tmpl w:val="8C2C1C5E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3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4549F"/>
    <w:rsid w:val="000502E7"/>
    <w:rsid w:val="000553A2"/>
    <w:rsid w:val="00064729"/>
    <w:rsid w:val="00064E62"/>
    <w:rsid w:val="00070949"/>
    <w:rsid w:val="00082B3E"/>
    <w:rsid w:val="00083A27"/>
    <w:rsid w:val="000868F5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1F28"/>
    <w:rsid w:val="00155457"/>
    <w:rsid w:val="00160398"/>
    <w:rsid w:val="00163EBD"/>
    <w:rsid w:val="0016725D"/>
    <w:rsid w:val="0017036B"/>
    <w:rsid w:val="0017652C"/>
    <w:rsid w:val="00193747"/>
    <w:rsid w:val="001A3AC0"/>
    <w:rsid w:val="001B0007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D51D3"/>
    <w:rsid w:val="001E61F6"/>
    <w:rsid w:val="001E6D82"/>
    <w:rsid w:val="001F38C1"/>
    <w:rsid w:val="00200E19"/>
    <w:rsid w:val="002025D8"/>
    <w:rsid w:val="0020449C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26CD"/>
    <w:rsid w:val="00243664"/>
    <w:rsid w:val="002445CE"/>
    <w:rsid w:val="002463E7"/>
    <w:rsid w:val="00246B9F"/>
    <w:rsid w:val="00253E4F"/>
    <w:rsid w:val="00263DD6"/>
    <w:rsid w:val="0026782B"/>
    <w:rsid w:val="00280D04"/>
    <w:rsid w:val="002852ED"/>
    <w:rsid w:val="00285EF4"/>
    <w:rsid w:val="00291BAB"/>
    <w:rsid w:val="002936A7"/>
    <w:rsid w:val="00297088"/>
    <w:rsid w:val="00297AE8"/>
    <w:rsid w:val="002A6D7E"/>
    <w:rsid w:val="002B2C73"/>
    <w:rsid w:val="002B45E1"/>
    <w:rsid w:val="002B64CF"/>
    <w:rsid w:val="002D3013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5B30"/>
    <w:rsid w:val="00356D11"/>
    <w:rsid w:val="0035751F"/>
    <w:rsid w:val="00361CA7"/>
    <w:rsid w:val="00363017"/>
    <w:rsid w:val="00367A06"/>
    <w:rsid w:val="0037035D"/>
    <w:rsid w:val="00376CCF"/>
    <w:rsid w:val="003934BE"/>
    <w:rsid w:val="00397F2F"/>
    <w:rsid w:val="003A769B"/>
    <w:rsid w:val="003B5B60"/>
    <w:rsid w:val="003B658C"/>
    <w:rsid w:val="003B7501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509"/>
    <w:rsid w:val="00417C0A"/>
    <w:rsid w:val="00422BCD"/>
    <w:rsid w:val="0042550A"/>
    <w:rsid w:val="00431C63"/>
    <w:rsid w:val="0043773E"/>
    <w:rsid w:val="004435C8"/>
    <w:rsid w:val="00446680"/>
    <w:rsid w:val="0045294F"/>
    <w:rsid w:val="00453240"/>
    <w:rsid w:val="00454BAD"/>
    <w:rsid w:val="00455072"/>
    <w:rsid w:val="00455E83"/>
    <w:rsid w:val="00464C30"/>
    <w:rsid w:val="004668A4"/>
    <w:rsid w:val="00485112"/>
    <w:rsid w:val="004907FB"/>
    <w:rsid w:val="00493F5B"/>
    <w:rsid w:val="004A00FB"/>
    <w:rsid w:val="004A073C"/>
    <w:rsid w:val="004B12CC"/>
    <w:rsid w:val="004B4FD6"/>
    <w:rsid w:val="004B7835"/>
    <w:rsid w:val="004C051C"/>
    <w:rsid w:val="004E11E7"/>
    <w:rsid w:val="004E5E76"/>
    <w:rsid w:val="004F19C7"/>
    <w:rsid w:val="004F4575"/>
    <w:rsid w:val="004F673B"/>
    <w:rsid w:val="0050009B"/>
    <w:rsid w:val="0051352C"/>
    <w:rsid w:val="00520611"/>
    <w:rsid w:val="00520710"/>
    <w:rsid w:val="00527145"/>
    <w:rsid w:val="00534790"/>
    <w:rsid w:val="00544EAD"/>
    <w:rsid w:val="005479A9"/>
    <w:rsid w:val="00560536"/>
    <w:rsid w:val="00561F43"/>
    <w:rsid w:val="00566CC7"/>
    <w:rsid w:val="0056756A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6248"/>
    <w:rsid w:val="005E7153"/>
    <w:rsid w:val="005F2019"/>
    <w:rsid w:val="005F2955"/>
    <w:rsid w:val="005F310E"/>
    <w:rsid w:val="005F48E8"/>
    <w:rsid w:val="005F53B7"/>
    <w:rsid w:val="005F5856"/>
    <w:rsid w:val="006026CD"/>
    <w:rsid w:val="0060384A"/>
    <w:rsid w:val="00605BD4"/>
    <w:rsid w:val="006106FE"/>
    <w:rsid w:val="00612691"/>
    <w:rsid w:val="006141F9"/>
    <w:rsid w:val="006146BB"/>
    <w:rsid w:val="00616718"/>
    <w:rsid w:val="00617D50"/>
    <w:rsid w:val="00621E2B"/>
    <w:rsid w:val="006224CC"/>
    <w:rsid w:val="00633DCF"/>
    <w:rsid w:val="0063551E"/>
    <w:rsid w:val="00636F78"/>
    <w:rsid w:val="00637AAA"/>
    <w:rsid w:val="00642CB1"/>
    <w:rsid w:val="00643139"/>
    <w:rsid w:val="00645C96"/>
    <w:rsid w:val="006474DC"/>
    <w:rsid w:val="0065322C"/>
    <w:rsid w:val="0065360D"/>
    <w:rsid w:val="00660E3A"/>
    <w:rsid w:val="00664AD7"/>
    <w:rsid w:val="0066572F"/>
    <w:rsid w:val="00670F8B"/>
    <w:rsid w:val="0067473C"/>
    <w:rsid w:val="00675027"/>
    <w:rsid w:val="00676F46"/>
    <w:rsid w:val="00682464"/>
    <w:rsid w:val="00682946"/>
    <w:rsid w:val="00683BD7"/>
    <w:rsid w:val="006876DA"/>
    <w:rsid w:val="006916B9"/>
    <w:rsid w:val="00692113"/>
    <w:rsid w:val="00695A95"/>
    <w:rsid w:val="006A28C4"/>
    <w:rsid w:val="006A320B"/>
    <w:rsid w:val="006A6E87"/>
    <w:rsid w:val="006B2231"/>
    <w:rsid w:val="006B312B"/>
    <w:rsid w:val="006C074E"/>
    <w:rsid w:val="006C2192"/>
    <w:rsid w:val="006C34B2"/>
    <w:rsid w:val="006D5F7F"/>
    <w:rsid w:val="006E0DBE"/>
    <w:rsid w:val="006E1FAA"/>
    <w:rsid w:val="006E2BB5"/>
    <w:rsid w:val="006F3C6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3D3"/>
    <w:rsid w:val="00720C32"/>
    <w:rsid w:val="00723E4F"/>
    <w:rsid w:val="0072522F"/>
    <w:rsid w:val="007276AD"/>
    <w:rsid w:val="00744020"/>
    <w:rsid w:val="00744558"/>
    <w:rsid w:val="00751200"/>
    <w:rsid w:val="007542D3"/>
    <w:rsid w:val="00755499"/>
    <w:rsid w:val="00757784"/>
    <w:rsid w:val="007714F4"/>
    <w:rsid w:val="00771AF1"/>
    <w:rsid w:val="00783711"/>
    <w:rsid w:val="007872C5"/>
    <w:rsid w:val="007A06C8"/>
    <w:rsid w:val="007A13A7"/>
    <w:rsid w:val="007A1BDA"/>
    <w:rsid w:val="007A3D04"/>
    <w:rsid w:val="007A40E4"/>
    <w:rsid w:val="007A479B"/>
    <w:rsid w:val="007B1223"/>
    <w:rsid w:val="007B3906"/>
    <w:rsid w:val="007C7494"/>
    <w:rsid w:val="007D1D76"/>
    <w:rsid w:val="007D39E1"/>
    <w:rsid w:val="007D507E"/>
    <w:rsid w:val="007D6F1D"/>
    <w:rsid w:val="007E08FC"/>
    <w:rsid w:val="007E61C3"/>
    <w:rsid w:val="007F10F4"/>
    <w:rsid w:val="007F49B7"/>
    <w:rsid w:val="007F6693"/>
    <w:rsid w:val="0080618A"/>
    <w:rsid w:val="00806779"/>
    <w:rsid w:val="008074E0"/>
    <w:rsid w:val="008264B6"/>
    <w:rsid w:val="008328CC"/>
    <w:rsid w:val="00837DA0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326"/>
    <w:rsid w:val="0089361E"/>
    <w:rsid w:val="00895D1B"/>
    <w:rsid w:val="008963D0"/>
    <w:rsid w:val="0089681E"/>
    <w:rsid w:val="008A0A68"/>
    <w:rsid w:val="008A17F0"/>
    <w:rsid w:val="008A242A"/>
    <w:rsid w:val="008D23B8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7147D"/>
    <w:rsid w:val="00975225"/>
    <w:rsid w:val="00975E24"/>
    <w:rsid w:val="00976471"/>
    <w:rsid w:val="009773C0"/>
    <w:rsid w:val="00980884"/>
    <w:rsid w:val="00986C7F"/>
    <w:rsid w:val="009A1958"/>
    <w:rsid w:val="009B3905"/>
    <w:rsid w:val="009B43B3"/>
    <w:rsid w:val="009B5B11"/>
    <w:rsid w:val="009B5BEE"/>
    <w:rsid w:val="009B6989"/>
    <w:rsid w:val="009C2677"/>
    <w:rsid w:val="009C2895"/>
    <w:rsid w:val="009C28A4"/>
    <w:rsid w:val="009C5A1F"/>
    <w:rsid w:val="009D0C6A"/>
    <w:rsid w:val="009D7535"/>
    <w:rsid w:val="009F0770"/>
    <w:rsid w:val="009F1E73"/>
    <w:rsid w:val="009F3F2E"/>
    <w:rsid w:val="009F6A21"/>
    <w:rsid w:val="009F7DB9"/>
    <w:rsid w:val="00A019A3"/>
    <w:rsid w:val="00A06511"/>
    <w:rsid w:val="00A079B3"/>
    <w:rsid w:val="00A10118"/>
    <w:rsid w:val="00A116E5"/>
    <w:rsid w:val="00A30958"/>
    <w:rsid w:val="00A30C04"/>
    <w:rsid w:val="00A30F29"/>
    <w:rsid w:val="00A317ED"/>
    <w:rsid w:val="00A327A5"/>
    <w:rsid w:val="00A42046"/>
    <w:rsid w:val="00A43887"/>
    <w:rsid w:val="00A44EC8"/>
    <w:rsid w:val="00A45873"/>
    <w:rsid w:val="00A5583C"/>
    <w:rsid w:val="00A578F6"/>
    <w:rsid w:val="00A60CDF"/>
    <w:rsid w:val="00A63B8F"/>
    <w:rsid w:val="00A7043A"/>
    <w:rsid w:val="00A751D0"/>
    <w:rsid w:val="00A772D8"/>
    <w:rsid w:val="00A77E09"/>
    <w:rsid w:val="00A77F2F"/>
    <w:rsid w:val="00A8438B"/>
    <w:rsid w:val="00A86F7C"/>
    <w:rsid w:val="00A90D36"/>
    <w:rsid w:val="00A91AA9"/>
    <w:rsid w:val="00A92099"/>
    <w:rsid w:val="00A92BCD"/>
    <w:rsid w:val="00A93C12"/>
    <w:rsid w:val="00AA40B7"/>
    <w:rsid w:val="00AA6747"/>
    <w:rsid w:val="00AA6DFA"/>
    <w:rsid w:val="00AB75AD"/>
    <w:rsid w:val="00AC03BD"/>
    <w:rsid w:val="00AC1114"/>
    <w:rsid w:val="00AC3C6E"/>
    <w:rsid w:val="00AC6B4B"/>
    <w:rsid w:val="00AC7CC5"/>
    <w:rsid w:val="00AD37B2"/>
    <w:rsid w:val="00AE4735"/>
    <w:rsid w:val="00AE4CDF"/>
    <w:rsid w:val="00AE7D88"/>
    <w:rsid w:val="00AF047F"/>
    <w:rsid w:val="00AF5572"/>
    <w:rsid w:val="00B01BAC"/>
    <w:rsid w:val="00B0257B"/>
    <w:rsid w:val="00B04B28"/>
    <w:rsid w:val="00B07EA5"/>
    <w:rsid w:val="00B1473B"/>
    <w:rsid w:val="00B21AD7"/>
    <w:rsid w:val="00B24BEB"/>
    <w:rsid w:val="00B266C0"/>
    <w:rsid w:val="00B32911"/>
    <w:rsid w:val="00B36DCD"/>
    <w:rsid w:val="00B40E51"/>
    <w:rsid w:val="00B47BCB"/>
    <w:rsid w:val="00B70A52"/>
    <w:rsid w:val="00B768B2"/>
    <w:rsid w:val="00B852B5"/>
    <w:rsid w:val="00B87AE8"/>
    <w:rsid w:val="00B9367B"/>
    <w:rsid w:val="00B97E14"/>
    <w:rsid w:val="00BA01F2"/>
    <w:rsid w:val="00BA0602"/>
    <w:rsid w:val="00BA2BF8"/>
    <w:rsid w:val="00BA554F"/>
    <w:rsid w:val="00BB0A38"/>
    <w:rsid w:val="00BB3F0A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2B3E"/>
    <w:rsid w:val="00BE2EC0"/>
    <w:rsid w:val="00BF01AB"/>
    <w:rsid w:val="00BF197C"/>
    <w:rsid w:val="00C00628"/>
    <w:rsid w:val="00C04779"/>
    <w:rsid w:val="00C04D69"/>
    <w:rsid w:val="00C11DAC"/>
    <w:rsid w:val="00C11E0B"/>
    <w:rsid w:val="00C14C6A"/>
    <w:rsid w:val="00C165C4"/>
    <w:rsid w:val="00C175DE"/>
    <w:rsid w:val="00C26D03"/>
    <w:rsid w:val="00C30527"/>
    <w:rsid w:val="00C3163F"/>
    <w:rsid w:val="00C354BB"/>
    <w:rsid w:val="00C363AF"/>
    <w:rsid w:val="00C43636"/>
    <w:rsid w:val="00C46FB7"/>
    <w:rsid w:val="00C551DC"/>
    <w:rsid w:val="00C57C4A"/>
    <w:rsid w:val="00C61638"/>
    <w:rsid w:val="00C62456"/>
    <w:rsid w:val="00C7590B"/>
    <w:rsid w:val="00C85F15"/>
    <w:rsid w:val="00C87B3A"/>
    <w:rsid w:val="00C87F12"/>
    <w:rsid w:val="00C91CC0"/>
    <w:rsid w:val="00C95D68"/>
    <w:rsid w:val="00C97328"/>
    <w:rsid w:val="00CA0E3F"/>
    <w:rsid w:val="00CA2407"/>
    <w:rsid w:val="00CA6BAD"/>
    <w:rsid w:val="00CB0778"/>
    <w:rsid w:val="00CB35D7"/>
    <w:rsid w:val="00CB5EFE"/>
    <w:rsid w:val="00CC1653"/>
    <w:rsid w:val="00CC6580"/>
    <w:rsid w:val="00CD3580"/>
    <w:rsid w:val="00CD5070"/>
    <w:rsid w:val="00CE646D"/>
    <w:rsid w:val="00CF1C22"/>
    <w:rsid w:val="00CF63CC"/>
    <w:rsid w:val="00CF77D0"/>
    <w:rsid w:val="00D01DCA"/>
    <w:rsid w:val="00D03E97"/>
    <w:rsid w:val="00D04976"/>
    <w:rsid w:val="00D0713E"/>
    <w:rsid w:val="00D13845"/>
    <w:rsid w:val="00D1633D"/>
    <w:rsid w:val="00D1657D"/>
    <w:rsid w:val="00D25112"/>
    <w:rsid w:val="00D2664E"/>
    <w:rsid w:val="00D3121F"/>
    <w:rsid w:val="00D31840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EC5"/>
    <w:rsid w:val="00DA2A6E"/>
    <w:rsid w:val="00DA38C4"/>
    <w:rsid w:val="00DA65EA"/>
    <w:rsid w:val="00DB0BCD"/>
    <w:rsid w:val="00DB370C"/>
    <w:rsid w:val="00DB4752"/>
    <w:rsid w:val="00DD08AD"/>
    <w:rsid w:val="00DD245A"/>
    <w:rsid w:val="00DD3855"/>
    <w:rsid w:val="00DD71EC"/>
    <w:rsid w:val="00DF3CA2"/>
    <w:rsid w:val="00DF468F"/>
    <w:rsid w:val="00DF539A"/>
    <w:rsid w:val="00E0188B"/>
    <w:rsid w:val="00E01C80"/>
    <w:rsid w:val="00E04065"/>
    <w:rsid w:val="00E07B4A"/>
    <w:rsid w:val="00E107CB"/>
    <w:rsid w:val="00E161A9"/>
    <w:rsid w:val="00E242B6"/>
    <w:rsid w:val="00E261FB"/>
    <w:rsid w:val="00E26FC8"/>
    <w:rsid w:val="00E30900"/>
    <w:rsid w:val="00E319CE"/>
    <w:rsid w:val="00E31D83"/>
    <w:rsid w:val="00E4345B"/>
    <w:rsid w:val="00E434A8"/>
    <w:rsid w:val="00E43556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95B0C"/>
    <w:rsid w:val="00EA0766"/>
    <w:rsid w:val="00EA4BEA"/>
    <w:rsid w:val="00EA6E4A"/>
    <w:rsid w:val="00EB3FBE"/>
    <w:rsid w:val="00EB5101"/>
    <w:rsid w:val="00EB69F2"/>
    <w:rsid w:val="00EC28D4"/>
    <w:rsid w:val="00EC2C08"/>
    <w:rsid w:val="00EC442C"/>
    <w:rsid w:val="00EC637E"/>
    <w:rsid w:val="00EC6BDB"/>
    <w:rsid w:val="00ED1CFF"/>
    <w:rsid w:val="00EE3407"/>
    <w:rsid w:val="00EE3A11"/>
    <w:rsid w:val="00EF15E2"/>
    <w:rsid w:val="00F03A28"/>
    <w:rsid w:val="00F06172"/>
    <w:rsid w:val="00F1156A"/>
    <w:rsid w:val="00F14644"/>
    <w:rsid w:val="00F20D82"/>
    <w:rsid w:val="00F212AA"/>
    <w:rsid w:val="00F234BE"/>
    <w:rsid w:val="00F2698B"/>
    <w:rsid w:val="00F35E10"/>
    <w:rsid w:val="00F35E18"/>
    <w:rsid w:val="00F41793"/>
    <w:rsid w:val="00F418A3"/>
    <w:rsid w:val="00F43F54"/>
    <w:rsid w:val="00F538E5"/>
    <w:rsid w:val="00F5445E"/>
    <w:rsid w:val="00F55961"/>
    <w:rsid w:val="00F56A75"/>
    <w:rsid w:val="00F6345F"/>
    <w:rsid w:val="00F63889"/>
    <w:rsid w:val="00F63D0A"/>
    <w:rsid w:val="00F66CD9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30CC"/>
    <w:rsid w:val="00FE4D8D"/>
    <w:rsid w:val="00FE6F50"/>
    <w:rsid w:val="00FF0F4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313C0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Strong"/>
    <w:basedOn w:val="a0"/>
    <w:uiPriority w:val="22"/>
    <w:qFormat/>
    <w:rsid w:val="005E62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0AA7-3E0F-4067-8D67-48B3D594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27</cp:revision>
  <cp:lastPrinted>2020-06-17T10:17:00Z</cp:lastPrinted>
  <dcterms:created xsi:type="dcterms:W3CDTF">2020-04-13T11:46:00Z</dcterms:created>
  <dcterms:modified xsi:type="dcterms:W3CDTF">2022-02-23T11:39:00Z</dcterms:modified>
</cp:coreProperties>
</file>