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575">
        <w:rPr>
          <w:rFonts w:ascii="Times New Roman" w:hAnsi="Times New Roman" w:cs="Times New Roman"/>
          <w:b/>
          <w:bCs/>
          <w:sz w:val="28"/>
          <w:szCs w:val="28"/>
        </w:rPr>
        <w:t>ДОГОВОР ПОСТАВКИ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N _______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5"/>
        <w:gridCol w:w="4595"/>
      </w:tblGrid>
      <w:tr w:rsidR="00D71575" w:rsidRPr="00D71575" w:rsidTr="004204D1">
        <w:trPr>
          <w:trHeight w:val="368"/>
        </w:trPr>
        <w:tc>
          <w:tcPr>
            <w:tcW w:w="4595" w:type="dxa"/>
          </w:tcPr>
          <w:p w:rsidR="00D71575" w:rsidRPr="00D71575" w:rsidRDefault="00C35B83" w:rsidP="006A4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г</w:t>
            </w:r>
            <w:r w:rsidR="00D71575" w:rsidRPr="00D715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6A40A6">
              <w:rPr>
                <w:rFonts w:ascii="Times New Roman" w:hAnsi="Times New Roman" w:cs="Times New Roman"/>
                <w:bCs/>
                <w:sz w:val="28"/>
                <w:szCs w:val="28"/>
              </w:rPr>
              <w:t>Минск</w:t>
            </w:r>
          </w:p>
        </w:tc>
        <w:tc>
          <w:tcPr>
            <w:tcW w:w="4595" w:type="dxa"/>
          </w:tcPr>
          <w:p w:rsidR="00D71575" w:rsidRPr="003C723C" w:rsidRDefault="00F83173" w:rsidP="003C72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3B3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D71575" w:rsidRPr="00D71575">
              <w:rPr>
                <w:rFonts w:ascii="Times New Roman" w:hAnsi="Times New Roman" w:cs="Times New Roman"/>
                <w:bCs/>
                <w:sz w:val="28"/>
                <w:szCs w:val="28"/>
              </w:rPr>
              <w:t>"__</w:t>
            </w:r>
            <w:r w:rsidR="006A40A6">
              <w:rPr>
                <w:rFonts w:ascii="Times New Roman" w:hAnsi="Times New Roman" w:cs="Times New Roman"/>
                <w:bCs/>
                <w:sz w:val="28"/>
                <w:szCs w:val="28"/>
              </w:rPr>
              <w:t>___</w:t>
            </w:r>
            <w:r w:rsidR="00D71575" w:rsidRPr="00D71575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="00372BF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________</w:t>
            </w:r>
            <w:r w:rsidR="00D71575" w:rsidRPr="00D715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40A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="00952037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</w:tr>
    </w:tbl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D71575" w:rsidRDefault="009476A0" w:rsidP="00D71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, именуем</w:t>
      </w:r>
      <w:r w:rsidR="006A40A6">
        <w:rPr>
          <w:rFonts w:ascii="Times New Roman" w:hAnsi="Times New Roman" w:cs="Times New Roman"/>
          <w:bCs/>
          <w:sz w:val="28"/>
          <w:szCs w:val="28"/>
        </w:rPr>
        <w:t>ое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в дальнейшем "Поставщик", в лице </w:t>
      </w:r>
      <w:r w:rsidR="007102DA">
        <w:rPr>
          <w:rFonts w:ascii="Times New Roman" w:hAnsi="Times New Roman" w:cs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bCs/>
          <w:sz w:val="28"/>
          <w:szCs w:val="28"/>
        </w:rPr>
        <w:t>______________________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, действующ</w:t>
      </w:r>
      <w:r w:rsidR="006A40A6">
        <w:rPr>
          <w:rFonts w:ascii="Times New Roman" w:hAnsi="Times New Roman" w:cs="Times New Roman"/>
          <w:bCs/>
          <w:sz w:val="28"/>
          <w:szCs w:val="28"/>
        </w:rPr>
        <w:t>его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на основании</w:t>
      </w:r>
      <w:r w:rsidR="007102DA">
        <w:rPr>
          <w:rFonts w:ascii="Times New Roman" w:hAnsi="Times New Roman" w:cs="Times New Roman"/>
          <w:bCs/>
          <w:sz w:val="28"/>
          <w:szCs w:val="28"/>
        </w:rPr>
        <w:t xml:space="preserve"> устава</w:t>
      </w:r>
      <w:r w:rsidR="00892B1A">
        <w:rPr>
          <w:rFonts w:ascii="Times New Roman" w:hAnsi="Times New Roman" w:cs="Times New Roman"/>
          <w:bCs/>
          <w:sz w:val="28"/>
          <w:szCs w:val="28"/>
        </w:rPr>
        <w:t xml:space="preserve">, с одной стороны, и </w:t>
      </w:r>
      <w:r w:rsidR="006A40A6">
        <w:rPr>
          <w:rFonts w:ascii="Times New Roman" w:hAnsi="Times New Roman" w:cs="Times New Roman"/>
          <w:bCs/>
          <w:sz w:val="28"/>
          <w:szCs w:val="28"/>
        </w:rPr>
        <w:t>ОАО «Газпром трансгаз Беларусь»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, именуем</w:t>
      </w:r>
      <w:r w:rsidR="006A40A6">
        <w:rPr>
          <w:rFonts w:ascii="Times New Roman" w:hAnsi="Times New Roman" w:cs="Times New Roman"/>
          <w:bCs/>
          <w:sz w:val="28"/>
          <w:szCs w:val="28"/>
        </w:rPr>
        <w:t>ое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в дальнейшем "Покупатель", в лице </w:t>
      </w:r>
      <w:r w:rsidR="006A40A6">
        <w:rPr>
          <w:rFonts w:ascii="Times New Roman" w:hAnsi="Times New Roman" w:cs="Times New Roman"/>
          <w:bCs/>
          <w:sz w:val="28"/>
          <w:szCs w:val="28"/>
        </w:rPr>
        <w:t>заместителя генерального директора</w:t>
      </w:r>
      <w:r w:rsidR="00864296">
        <w:rPr>
          <w:rFonts w:ascii="Times New Roman" w:hAnsi="Times New Roman" w:cs="Times New Roman"/>
          <w:bCs/>
          <w:sz w:val="28"/>
          <w:szCs w:val="28"/>
        </w:rPr>
        <w:t xml:space="preserve"> ______________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, действующ</w:t>
      </w:r>
      <w:r w:rsidR="006A40A6">
        <w:rPr>
          <w:rFonts w:ascii="Times New Roman" w:hAnsi="Times New Roman" w:cs="Times New Roman"/>
          <w:bCs/>
          <w:sz w:val="28"/>
          <w:szCs w:val="28"/>
        </w:rPr>
        <w:t>его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на основании </w:t>
      </w:r>
      <w:r w:rsidR="00864296">
        <w:rPr>
          <w:rFonts w:ascii="Times New Roman" w:hAnsi="Times New Roman" w:cs="Times New Roman"/>
          <w:bCs/>
          <w:sz w:val="28"/>
          <w:szCs w:val="28"/>
        </w:rPr>
        <w:t>доверенности от ________________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, с другой стороны, именуемые вместе "Стороны", а по отдельности - "Сторона", заключили настоящий договор (далее - Договор) о нижеследующем.</w:t>
      </w:r>
    </w:p>
    <w:p w:rsidR="00D71575" w:rsidRPr="009F04C7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575">
        <w:rPr>
          <w:rFonts w:ascii="Times New Roman" w:hAnsi="Times New Roman" w:cs="Times New Roman"/>
          <w:b/>
          <w:bCs/>
          <w:sz w:val="28"/>
          <w:szCs w:val="28"/>
        </w:rPr>
        <w:t>1. ПРЕДМЕТ ДОГОВОРА</w:t>
      </w:r>
    </w:p>
    <w:p w:rsidR="00F64980" w:rsidRDefault="00D71575" w:rsidP="00D71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1.1. Поставщик обязуется поставить</w:t>
      </w:r>
      <w:r w:rsidR="00F64980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Pr="00D71575">
        <w:rPr>
          <w:rFonts w:ascii="Times New Roman" w:hAnsi="Times New Roman" w:cs="Times New Roman"/>
          <w:bCs/>
          <w:sz w:val="28"/>
          <w:szCs w:val="28"/>
        </w:rPr>
        <w:t>Покупател</w:t>
      </w:r>
      <w:r w:rsidR="00F64980">
        <w:rPr>
          <w:rFonts w:ascii="Times New Roman" w:hAnsi="Times New Roman" w:cs="Times New Roman"/>
          <w:bCs/>
          <w:sz w:val="28"/>
          <w:szCs w:val="28"/>
        </w:rPr>
        <w:t>ь принять и оплатить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__________________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(далее - </w:t>
      </w:r>
      <w:r w:rsidR="00F64980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овар)</w:t>
      </w:r>
      <w:r w:rsidR="008E6B2F">
        <w:rPr>
          <w:rFonts w:ascii="Times New Roman" w:hAnsi="Times New Roman" w:cs="Times New Roman"/>
          <w:bCs/>
          <w:sz w:val="28"/>
          <w:szCs w:val="28"/>
        </w:rPr>
        <w:t xml:space="preserve"> для собственного производства и потребления</w:t>
      </w:r>
      <w:r w:rsidR="00F6498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159F" w:rsidRPr="00D71575" w:rsidRDefault="00F64980" w:rsidP="00481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48159F">
        <w:rPr>
          <w:rFonts w:ascii="Times New Roman" w:hAnsi="Times New Roman" w:cs="Times New Roman"/>
          <w:bCs/>
          <w:sz w:val="28"/>
          <w:szCs w:val="28"/>
        </w:rPr>
        <w:t>Наименование, количество и ассортимент поставляемого товара</w:t>
      </w:r>
      <w:r w:rsidR="0048159F" w:rsidRPr="00D71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59F">
        <w:rPr>
          <w:rFonts w:ascii="Times New Roman" w:hAnsi="Times New Roman" w:cs="Times New Roman"/>
          <w:bCs/>
          <w:sz w:val="28"/>
          <w:szCs w:val="28"/>
        </w:rPr>
        <w:t xml:space="preserve">определяется </w:t>
      </w:r>
      <w:hyperlink w:anchor="Par198" w:history="1">
        <w:r w:rsidR="0048159F" w:rsidRPr="009F04C7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Спецификац</w:t>
        </w:r>
      </w:hyperlink>
      <w:r w:rsidR="004815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3100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ей</w:t>
      </w:r>
      <w:r w:rsidR="006254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AA5">
        <w:rPr>
          <w:rFonts w:ascii="Times New Roman" w:hAnsi="Times New Roman" w:cs="Times New Roman"/>
          <w:bCs/>
          <w:sz w:val="28"/>
          <w:szCs w:val="28"/>
        </w:rPr>
        <w:t>№1</w:t>
      </w:r>
      <w:r w:rsidR="007167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59F">
        <w:rPr>
          <w:rFonts w:ascii="Times New Roman" w:hAnsi="Times New Roman" w:cs="Times New Roman"/>
          <w:bCs/>
          <w:sz w:val="28"/>
          <w:szCs w:val="28"/>
        </w:rPr>
        <w:t>(Приложение № 1 к настоящему договору)</w:t>
      </w:r>
      <w:r w:rsidR="0048159F" w:rsidRPr="00D71575">
        <w:rPr>
          <w:rFonts w:ascii="Times New Roman" w:hAnsi="Times New Roman" w:cs="Times New Roman"/>
          <w:bCs/>
          <w:sz w:val="28"/>
          <w:szCs w:val="28"/>
        </w:rPr>
        <w:t>.</w:t>
      </w:r>
    </w:p>
    <w:p w:rsidR="0044134A" w:rsidRDefault="00D71575" w:rsidP="0044134A">
      <w:pPr>
        <w:spacing w:after="1" w:line="280" w:lineRule="atLeast"/>
        <w:ind w:firstLine="540"/>
        <w:jc w:val="both"/>
      </w:pPr>
      <w:r w:rsidRPr="00D71575">
        <w:rPr>
          <w:rFonts w:ascii="Times New Roman" w:hAnsi="Times New Roman" w:cs="Times New Roman"/>
          <w:bCs/>
          <w:sz w:val="28"/>
          <w:szCs w:val="28"/>
        </w:rPr>
        <w:t>1.</w:t>
      </w:r>
      <w:r w:rsidR="0044134A">
        <w:rPr>
          <w:rFonts w:ascii="Times New Roman" w:hAnsi="Times New Roman" w:cs="Times New Roman"/>
          <w:bCs/>
          <w:sz w:val="28"/>
          <w:szCs w:val="28"/>
        </w:rPr>
        <w:t>3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4134A">
        <w:rPr>
          <w:rFonts w:ascii="Times New Roman" w:hAnsi="Times New Roman" w:cs="Times New Roman"/>
          <w:sz w:val="28"/>
        </w:rPr>
        <w:t xml:space="preserve"> Качество товара должно соответствовать обязательным требованиям, установленным нормативн</w:t>
      </w:r>
      <w:r w:rsidR="00052128">
        <w:rPr>
          <w:rFonts w:ascii="Times New Roman" w:hAnsi="Times New Roman" w:cs="Times New Roman"/>
          <w:sz w:val="28"/>
        </w:rPr>
        <w:t>ыми документами для</w:t>
      </w:r>
      <w:r w:rsidR="0044134A">
        <w:rPr>
          <w:rFonts w:ascii="Times New Roman" w:hAnsi="Times New Roman" w:cs="Times New Roman"/>
          <w:sz w:val="28"/>
        </w:rPr>
        <w:t xml:space="preserve"> товара</w:t>
      </w:r>
    </w:p>
    <w:p w:rsidR="00445FA8" w:rsidRDefault="00D71575" w:rsidP="00445FA8">
      <w:pPr>
        <w:spacing w:after="1" w:line="280" w:lineRule="atLeast"/>
        <w:ind w:firstLine="540"/>
        <w:jc w:val="both"/>
      </w:pPr>
      <w:r w:rsidRPr="00D71575">
        <w:rPr>
          <w:rFonts w:ascii="Times New Roman" w:hAnsi="Times New Roman" w:cs="Times New Roman"/>
          <w:bCs/>
          <w:sz w:val="28"/>
          <w:szCs w:val="28"/>
        </w:rPr>
        <w:t>1.</w:t>
      </w:r>
      <w:r w:rsidR="0044134A">
        <w:rPr>
          <w:rFonts w:ascii="Times New Roman" w:hAnsi="Times New Roman" w:cs="Times New Roman"/>
          <w:bCs/>
          <w:sz w:val="28"/>
          <w:szCs w:val="28"/>
        </w:rPr>
        <w:t>4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45FA8" w:rsidRPr="00445FA8">
        <w:rPr>
          <w:rFonts w:ascii="Times New Roman" w:hAnsi="Times New Roman" w:cs="Times New Roman"/>
          <w:sz w:val="28"/>
        </w:rPr>
        <w:t xml:space="preserve">На поставляемый по настоящему договору товар устанавливается гарантийный срок продолжительностью </w:t>
      </w:r>
      <w:r w:rsidR="00445FA8">
        <w:rPr>
          <w:rFonts w:ascii="Times New Roman" w:hAnsi="Times New Roman" w:cs="Times New Roman"/>
          <w:sz w:val="28"/>
        </w:rPr>
        <w:t xml:space="preserve">двенадцать месяцев с </w:t>
      </w:r>
      <w:r w:rsidR="00445FA8" w:rsidRPr="00445FA8">
        <w:rPr>
          <w:rFonts w:ascii="Times New Roman" w:hAnsi="Times New Roman" w:cs="Times New Roman"/>
          <w:sz w:val="28"/>
        </w:rPr>
        <w:t>мо</w:t>
      </w:r>
      <w:r w:rsidR="00445FA8">
        <w:rPr>
          <w:rFonts w:ascii="Times New Roman" w:hAnsi="Times New Roman" w:cs="Times New Roman"/>
          <w:sz w:val="28"/>
        </w:rPr>
        <w:t>мента передачи товара Покупателю</w:t>
      </w:r>
      <w:r w:rsidR="00445FA8" w:rsidRPr="00445FA8">
        <w:rPr>
          <w:rFonts w:ascii="Times New Roman" w:hAnsi="Times New Roman" w:cs="Times New Roman"/>
          <w:sz w:val="28"/>
        </w:rPr>
        <w:t>.</w:t>
      </w:r>
    </w:p>
    <w:p w:rsidR="00D71575" w:rsidRPr="00D71575" w:rsidRDefault="00D71575" w:rsidP="009F0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1.</w:t>
      </w:r>
      <w:r w:rsidR="0044134A">
        <w:rPr>
          <w:rFonts w:ascii="Times New Roman" w:hAnsi="Times New Roman" w:cs="Times New Roman"/>
          <w:bCs/>
          <w:sz w:val="28"/>
          <w:szCs w:val="28"/>
        </w:rPr>
        <w:t>5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Поставщик гарантирует, что на </w:t>
      </w:r>
      <w:r w:rsidR="00027726">
        <w:rPr>
          <w:rFonts w:ascii="Times New Roman" w:hAnsi="Times New Roman" w:cs="Times New Roman"/>
          <w:bCs/>
          <w:sz w:val="28"/>
          <w:szCs w:val="28"/>
        </w:rPr>
        <w:t xml:space="preserve">поставляемый </w:t>
      </w:r>
      <w:r w:rsidR="00B54334">
        <w:rPr>
          <w:rFonts w:ascii="Times New Roman" w:hAnsi="Times New Roman" w:cs="Times New Roman"/>
          <w:bCs/>
          <w:sz w:val="28"/>
          <w:szCs w:val="28"/>
        </w:rPr>
        <w:t>т</w:t>
      </w:r>
      <w:r w:rsidR="00027726">
        <w:rPr>
          <w:rFonts w:ascii="Times New Roman" w:hAnsi="Times New Roman" w:cs="Times New Roman"/>
          <w:bCs/>
          <w:sz w:val="28"/>
          <w:szCs w:val="28"/>
        </w:rPr>
        <w:t>овар является новым, не бывшим в употреблении</w:t>
      </w:r>
      <w:r w:rsidRPr="00D71575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0C763C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63C">
        <w:rPr>
          <w:rFonts w:ascii="Times New Roman" w:hAnsi="Times New Roman" w:cs="Times New Roman"/>
          <w:b/>
          <w:bCs/>
          <w:sz w:val="28"/>
          <w:szCs w:val="28"/>
        </w:rPr>
        <w:t>2. СРОКИ И ПОРЯДОК ПОСТАВКИ</w:t>
      </w:r>
    </w:p>
    <w:p w:rsidR="000B2AF6" w:rsidRDefault="00020C77" w:rsidP="00E9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36"/>
      <w:bookmarkEnd w:id="0"/>
      <w:r w:rsidRPr="00796C46">
        <w:rPr>
          <w:rFonts w:ascii="Times New Roman" w:hAnsi="Times New Roman" w:cs="Times New Roman"/>
          <w:bCs/>
          <w:sz w:val="28"/>
          <w:szCs w:val="28"/>
        </w:rPr>
        <w:t xml:space="preserve">2.1. Поставщик обязуется поставить товар </w:t>
      </w:r>
      <w:r w:rsidR="00346879" w:rsidRPr="00796C46">
        <w:rPr>
          <w:rFonts w:ascii="Times New Roman" w:hAnsi="Times New Roman" w:cs="Times New Roman"/>
          <w:bCs/>
          <w:sz w:val="28"/>
          <w:szCs w:val="28"/>
        </w:rPr>
        <w:t xml:space="preserve">согласно Спецификации №1 </w:t>
      </w:r>
      <w:r w:rsidR="003B3448">
        <w:rPr>
          <w:rFonts w:ascii="Times New Roman" w:hAnsi="Times New Roman" w:cs="Times New Roman"/>
          <w:bCs/>
          <w:sz w:val="28"/>
          <w:szCs w:val="28"/>
        </w:rPr>
        <w:t>в срок по 01 марта</w:t>
      </w:r>
      <w:r w:rsidR="00F21499">
        <w:rPr>
          <w:rFonts w:ascii="Times New Roman" w:hAnsi="Times New Roman" w:cs="Times New Roman"/>
          <w:bCs/>
          <w:sz w:val="28"/>
          <w:szCs w:val="28"/>
        </w:rPr>
        <w:t xml:space="preserve">___2024 </w:t>
      </w:r>
      <w:r w:rsidR="000B2AF6">
        <w:rPr>
          <w:rFonts w:ascii="Times New Roman" w:hAnsi="Times New Roman" w:cs="Times New Roman"/>
          <w:bCs/>
          <w:sz w:val="28"/>
          <w:szCs w:val="28"/>
        </w:rPr>
        <w:t>года</w:t>
      </w:r>
      <w:r w:rsidR="00464FA8" w:rsidRPr="00464F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4FA8">
        <w:rPr>
          <w:rFonts w:ascii="Times New Roman" w:hAnsi="Times New Roman" w:cs="Times New Roman"/>
          <w:bCs/>
          <w:sz w:val="28"/>
          <w:szCs w:val="28"/>
        </w:rPr>
        <w:t>с даты подписания договора сторонами</w:t>
      </w:r>
      <w:r w:rsidR="00FA552C">
        <w:rPr>
          <w:rFonts w:ascii="Times New Roman" w:hAnsi="Times New Roman" w:cs="Times New Roman"/>
          <w:bCs/>
          <w:sz w:val="28"/>
          <w:szCs w:val="28"/>
        </w:rPr>
        <w:t>.</w:t>
      </w:r>
    </w:p>
    <w:p w:rsidR="00EF0D0A" w:rsidRPr="00DC62BC" w:rsidRDefault="00EF0D0A" w:rsidP="009F0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 Датой поставки считается дата приемки товара по товарно-транспортной накладной</w:t>
      </w:r>
      <w:r w:rsidR="00B54334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9F0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39"/>
      <w:bookmarkEnd w:id="1"/>
      <w:r w:rsidRPr="00D71575"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44134A">
        <w:rPr>
          <w:rFonts w:ascii="Times New Roman" w:hAnsi="Times New Roman" w:cs="Times New Roman"/>
          <w:bCs/>
          <w:sz w:val="28"/>
          <w:szCs w:val="28"/>
        </w:rPr>
        <w:t>Доставка 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</w:t>
      </w:r>
      <w:r w:rsidR="0044134A">
        <w:rPr>
          <w:rFonts w:ascii="Times New Roman" w:hAnsi="Times New Roman" w:cs="Times New Roman"/>
          <w:bCs/>
          <w:sz w:val="28"/>
          <w:szCs w:val="28"/>
        </w:rPr>
        <w:t xml:space="preserve"> Покупателю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="00905DF1">
        <w:rPr>
          <w:rFonts w:ascii="Times New Roman" w:hAnsi="Times New Roman" w:cs="Times New Roman"/>
          <w:bCs/>
          <w:sz w:val="28"/>
          <w:szCs w:val="28"/>
        </w:rPr>
        <w:t>силами Поставщика</w:t>
      </w:r>
      <w:r w:rsidR="0044134A">
        <w:rPr>
          <w:rFonts w:ascii="Times New Roman" w:hAnsi="Times New Roman" w:cs="Times New Roman"/>
          <w:bCs/>
          <w:sz w:val="28"/>
          <w:szCs w:val="28"/>
        </w:rPr>
        <w:t xml:space="preserve"> и за его счет</w:t>
      </w:r>
      <w:r w:rsidR="00DC62BC">
        <w:rPr>
          <w:rFonts w:ascii="Times New Roman" w:hAnsi="Times New Roman" w:cs="Times New Roman"/>
          <w:bCs/>
          <w:sz w:val="28"/>
          <w:szCs w:val="28"/>
        </w:rPr>
        <w:t>.</w:t>
      </w:r>
    </w:p>
    <w:p w:rsidR="0048159F" w:rsidRDefault="00621A66" w:rsidP="00B67E59">
      <w:pPr>
        <w:pStyle w:val="ConsPlusNonformat"/>
        <w:tabs>
          <w:tab w:val="left" w:pos="567"/>
          <w:tab w:val="left" w:pos="851"/>
          <w:tab w:val="num" w:pos="178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 w:rsidRPr="00DA28E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67E5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A28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7E59">
        <w:rPr>
          <w:rFonts w:ascii="Times New Roman" w:hAnsi="Times New Roman" w:cs="Times New Roman"/>
          <w:bCs/>
          <w:sz w:val="28"/>
          <w:szCs w:val="28"/>
        </w:rPr>
        <w:t>2</w:t>
      </w:r>
      <w:r w:rsidR="0048159F" w:rsidRPr="00DA28E9">
        <w:rPr>
          <w:rFonts w:ascii="Times New Roman" w:hAnsi="Times New Roman" w:cs="Times New Roman"/>
          <w:bCs/>
          <w:sz w:val="28"/>
          <w:szCs w:val="28"/>
        </w:rPr>
        <w:t xml:space="preserve">.3. Поставщик </w:t>
      </w:r>
      <w:r w:rsidR="0048159F">
        <w:rPr>
          <w:rFonts w:ascii="Times New Roman" w:hAnsi="Times New Roman" w:cs="Times New Roman"/>
          <w:bCs/>
          <w:sz w:val="28"/>
          <w:szCs w:val="28"/>
        </w:rPr>
        <w:t>передает товар</w:t>
      </w:r>
      <w:r w:rsidR="0048159F" w:rsidRPr="00DA28E9">
        <w:rPr>
          <w:rFonts w:ascii="Times New Roman" w:hAnsi="Times New Roman" w:cs="Times New Roman"/>
          <w:bCs/>
          <w:sz w:val="28"/>
          <w:szCs w:val="28"/>
        </w:rPr>
        <w:t xml:space="preserve"> Покупател</w:t>
      </w:r>
      <w:r w:rsidR="0048159F">
        <w:rPr>
          <w:rFonts w:ascii="Times New Roman" w:hAnsi="Times New Roman" w:cs="Times New Roman"/>
          <w:bCs/>
          <w:sz w:val="28"/>
          <w:szCs w:val="28"/>
        </w:rPr>
        <w:t xml:space="preserve">ю  </w:t>
      </w:r>
      <w:r w:rsidR="00D729C0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="0048159F">
        <w:rPr>
          <w:rFonts w:ascii="Times New Roman" w:hAnsi="Times New Roman" w:cs="Times New Roman"/>
          <w:bCs/>
          <w:sz w:val="28"/>
          <w:szCs w:val="28"/>
        </w:rPr>
        <w:t>г.</w:t>
      </w:r>
      <w:r w:rsidR="00B67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59F">
        <w:rPr>
          <w:rFonts w:ascii="Times New Roman" w:hAnsi="Times New Roman" w:cs="Times New Roman"/>
          <w:bCs/>
          <w:sz w:val="28"/>
          <w:szCs w:val="28"/>
        </w:rPr>
        <w:t>Минск ул.</w:t>
      </w:r>
      <w:r w:rsidR="00B67E59">
        <w:rPr>
          <w:rFonts w:ascii="Times New Roman" w:hAnsi="Times New Roman" w:cs="Times New Roman"/>
          <w:bCs/>
          <w:sz w:val="28"/>
          <w:szCs w:val="28"/>
        </w:rPr>
        <w:t xml:space="preserve">    Н</w:t>
      </w:r>
      <w:r w:rsidR="0048159F">
        <w:rPr>
          <w:rFonts w:ascii="Times New Roman" w:hAnsi="Times New Roman" w:cs="Times New Roman"/>
          <w:bCs/>
          <w:sz w:val="28"/>
          <w:szCs w:val="28"/>
        </w:rPr>
        <w:t xml:space="preserve">екрасова, </w:t>
      </w:r>
      <w:r w:rsidR="0048159F" w:rsidRPr="00B67E59">
        <w:rPr>
          <w:rFonts w:ascii="Times New Roman" w:hAnsi="Times New Roman" w:cs="Times New Roman"/>
          <w:bCs/>
          <w:sz w:val="28"/>
          <w:szCs w:val="28"/>
        </w:rPr>
        <w:t>9</w:t>
      </w:r>
      <w:r w:rsidR="00B67E59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D729C0" w:rsidRPr="00B67E59">
        <w:rPr>
          <w:rFonts w:ascii="Times New Roman" w:hAnsi="Times New Roman" w:cs="Times New Roman"/>
          <w:sz w:val="28"/>
          <w:szCs w:val="28"/>
        </w:rPr>
        <w:t xml:space="preserve"> соответствии со Спецификацией </w:t>
      </w:r>
      <w:r w:rsidR="00952037" w:rsidRPr="00B67E59">
        <w:rPr>
          <w:rFonts w:ascii="Times New Roman" w:hAnsi="Times New Roman" w:cs="Times New Roman"/>
          <w:sz w:val="28"/>
          <w:szCs w:val="28"/>
        </w:rPr>
        <w:t xml:space="preserve">№1 </w:t>
      </w:r>
      <w:r w:rsidR="007B5AA5" w:rsidRPr="00B67E59">
        <w:rPr>
          <w:rFonts w:ascii="Times New Roman" w:hAnsi="Times New Roman" w:cs="Times New Roman"/>
          <w:sz w:val="28"/>
          <w:szCs w:val="28"/>
        </w:rPr>
        <w:t xml:space="preserve">к </w:t>
      </w:r>
      <w:r w:rsidR="00D729C0" w:rsidRPr="00B67E5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7B5AA5" w:rsidRPr="00B67E59">
        <w:rPr>
          <w:rFonts w:ascii="Times New Roman" w:hAnsi="Times New Roman" w:cs="Times New Roman"/>
          <w:sz w:val="28"/>
          <w:szCs w:val="28"/>
        </w:rPr>
        <w:t>договору.</w:t>
      </w:r>
    </w:p>
    <w:p w:rsidR="00D71575" w:rsidRPr="00D71575" w:rsidRDefault="00FD48D9" w:rsidP="00310088">
      <w:pPr>
        <w:pStyle w:val="ConsPlusNonformat"/>
        <w:tabs>
          <w:tab w:val="left" w:pos="567"/>
          <w:tab w:val="left" w:pos="851"/>
          <w:tab w:val="num" w:pos="178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2.</w:t>
      </w:r>
      <w:r w:rsidR="00F63C0B">
        <w:rPr>
          <w:rFonts w:ascii="Times New Roman" w:hAnsi="Times New Roman" w:cs="Times New Roman"/>
          <w:bCs/>
          <w:sz w:val="28"/>
          <w:szCs w:val="28"/>
        </w:rPr>
        <w:t>4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. Товар должен быть упакован надлежащим образом, обеспечивающим его сохранность при перевозке и хранении</w:t>
      </w:r>
      <w:r w:rsidR="006F41CE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967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53"/>
      <w:bookmarkEnd w:id="3"/>
      <w:r w:rsidRPr="00D71575">
        <w:rPr>
          <w:rFonts w:ascii="Times New Roman" w:hAnsi="Times New Roman" w:cs="Times New Roman"/>
          <w:bCs/>
          <w:sz w:val="28"/>
          <w:szCs w:val="28"/>
        </w:rPr>
        <w:t>2.</w:t>
      </w:r>
      <w:r w:rsidR="00F63C0B">
        <w:rPr>
          <w:rFonts w:ascii="Times New Roman" w:hAnsi="Times New Roman" w:cs="Times New Roman"/>
          <w:bCs/>
          <w:sz w:val="28"/>
          <w:szCs w:val="28"/>
        </w:rPr>
        <w:t>5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Покупатель (получатель) обязан совершить все необходимые действия, обеспечивающие принятие </w:t>
      </w:r>
      <w:r w:rsidR="00B54334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овара.</w:t>
      </w:r>
    </w:p>
    <w:p w:rsidR="00D71575" w:rsidRPr="00D71575" w:rsidRDefault="00F63C0B" w:rsidP="006C2D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66"/>
      <w:bookmarkEnd w:id="4"/>
      <w:r w:rsidRPr="00B55D8E">
        <w:rPr>
          <w:rFonts w:ascii="Times New Roman" w:hAnsi="Times New Roman" w:cs="Times New Roman"/>
          <w:bCs/>
          <w:sz w:val="28"/>
          <w:szCs w:val="28"/>
        </w:rPr>
        <w:t>2.6</w:t>
      </w:r>
      <w:r w:rsidR="00D71575" w:rsidRPr="00B55D8E">
        <w:rPr>
          <w:rFonts w:ascii="Times New Roman" w:hAnsi="Times New Roman" w:cs="Times New Roman"/>
          <w:bCs/>
          <w:sz w:val="28"/>
          <w:szCs w:val="28"/>
        </w:rPr>
        <w:t xml:space="preserve">. Приемка </w:t>
      </w:r>
      <w:r w:rsidR="00B152A8" w:rsidRPr="00B55D8E">
        <w:rPr>
          <w:rFonts w:ascii="Times New Roman" w:hAnsi="Times New Roman" w:cs="Times New Roman"/>
          <w:bCs/>
          <w:sz w:val="28"/>
          <w:szCs w:val="28"/>
        </w:rPr>
        <w:t>т</w:t>
      </w:r>
      <w:r w:rsidR="00D71575" w:rsidRPr="00B55D8E">
        <w:rPr>
          <w:rFonts w:ascii="Times New Roman" w:hAnsi="Times New Roman" w:cs="Times New Roman"/>
          <w:bCs/>
          <w:sz w:val="28"/>
          <w:szCs w:val="28"/>
        </w:rPr>
        <w:t>овара по количеству, ассортименту, качеству, комплектности и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таре (упаковке) производится при его </w:t>
      </w:r>
      <w:r w:rsidR="00EF0D0A">
        <w:rPr>
          <w:rFonts w:ascii="Times New Roman" w:hAnsi="Times New Roman" w:cs="Times New Roman"/>
          <w:bCs/>
          <w:sz w:val="28"/>
          <w:szCs w:val="28"/>
        </w:rPr>
        <w:t>передаче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Покупателю (получателю) в соответствии</w:t>
      </w:r>
      <w:r w:rsidR="006F41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2569">
        <w:rPr>
          <w:rFonts w:ascii="Times New Roman" w:hAnsi="Times New Roman" w:cs="Times New Roman"/>
          <w:bCs/>
          <w:sz w:val="28"/>
          <w:szCs w:val="28"/>
        </w:rPr>
        <w:t xml:space="preserve">с </w:t>
      </w:r>
      <w:hyperlink r:id="rId4" w:history="1">
        <w:r w:rsidR="00D71575" w:rsidRPr="0050783F">
          <w:rPr>
            <w:rFonts w:ascii="Times New Roman" w:hAnsi="Times New Roman" w:cs="Times New Roman"/>
            <w:bCs/>
            <w:sz w:val="28"/>
            <w:szCs w:val="28"/>
          </w:rPr>
          <w:t>Положением</w:t>
        </w:r>
      </w:hyperlink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о пр</w:t>
      </w:r>
      <w:bookmarkStart w:id="5" w:name="_GoBack"/>
      <w:bookmarkEnd w:id="5"/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иемке товаров по количеству и качеству,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lastRenderedPageBreak/>
        <w:t>утвержденным Постановлением Совета Министров Республики Белару</w:t>
      </w:r>
      <w:r w:rsidR="00456EAB">
        <w:rPr>
          <w:rFonts w:ascii="Times New Roman" w:hAnsi="Times New Roman" w:cs="Times New Roman"/>
          <w:bCs/>
          <w:sz w:val="28"/>
          <w:szCs w:val="28"/>
        </w:rPr>
        <w:t>сь от 03.09.2008 №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1290.</w:t>
      </w:r>
    </w:p>
    <w:p w:rsidR="00D71575" w:rsidRPr="00D71575" w:rsidRDefault="00F63C0B" w:rsidP="006C2D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2.7.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Если при приемке будет обнаружено несоответствие </w:t>
      </w:r>
      <w:r w:rsidR="00B152A8">
        <w:rPr>
          <w:rFonts w:ascii="Times New Roman" w:hAnsi="Times New Roman" w:cs="Times New Roman"/>
          <w:bCs/>
          <w:sz w:val="28"/>
          <w:szCs w:val="28"/>
        </w:rPr>
        <w:t>т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овара </w:t>
      </w:r>
      <w:r w:rsidR="00D94A79">
        <w:rPr>
          <w:rFonts w:ascii="Times New Roman" w:hAnsi="Times New Roman" w:cs="Times New Roman"/>
          <w:bCs/>
          <w:sz w:val="28"/>
          <w:szCs w:val="28"/>
        </w:rPr>
        <w:t>требуемым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условиям, Покупатель в течение </w:t>
      </w:r>
      <w:r w:rsidR="00D94A79">
        <w:rPr>
          <w:rFonts w:ascii="Times New Roman" w:hAnsi="Times New Roman" w:cs="Times New Roman"/>
          <w:bCs/>
          <w:sz w:val="28"/>
          <w:szCs w:val="28"/>
        </w:rPr>
        <w:t>3 (трех)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дней информирует об этом Поставщика</w:t>
      </w:r>
      <w:r w:rsidR="00D94A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по факсу. В течение </w:t>
      </w:r>
      <w:r w:rsidR="00D94A79">
        <w:rPr>
          <w:rFonts w:ascii="Times New Roman" w:hAnsi="Times New Roman" w:cs="Times New Roman"/>
          <w:bCs/>
          <w:sz w:val="28"/>
          <w:szCs w:val="28"/>
        </w:rPr>
        <w:t>5 (пяти)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дней после получения претензии Поставщик обязуется за свой счет</w:t>
      </w:r>
      <w:r w:rsidR="00D94A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заменить Товар.</w:t>
      </w:r>
    </w:p>
    <w:p w:rsidR="00D71575" w:rsidRPr="00D71575" w:rsidRDefault="00F63C0B" w:rsidP="006C2D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</w:t>
      </w:r>
      <w:r w:rsidR="00B152A8">
        <w:rPr>
          <w:rFonts w:ascii="Times New Roman" w:hAnsi="Times New Roman" w:cs="Times New Roman"/>
          <w:bCs/>
          <w:sz w:val="28"/>
          <w:szCs w:val="28"/>
        </w:rPr>
        <w:t>. Право собственности на т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овар переходит к Покупателю</w:t>
      </w:r>
      <w:r w:rsidR="00D94A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>после</w:t>
      </w:r>
      <w:r w:rsidR="00B152A8">
        <w:rPr>
          <w:rFonts w:ascii="Times New Roman" w:hAnsi="Times New Roman" w:cs="Times New Roman"/>
          <w:bCs/>
          <w:sz w:val="28"/>
          <w:szCs w:val="28"/>
        </w:rPr>
        <w:t xml:space="preserve"> его оплаты</w:t>
      </w:r>
      <w:r w:rsidR="00D94A79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6C2D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2.</w:t>
      </w:r>
      <w:r w:rsidR="00F63C0B">
        <w:rPr>
          <w:rFonts w:ascii="Times New Roman" w:hAnsi="Times New Roman" w:cs="Times New Roman"/>
          <w:bCs/>
          <w:sz w:val="28"/>
          <w:szCs w:val="28"/>
        </w:rPr>
        <w:t>9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Риск случайной гибели или случайного повреждения </w:t>
      </w:r>
      <w:r w:rsidR="00127A62">
        <w:rPr>
          <w:rFonts w:ascii="Times New Roman" w:hAnsi="Times New Roman" w:cs="Times New Roman"/>
          <w:bCs/>
          <w:sz w:val="28"/>
          <w:szCs w:val="28"/>
        </w:rPr>
        <w:t xml:space="preserve">товара переходит к Покупателю </w:t>
      </w:r>
      <w:r w:rsidR="000C7C18">
        <w:rPr>
          <w:rFonts w:ascii="Times New Roman" w:hAnsi="Times New Roman" w:cs="Times New Roman"/>
          <w:bCs/>
          <w:sz w:val="28"/>
          <w:szCs w:val="28"/>
        </w:rPr>
        <w:t>после</w:t>
      </w:r>
      <w:r w:rsidR="000C7C18" w:rsidRPr="00D71575">
        <w:rPr>
          <w:rFonts w:ascii="Times New Roman" w:hAnsi="Times New Roman" w:cs="Times New Roman"/>
          <w:bCs/>
          <w:sz w:val="28"/>
          <w:szCs w:val="28"/>
        </w:rPr>
        <w:t xml:space="preserve"> передачи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7A62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 Покупателю</w:t>
      </w:r>
      <w:r w:rsidR="00D94A79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79"/>
      <w:bookmarkEnd w:id="6"/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2A1F00" w:rsidRPr="002A1F00">
        <w:rPr>
          <w:rFonts w:ascii="Times New Roman" w:hAnsi="Times New Roman" w:cs="Times New Roman"/>
          <w:b/>
          <w:bCs/>
          <w:sz w:val="28"/>
          <w:szCs w:val="28"/>
        </w:rPr>
        <w:t>СТОИМОСТЬ</w:t>
      </w:r>
      <w:r w:rsidRPr="00EF0292">
        <w:rPr>
          <w:rFonts w:ascii="Times New Roman" w:hAnsi="Times New Roman" w:cs="Times New Roman"/>
          <w:b/>
          <w:bCs/>
          <w:sz w:val="28"/>
          <w:szCs w:val="28"/>
        </w:rPr>
        <w:t xml:space="preserve"> И ПОРЯДОК РАСЧЕТОВ</w:t>
      </w:r>
    </w:p>
    <w:p w:rsidR="00D71575" w:rsidRPr="00D71575" w:rsidRDefault="00D729C0" w:rsidP="002A1F00">
      <w:pPr>
        <w:suppressAutoHyphens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ar87"/>
      <w:bookmarkEnd w:id="7"/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D03450">
        <w:rPr>
          <w:rFonts w:ascii="Times New Roman" w:hAnsi="Times New Roman" w:cs="Times New Roman"/>
          <w:sz w:val="28"/>
          <w:szCs w:val="28"/>
        </w:rPr>
        <w:t xml:space="preserve">Стоимость договора </w:t>
      </w:r>
      <w:r w:rsidR="007923BC">
        <w:rPr>
          <w:rFonts w:ascii="Times New Roman" w:hAnsi="Times New Roman" w:cs="Times New Roman"/>
          <w:sz w:val="28"/>
          <w:szCs w:val="28"/>
        </w:rPr>
        <w:t>определена по итогам</w:t>
      </w:r>
      <w:r w:rsidR="007923BC" w:rsidRPr="007923BC">
        <w:rPr>
          <w:rFonts w:ascii="Times New Roman" w:hAnsi="Times New Roman" w:cs="Times New Roman"/>
          <w:sz w:val="28"/>
          <w:szCs w:val="28"/>
        </w:rPr>
        <w:t xml:space="preserve"> процедуры маркетинговых исследований №</w:t>
      </w:r>
      <w:r w:rsidR="007923BC">
        <w:rPr>
          <w:rFonts w:ascii="Times New Roman" w:hAnsi="Times New Roman" w:cs="Times New Roman"/>
          <w:sz w:val="28"/>
          <w:szCs w:val="28"/>
        </w:rPr>
        <w:t xml:space="preserve"> </w:t>
      </w:r>
      <w:r w:rsidR="009476A0">
        <w:rPr>
          <w:rFonts w:ascii="Times New Roman" w:hAnsi="Times New Roman" w:cs="Times New Roman"/>
          <w:sz w:val="28"/>
          <w:szCs w:val="28"/>
        </w:rPr>
        <w:t>___</w:t>
      </w:r>
      <w:r w:rsidR="007923BC" w:rsidRPr="007923BC">
        <w:rPr>
          <w:rFonts w:ascii="Times New Roman" w:hAnsi="Times New Roman" w:cs="Times New Roman"/>
          <w:sz w:val="28"/>
          <w:szCs w:val="28"/>
        </w:rPr>
        <w:t>_ГТБеларусь-</w:t>
      </w:r>
      <w:r w:rsidR="007923BC">
        <w:rPr>
          <w:rFonts w:ascii="Times New Roman" w:hAnsi="Times New Roman" w:cs="Times New Roman"/>
          <w:sz w:val="28"/>
          <w:szCs w:val="28"/>
        </w:rPr>
        <w:t>4</w:t>
      </w:r>
      <w:r w:rsidR="007923BC" w:rsidRPr="007923BC">
        <w:rPr>
          <w:rFonts w:ascii="Times New Roman" w:hAnsi="Times New Roman" w:cs="Times New Roman"/>
          <w:sz w:val="28"/>
          <w:szCs w:val="28"/>
        </w:rPr>
        <w:t>.</w:t>
      </w:r>
      <w:r w:rsidR="007923BC">
        <w:rPr>
          <w:rFonts w:ascii="Times New Roman" w:hAnsi="Times New Roman" w:cs="Times New Roman"/>
          <w:sz w:val="28"/>
          <w:szCs w:val="28"/>
        </w:rPr>
        <w:t>3</w:t>
      </w:r>
      <w:r w:rsidR="007923BC" w:rsidRPr="007923BC">
        <w:rPr>
          <w:rFonts w:ascii="Times New Roman" w:hAnsi="Times New Roman" w:cs="Times New Roman"/>
          <w:sz w:val="28"/>
          <w:szCs w:val="28"/>
        </w:rPr>
        <w:t>-1209/</w:t>
      </w:r>
      <w:r w:rsidR="009476A0">
        <w:rPr>
          <w:rFonts w:ascii="Times New Roman" w:hAnsi="Times New Roman" w:cs="Times New Roman"/>
          <w:sz w:val="28"/>
          <w:szCs w:val="28"/>
        </w:rPr>
        <w:t>________</w:t>
      </w:r>
      <w:r w:rsidR="007923BC" w:rsidRPr="007923BC">
        <w:rPr>
          <w:rFonts w:ascii="Times New Roman" w:hAnsi="Times New Roman" w:cs="Times New Roman"/>
          <w:sz w:val="28"/>
          <w:szCs w:val="28"/>
        </w:rPr>
        <w:t xml:space="preserve"> </w:t>
      </w:r>
      <w:r w:rsidR="00455F33">
        <w:rPr>
          <w:rFonts w:ascii="Times New Roman" w:hAnsi="Times New Roman" w:cs="Times New Roman"/>
          <w:bCs/>
          <w:sz w:val="28"/>
          <w:szCs w:val="28"/>
        </w:rPr>
        <w:t xml:space="preserve">и составляет </w:t>
      </w:r>
      <w:r w:rsidR="007923B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773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___________</w:t>
      </w:r>
      <w:r w:rsidR="00740BA0">
        <w:rPr>
          <w:rFonts w:ascii="Times New Roman" w:hAnsi="Times New Roman" w:cs="Times New Roman"/>
          <w:bCs/>
          <w:sz w:val="28"/>
          <w:szCs w:val="28"/>
        </w:rPr>
        <w:t>(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_______________________</w:t>
      </w:r>
      <w:r w:rsidR="00740BA0">
        <w:rPr>
          <w:rFonts w:ascii="Times New Roman" w:hAnsi="Times New Roman" w:cs="Times New Roman"/>
          <w:bCs/>
          <w:sz w:val="28"/>
          <w:szCs w:val="28"/>
        </w:rPr>
        <w:t xml:space="preserve">) белорусских рублей </w:t>
      </w:r>
      <w:r w:rsidR="009476A0">
        <w:rPr>
          <w:rFonts w:ascii="Times New Roman" w:hAnsi="Times New Roman" w:cs="Times New Roman"/>
          <w:bCs/>
          <w:sz w:val="28"/>
          <w:szCs w:val="28"/>
        </w:rPr>
        <w:t>___</w:t>
      </w:r>
      <w:r w:rsidR="00740BA0">
        <w:rPr>
          <w:rFonts w:ascii="Times New Roman" w:hAnsi="Times New Roman" w:cs="Times New Roman"/>
          <w:bCs/>
          <w:sz w:val="28"/>
          <w:szCs w:val="28"/>
        </w:rPr>
        <w:t xml:space="preserve"> копеек, в том числе НДС 20% на сумму 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_________</w:t>
      </w:r>
      <w:r w:rsidR="00740BA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______________</w:t>
      </w:r>
      <w:r w:rsidR="00740BA0">
        <w:rPr>
          <w:rFonts w:ascii="Times New Roman" w:hAnsi="Times New Roman" w:cs="Times New Roman"/>
          <w:bCs/>
          <w:sz w:val="28"/>
          <w:szCs w:val="28"/>
        </w:rPr>
        <w:t xml:space="preserve">) белорусских рублей </w:t>
      </w:r>
      <w:r w:rsidR="009476A0">
        <w:rPr>
          <w:rFonts w:ascii="Times New Roman" w:hAnsi="Times New Roman" w:cs="Times New Roman"/>
          <w:bCs/>
          <w:sz w:val="28"/>
          <w:szCs w:val="28"/>
        </w:rPr>
        <w:t>_______</w:t>
      </w:r>
      <w:r w:rsidR="00740BA0">
        <w:rPr>
          <w:rFonts w:ascii="Times New Roman" w:hAnsi="Times New Roman" w:cs="Times New Roman"/>
          <w:bCs/>
          <w:sz w:val="28"/>
          <w:szCs w:val="28"/>
        </w:rPr>
        <w:t xml:space="preserve"> копейки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55F33" w:rsidRPr="00B55D8E" w:rsidRDefault="00455F33" w:rsidP="00455F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0"/>
      <w:bookmarkEnd w:id="8"/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Pr="00455F33">
        <w:rPr>
          <w:rFonts w:ascii="Times New Roman" w:hAnsi="Times New Roman" w:cs="Times New Roman"/>
          <w:sz w:val="28"/>
          <w:szCs w:val="28"/>
        </w:rPr>
        <w:t>Покупатель оплачивает с</w:t>
      </w:r>
      <w:r w:rsidR="001424F7">
        <w:rPr>
          <w:rFonts w:ascii="Times New Roman" w:hAnsi="Times New Roman" w:cs="Times New Roman"/>
          <w:sz w:val="28"/>
          <w:szCs w:val="28"/>
        </w:rPr>
        <w:t xml:space="preserve">тоимость поставленного товара </w:t>
      </w:r>
      <w:r w:rsidRPr="00455F33">
        <w:rPr>
          <w:rFonts w:ascii="Times New Roman" w:hAnsi="Times New Roman" w:cs="Times New Roman"/>
          <w:sz w:val="28"/>
          <w:szCs w:val="28"/>
        </w:rPr>
        <w:t xml:space="preserve">в </w:t>
      </w:r>
      <w:r w:rsidR="002A1F00">
        <w:rPr>
          <w:rFonts w:ascii="Times New Roman" w:hAnsi="Times New Roman" w:cs="Times New Roman"/>
          <w:sz w:val="28"/>
          <w:szCs w:val="28"/>
        </w:rPr>
        <w:t>течени</w:t>
      </w:r>
      <w:r w:rsidR="00D30715">
        <w:rPr>
          <w:rFonts w:ascii="Times New Roman" w:hAnsi="Times New Roman" w:cs="Times New Roman"/>
          <w:sz w:val="28"/>
          <w:szCs w:val="28"/>
        </w:rPr>
        <w:t>е</w:t>
      </w:r>
      <w:r w:rsidRPr="00455F33">
        <w:rPr>
          <w:rFonts w:ascii="Times New Roman" w:hAnsi="Times New Roman" w:cs="Times New Roman"/>
          <w:sz w:val="28"/>
          <w:szCs w:val="28"/>
        </w:rPr>
        <w:t xml:space="preserve"> </w:t>
      </w:r>
      <w:r w:rsidR="00110389">
        <w:rPr>
          <w:rFonts w:ascii="Times New Roman" w:hAnsi="Times New Roman" w:cs="Times New Roman"/>
          <w:sz w:val="28"/>
          <w:szCs w:val="28"/>
        </w:rPr>
        <w:t>10</w:t>
      </w:r>
      <w:r w:rsidRPr="00455F33">
        <w:rPr>
          <w:rFonts w:ascii="Times New Roman" w:hAnsi="Times New Roman" w:cs="Times New Roman"/>
          <w:sz w:val="28"/>
          <w:szCs w:val="28"/>
        </w:rPr>
        <w:t xml:space="preserve"> (</w:t>
      </w:r>
      <w:r w:rsidR="00110389">
        <w:rPr>
          <w:rFonts w:ascii="Times New Roman" w:hAnsi="Times New Roman" w:cs="Times New Roman"/>
          <w:sz w:val="28"/>
          <w:szCs w:val="28"/>
        </w:rPr>
        <w:t>десяти</w:t>
      </w:r>
      <w:r w:rsidRPr="00455F33">
        <w:rPr>
          <w:rFonts w:ascii="Times New Roman" w:hAnsi="Times New Roman" w:cs="Times New Roman"/>
          <w:sz w:val="28"/>
          <w:szCs w:val="28"/>
        </w:rPr>
        <w:t xml:space="preserve">) </w:t>
      </w:r>
      <w:r w:rsidR="002A1F00">
        <w:rPr>
          <w:rFonts w:ascii="Times New Roman" w:hAnsi="Times New Roman" w:cs="Times New Roman"/>
          <w:sz w:val="28"/>
          <w:szCs w:val="28"/>
        </w:rPr>
        <w:t>рабочих</w:t>
      </w:r>
      <w:r w:rsidR="00D30715">
        <w:rPr>
          <w:rFonts w:ascii="Times New Roman" w:hAnsi="Times New Roman" w:cs="Times New Roman"/>
          <w:sz w:val="28"/>
          <w:szCs w:val="28"/>
        </w:rPr>
        <w:t xml:space="preserve"> дней</w:t>
      </w:r>
      <w:r w:rsidR="002A1F00">
        <w:rPr>
          <w:rFonts w:ascii="Times New Roman" w:hAnsi="Times New Roman" w:cs="Times New Roman"/>
          <w:sz w:val="28"/>
          <w:szCs w:val="28"/>
        </w:rPr>
        <w:t xml:space="preserve"> </w:t>
      </w:r>
      <w:r w:rsidR="002A1F00" w:rsidRPr="00B55D8E">
        <w:rPr>
          <w:rFonts w:ascii="Times New Roman" w:hAnsi="Times New Roman" w:cs="Times New Roman"/>
          <w:sz w:val="28"/>
          <w:szCs w:val="28"/>
        </w:rPr>
        <w:t>с даты приемки товара и утверждения акта входного контроля, который составляется и утверждается Покупателем не позднее 5 (пяти) рабочих</w:t>
      </w:r>
      <w:r w:rsidRPr="00B55D8E">
        <w:rPr>
          <w:rFonts w:ascii="Times New Roman" w:hAnsi="Times New Roman" w:cs="Times New Roman"/>
          <w:sz w:val="28"/>
          <w:szCs w:val="28"/>
        </w:rPr>
        <w:t xml:space="preserve"> дней</w:t>
      </w:r>
      <w:r w:rsidR="002A1F00" w:rsidRPr="00B55D8E">
        <w:rPr>
          <w:rFonts w:ascii="Times New Roman" w:hAnsi="Times New Roman" w:cs="Times New Roman"/>
          <w:sz w:val="28"/>
          <w:szCs w:val="28"/>
        </w:rPr>
        <w:t xml:space="preserve"> с даты </w:t>
      </w:r>
      <w:r w:rsidR="001424F7">
        <w:rPr>
          <w:rFonts w:ascii="Times New Roman" w:hAnsi="Times New Roman" w:cs="Times New Roman"/>
          <w:sz w:val="28"/>
          <w:szCs w:val="28"/>
        </w:rPr>
        <w:t>поставки товара.</w:t>
      </w:r>
    </w:p>
    <w:p w:rsid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3.</w:t>
      </w:r>
      <w:r w:rsidR="00F63C0B">
        <w:rPr>
          <w:rFonts w:ascii="Times New Roman" w:hAnsi="Times New Roman" w:cs="Times New Roman"/>
          <w:bCs/>
          <w:sz w:val="28"/>
          <w:szCs w:val="28"/>
        </w:rPr>
        <w:t>3</w:t>
      </w:r>
      <w:r w:rsidRPr="00D71575">
        <w:rPr>
          <w:rFonts w:ascii="Times New Roman" w:hAnsi="Times New Roman" w:cs="Times New Roman"/>
          <w:bCs/>
          <w:sz w:val="28"/>
          <w:szCs w:val="28"/>
        </w:rPr>
        <w:t>. Все расчеты по Договору производятся в безналичном порядке путем перечисления денежных средств на указанный Поставщиком расчетный счет. Обязательства Покупателя по оплате считаются исполненными на дату зачисления денежных средств на  счет Поставщика.</w:t>
      </w:r>
    </w:p>
    <w:p w:rsidR="00684F0F" w:rsidRPr="00C812E2" w:rsidRDefault="00C812E2" w:rsidP="00C812E2">
      <w:pPr>
        <w:suppressAutoHyphens/>
        <w:spacing w:after="0"/>
        <w:ind w:firstLine="540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84F0F" w:rsidRPr="00684F0F">
        <w:rPr>
          <w:rFonts w:ascii="Times New Roman" w:hAnsi="Times New Roman" w:cs="Times New Roman"/>
          <w:sz w:val="28"/>
          <w:szCs w:val="28"/>
        </w:rPr>
        <w:t>. В</w:t>
      </w:r>
      <w:r w:rsidR="00684F0F" w:rsidRPr="00684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F0F" w:rsidRPr="00684F0F">
        <w:rPr>
          <w:rFonts w:ascii="Times New Roman" w:hAnsi="Times New Roman" w:cs="Times New Roman"/>
          <w:sz w:val="28"/>
          <w:szCs w:val="28"/>
        </w:rPr>
        <w:t xml:space="preserve">соответствии со ст. 131 Налогового кодекса Республики Беларусь </w:t>
      </w:r>
      <w:r w:rsidR="00684F0F">
        <w:rPr>
          <w:rFonts w:ascii="Times New Roman" w:hAnsi="Times New Roman" w:cs="Times New Roman"/>
          <w:sz w:val="28"/>
          <w:szCs w:val="28"/>
        </w:rPr>
        <w:t>Поставщик</w:t>
      </w:r>
      <w:r w:rsidR="00684F0F" w:rsidRPr="00684F0F">
        <w:rPr>
          <w:rFonts w:ascii="Times New Roman" w:hAnsi="Times New Roman" w:cs="Times New Roman"/>
          <w:sz w:val="28"/>
          <w:szCs w:val="28"/>
        </w:rPr>
        <w:t xml:space="preserve"> не позднее 10-го числа месяца, следующего за месяцем отгрузки товаров направляет (выставляет) на Портал Э</w:t>
      </w:r>
      <w:r>
        <w:rPr>
          <w:rFonts w:ascii="Times New Roman" w:hAnsi="Times New Roman" w:cs="Times New Roman"/>
          <w:sz w:val="28"/>
          <w:szCs w:val="28"/>
        </w:rPr>
        <w:t>СЧФ (www.vat.gov.by) электронную</w:t>
      </w:r>
      <w:r w:rsidR="00684F0F" w:rsidRPr="00684F0F">
        <w:rPr>
          <w:rFonts w:ascii="Times New Roman" w:hAnsi="Times New Roman" w:cs="Times New Roman"/>
          <w:sz w:val="28"/>
          <w:szCs w:val="28"/>
        </w:rPr>
        <w:t xml:space="preserve"> счет-фактуру по НДС (далее – ЭСЧФ).</w:t>
      </w:r>
      <w:r w:rsidR="00684F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F0F" w:rsidRPr="00D151D1" w:rsidRDefault="00C812E2" w:rsidP="00684F0F">
      <w:pPr>
        <w:pStyle w:val="a8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84F0F" w:rsidRPr="00D151D1">
        <w:rPr>
          <w:sz w:val="28"/>
          <w:szCs w:val="28"/>
        </w:rPr>
        <w:t>. В случае нарушения установленного п. 3.</w:t>
      </w:r>
      <w:r w:rsidR="00FB79AA">
        <w:rPr>
          <w:sz w:val="28"/>
          <w:szCs w:val="28"/>
        </w:rPr>
        <w:t>4</w:t>
      </w:r>
      <w:r w:rsidR="00684F0F" w:rsidRPr="00D151D1">
        <w:rPr>
          <w:sz w:val="28"/>
          <w:szCs w:val="28"/>
        </w:rPr>
        <w:t xml:space="preserve">. договора срока, </w:t>
      </w:r>
      <w:r>
        <w:rPr>
          <w:sz w:val="28"/>
          <w:szCs w:val="28"/>
        </w:rPr>
        <w:t>Поставщик</w:t>
      </w:r>
      <w:r w:rsidR="00684F0F" w:rsidRPr="00D151D1">
        <w:rPr>
          <w:sz w:val="28"/>
          <w:szCs w:val="28"/>
        </w:rPr>
        <w:t xml:space="preserve"> выплачивает Заказчику штрафную неустойку в виде пени в размере 0,1% от суммы НДС по договору за каждый календарный день прос</w:t>
      </w:r>
      <w:r>
        <w:rPr>
          <w:sz w:val="28"/>
          <w:szCs w:val="28"/>
        </w:rPr>
        <w:t>рочки на основании выставленного</w:t>
      </w:r>
      <w:r w:rsidR="00684F0F" w:rsidRPr="00D15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Покупателем </w:t>
      </w:r>
      <w:r w:rsidR="00684F0F" w:rsidRPr="00D151D1">
        <w:rPr>
          <w:sz w:val="28"/>
          <w:szCs w:val="28"/>
        </w:rPr>
        <w:t>счета (счет-фактуры). В случае нарушения срока направления (выставления) ЭСЧФ более, чем на</w:t>
      </w:r>
      <w:r>
        <w:rPr>
          <w:sz w:val="28"/>
          <w:szCs w:val="28"/>
        </w:rPr>
        <w:t xml:space="preserve"> 60 календарных дней Поставщик</w:t>
      </w:r>
      <w:r w:rsidR="00684F0F" w:rsidRPr="00D151D1">
        <w:rPr>
          <w:sz w:val="28"/>
          <w:szCs w:val="28"/>
        </w:rPr>
        <w:t xml:space="preserve"> дополнительно выплачивает </w:t>
      </w:r>
      <w:r>
        <w:rPr>
          <w:sz w:val="28"/>
          <w:szCs w:val="28"/>
        </w:rPr>
        <w:t>Покупателю</w:t>
      </w:r>
      <w:r w:rsidR="00684F0F" w:rsidRPr="00D151D1">
        <w:rPr>
          <w:sz w:val="28"/>
          <w:szCs w:val="28"/>
        </w:rPr>
        <w:t xml:space="preserve"> неустойку в виде штрафа в размере суммы НДС.  </w:t>
      </w:r>
    </w:p>
    <w:p w:rsidR="00684F0F" w:rsidRPr="00D71575" w:rsidRDefault="00684F0F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4296" w:rsidRDefault="00D71575" w:rsidP="008642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4. ОТВЕТСТВЕННОСТЬ</w:t>
      </w:r>
      <w:r w:rsidRPr="00864296">
        <w:rPr>
          <w:rFonts w:ascii="Times New Roman" w:hAnsi="Times New Roman" w:cs="Times New Roman"/>
          <w:b/>
          <w:bCs/>
          <w:sz w:val="28"/>
          <w:szCs w:val="28"/>
        </w:rPr>
        <w:t xml:space="preserve"> СТОРО</w:t>
      </w:r>
      <w:r w:rsidR="00864296">
        <w:rPr>
          <w:rFonts w:ascii="Times New Roman" w:hAnsi="Times New Roman" w:cs="Times New Roman"/>
          <w:b/>
          <w:bCs/>
          <w:sz w:val="28"/>
          <w:szCs w:val="28"/>
        </w:rPr>
        <w:t>Н</w:t>
      </w:r>
    </w:p>
    <w:p w:rsidR="00D71575" w:rsidRPr="00D71575" w:rsidRDefault="00FC73C8" w:rsidP="00877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4.1. За нарушение сроков оплаты, предусмотренных </w:t>
      </w:r>
      <w:hyperlink w:anchor="Par90" w:history="1">
        <w:r w:rsidR="00D71575" w:rsidRPr="006F6622">
          <w:rPr>
            <w:rFonts w:ascii="Times New Roman" w:hAnsi="Times New Roman" w:cs="Times New Roman"/>
            <w:bCs/>
            <w:sz w:val="28"/>
            <w:szCs w:val="28"/>
          </w:rPr>
          <w:t>п. 3.2</w:t>
        </w:r>
      </w:hyperlink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Договора, Поставщик вправе требовать с Покупателя уплаты неустойки (пени) в размере </w:t>
      </w:r>
      <w:r w:rsidR="001E36C5">
        <w:rPr>
          <w:rFonts w:ascii="Times New Roman" w:hAnsi="Times New Roman" w:cs="Times New Roman"/>
          <w:bCs/>
          <w:sz w:val="28"/>
          <w:szCs w:val="28"/>
        </w:rPr>
        <w:t>0,1%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 процентов от неуплаченной суммы за каждый день просрочки.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" w:name="Par105"/>
      <w:bookmarkEnd w:id="9"/>
      <w:r w:rsidRPr="00D71575">
        <w:rPr>
          <w:rFonts w:ascii="Times New Roman" w:hAnsi="Times New Roman" w:cs="Times New Roman"/>
          <w:bCs/>
          <w:sz w:val="28"/>
          <w:szCs w:val="28"/>
        </w:rPr>
        <w:t>4.2. За нарушение срок</w:t>
      </w:r>
      <w:r w:rsidR="001E36C5">
        <w:rPr>
          <w:rFonts w:ascii="Times New Roman" w:hAnsi="Times New Roman" w:cs="Times New Roman"/>
          <w:bCs/>
          <w:sz w:val="28"/>
          <w:szCs w:val="28"/>
        </w:rPr>
        <w:t>а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поставки </w:t>
      </w:r>
      <w:r w:rsidR="00D80735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</w:t>
      </w:r>
      <w:r w:rsidR="001E36C5">
        <w:rPr>
          <w:rFonts w:ascii="Times New Roman" w:hAnsi="Times New Roman" w:cs="Times New Roman"/>
          <w:bCs/>
          <w:sz w:val="28"/>
          <w:szCs w:val="28"/>
        </w:rPr>
        <w:t xml:space="preserve">, предусмотренного </w:t>
      </w:r>
      <w:hyperlink w:anchor="Par36" w:history="1">
        <w:r w:rsidRPr="006F6622">
          <w:rPr>
            <w:rFonts w:ascii="Times New Roman" w:hAnsi="Times New Roman" w:cs="Times New Roman"/>
            <w:bCs/>
            <w:sz w:val="28"/>
            <w:szCs w:val="28"/>
          </w:rPr>
          <w:t>п. 2.1</w:t>
        </w:r>
      </w:hyperlink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Договора Покупатель вправе требовать с Поставщика уплаты неустойки (пени) в размере </w:t>
      </w:r>
      <w:r w:rsidR="001E36C5">
        <w:rPr>
          <w:rFonts w:ascii="Times New Roman" w:hAnsi="Times New Roman" w:cs="Times New Roman"/>
          <w:bCs/>
          <w:sz w:val="28"/>
          <w:szCs w:val="28"/>
        </w:rPr>
        <w:t>0,1%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процентов от сто</w:t>
      </w:r>
      <w:r w:rsidR="00D80735">
        <w:rPr>
          <w:rFonts w:ascii="Times New Roman" w:hAnsi="Times New Roman" w:cs="Times New Roman"/>
          <w:bCs/>
          <w:sz w:val="28"/>
          <w:szCs w:val="28"/>
        </w:rPr>
        <w:t>имости не поставленного в срок 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 за каждый день просрочки.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lastRenderedPageBreak/>
        <w:t>4.3. За нарушение сроков замены товара (устранения недостатков в нем)</w:t>
      </w:r>
      <w:r w:rsidR="001E36C5">
        <w:rPr>
          <w:rFonts w:ascii="Times New Roman" w:hAnsi="Times New Roman" w:cs="Times New Roman"/>
          <w:bCs/>
          <w:sz w:val="28"/>
          <w:szCs w:val="28"/>
        </w:rPr>
        <w:t>, предусмотренных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66" w:history="1">
        <w:r w:rsidRPr="006F6622">
          <w:rPr>
            <w:rFonts w:ascii="Times New Roman" w:hAnsi="Times New Roman" w:cs="Times New Roman"/>
            <w:bCs/>
            <w:sz w:val="28"/>
            <w:szCs w:val="28"/>
          </w:rPr>
          <w:t>п. 2.</w:t>
        </w:r>
      </w:hyperlink>
      <w:r w:rsidR="00F63C0B" w:rsidRPr="006F6622">
        <w:rPr>
          <w:rFonts w:ascii="Times New Roman" w:hAnsi="Times New Roman" w:cs="Times New Roman"/>
          <w:bCs/>
          <w:sz w:val="28"/>
          <w:szCs w:val="28"/>
        </w:rPr>
        <w:t>7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Договора</w:t>
      </w:r>
      <w:r w:rsidR="001E36C5">
        <w:rPr>
          <w:rFonts w:ascii="Times New Roman" w:hAnsi="Times New Roman" w:cs="Times New Roman"/>
          <w:bCs/>
          <w:sz w:val="28"/>
          <w:szCs w:val="28"/>
        </w:rPr>
        <w:t>,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Покупатель вправе потребовать с Поставщика уплаты неустойки (пени) в размере </w:t>
      </w:r>
      <w:r w:rsidR="001E36C5">
        <w:rPr>
          <w:rFonts w:ascii="Times New Roman" w:hAnsi="Times New Roman" w:cs="Times New Roman"/>
          <w:bCs/>
          <w:sz w:val="28"/>
          <w:szCs w:val="28"/>
        </w:rPr>
        <w:t>0,</w:t>
      </w:r>
      <w:r w:rsidR="00027726">
        <w:rPr>
          <w:rFonts w:ascii="Times New Roman" w:hAnsi="Times New Roman" w:cs="Times New Roman"/>
          <w:bCs/>
          <w:sz w:val="28"/>
          <w:szCs w:val="28"/>
        </w:rPr>
        <w:t>5</w:t>
      </w:r>
      <w:r w:rsidR="001E36C5">
        <w:rPr>
          <w:rFonts w:ascii="Times New Roman" w:hAnsi="Times New Roman" w:cs="Times New Roman"/>
          <w:bCs/>
          <w:sz w:val="28"/>
          <w:szCs w:val="28"/>
        </w:rPr>
        <w:t>%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 процентов от стоимости </w:t>
      </w:r>
      <w:r w:rsidR="00D80735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овара, не соответствующего условиям Договора, за каждый день просрочки замены </w:t>
      </w:r>
      <w:r w:rsidR="00D80735">
        <w:rPr>
          <w:rFonts w:ascii="Times New Roman" w:hAnsi="Times New Roman" w:cs="Times New Roman"/>
          <w:bCs/>
          <w:sz w:val="28"/>
          <w:szCs w:val="28"/>
        </w:rPr>
        <w:t>т</w:t>
      </w:r>
      <w:r w:rsidRPr="00D71575">
        <w:rPr>
          <w:rFonts w:ascii="Times New Roman" w:hAnsi="Times New Roman" w:cs="Times New Roman"/>
          <w:bCs/>
          <w:sz w:val="28"/>
          <w:szCs w:val="28"/>
        </w:rPr>
        <w:t>овара (устранения недостатков в нем).</w:t>
      </w:r>
    </w:p>
    <w:p w:rsidR="00D71575" w:rsidRPr="00D71575" w:rsidRDefault="00D71575" w:rsidP="004F09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" w:name="Par110"/>
      <w:bookmarkEnd w:id="10"/>
      <w:r w:rsidRPr="00D71575">
        <w:rPr>
          <w:rFonts w:ascii="Times New Roman" w:hAnsi="Times New Roman" w:cs="Times New Roman"/>
          <w:bCs/>
          <w:sz w:val="28"/>
          <w:szCs w:val="28"/>
        </w:rPr>
        <w:t>4.</w:t>
      </w:r>
      <w:r w:rsidR="00F63C0B">
        <w:rPr>
          <w:rFonts w:ascii="Times New Roman" w:hAnsi="Times New Roman" w:cs="Times New Roman"/>
          <w:bCs/>
          <w:sz w:val="28"/>
          <w:szCs w:val="28"/>
        </w:rPr>
        <w:t>4</w:t>
      </w:r>
      <w:r w:rsidRPr="00D715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F094F">
        <w:rPr>
          <w:rFonts w:ascii="Times New Roman" w:hAnsi="Times New Roman" w:cs="Times New Roman"/>
          <w:bCs/>
          <w:sz w:val="28"/>
          <w:szCs w:val="28"/>
        </w:rPr>
        <w:t>Уплата виновной Стороной неустойки не освобождает ее от исполнения условий настоящего Договора.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4.</w:t>
      </w:r>
      <w:r w:rsidR="00F63C0B">
        <w:rPr>
          <w:rFonts w:ascii="Times New Roman" w:hAnsi="Times New Roman" w:cs="Times New Roman"/>
          <w:bCs/>
          <w:sz w:val="28"/>
          <w:szCs w:val="28"/>
        </w:rPr>
        <w:t>5</w:t>
      </w:r>
      <w:r w:rsidRPr="00D71575">
        <w:rPr>
          <w:rFonts w:ascii="Times New Roman" w:hAnsi="Times New Roman" w:cs="Times New Roman"/>
          <w:bCs/>
          <w:sz w:val="28"/>
          <w:szCs w:val="28"/>
        </w:rPr>
        <w:t>. Во всех других случаях неисполнения обязательств по Договору Стороны несут ответственность в соответствии с действующим законодательством Республики Беларусь.</w:t>
      </w:r>
    </w:p>
    <w:p w:rsid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5. ФОРС-МАЖОР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5.1.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</w:t>
      </w:r>
      <w:r w:rsidR="00F63C0B">
        <w:rPr>
          <w:rFonts w:ascii="Times New Roman" w:hAnsi="Times New Roman" w:cs="Times New Roman"/>
          <w:bCs/>
          <w:sz w:val="28"/>
          <w:szCs w:val="28"/>
        </w:rPr>
        <w:t>ы или другие стихийные бедствия</w:t>
      </w:r>
      <w:r w:rsidRPr="00D71575">
        <w:rPr>
          <w:rFonts w:ascii="Times New Roman" w:hAnsi="Times New Roman" w:cs="Times New Roman"/>
          <w:bCs/>
          <w:sz w:val="28"/>
          <w:szCs w:val="28"/>
        </w:rPr>
        <w:t>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 xml:space="preserve">5.2. В случае наступления этих обстоятельств Сторона обязана в течение </w:t>
      </w:r>
      <w:r w:rsidR="00F63C0B">
        <w:rPr>
          <w:rFonts w:ascii="Times New Roman" w:hAnsi="Times New Roman" w:cs="Times New Roman"/>
          <w:bCs/>
          <w:sz w:val="28"/>
          <w:szCs w:val="28"/>
        </w:rPr>
        <w:t xml:space="preserve">3 (трех) </w:t>
      </w:r>
      <w:r w:rsidRPr="00D71575">
        <w:rPr>
          <w:rFonts w:ascii="Times New Roman" w:hAnsi="Times New Roman" w:cs="Times New Roman"/>
          <w:bCs/>
          <w:sz w:val="28"/>
          <w:szCs w:val="28"/>
        </w:rPr>
        <w:t>дней уведомить об этом другую Сторону.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5.3. Документ, выданный Торгово-промышленной палатой, является достаточным подтверждением наличия и продолжительности действия непреодолимой силы.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 xml:space="preserve">5.4. Если обстоятельства непреодолимой силы продолжают действовать более </w:t>
      </w:r>
      <w:r w:rsidR="00F63C0B">
        <w:rPr>
          <w:rFonts w:ascii="Times New Roman" w:hAnsi="Times New Roman" w:cs="Times New Roman"/>
          <w:bCs/>
          <w:sz w:val="28"/>
          <w:szCs w:val="28"/>
        </w:rPr>
        <w:t>30 (тридцати) дней</w:t>
      </w:r>
      <w:r w:rsidRPr="00D71575">
        <w:rPr>
          <w:rFonts w:ascii="Times New Roman" w:hAnsi="Times New Roman" w:cs="Times New Roman"/>
          <w:bCs/>
          <w:sz w:val="28"/>
          <w:szCs w:val="28"/>
        </w:rPr>
        <w:t>, то каждая Сторона вправе расторгнуть Договор в одностороннем порядке.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6. СРОК ДЕЙСТВИЯ, ИЗМЕНЕНИЕ</w:t>
      </w:r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И РАСТОРЖЕНИЕ ДОГОВОРА</w:t>
      </w:r>
    </w:p>
    <w:p w:rsidR="00F63C0B" w:rsidRPr="00F63C0B" w:rsidRDefault="00F63C0B" w:rsidP="00F63C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71575" w:rsidRPr="00D71575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r w:rsidRPr="00F63C0B">
        <w:rPr>
          <w:rFonts w:ascii="Times New Roman" w:hAnsi="Times New Roman" w:cs="Times New Roman"/>
          <w:sz w:val="28"/>
          <w:szCs w:val="28"/>
        </w:rPr>
        <w:t xml:space="preserve">Настоящий договор вступает в силу с момента его подписания уполномоченными на то представителями сторон и </w:t>
      </w:r>
      <w:r w:rsidR="00D80735">
        <w:rPr>
          <w:rFonts w:ascii="Times New Roman" w:hAnsi="Times New Roman" w:cs="Times New Roman"/>
          <w:sz w:val="28"/>
          <w:szCs w:val="28"/>
        </w:rPr>
        <w:t>действует</w:t>
      </w:r>
      <w:r w:rsidRPr="00F63C0B">
        <w:rPr>
          <w:rFonts w:ascii="Times New Roman" w:hAnsi="Times New Roman" w:cs="Times New Roman"/>
          <w:sz w:val="28"/>
          <w:szCs w:val="28"/>
        </w:rPr>
        <w:t xml:space="preserve"> до полного исполнения сторонами своих обязательств.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6.2.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D71575" w:rsidRPr="00D71575" w:rsidRDefault="00D71575" w:rsidP="004B7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6.3. Договор может быть досрочно расторгнут по соглашению Сторон, либо по требованию одной из Сторон в порядке и по основаниям, предусмотренным действующим законодательством Республики Беларусь.</w:t>
      </w:r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7. РАЗРЕШЕНИЕ СПОРОВ</w:t>
      </w: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7.1. Стороны будут стремиться к разрешению всех возможных споров и разногласий, которые могут возникнуть по Договору или в связи с ним, путем переговоров</w:t>
      </w:r>
      <w:r w:rsidR="00983A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1575">
        <w:rPr>
          <w:rFonts w:ascii="Times New Roman" w:hAnsi="Times New Roman" w:cs="Times New Roman"/>
          <w:bCs/>
          <w:sz w:val="28"/>
          <w:szCs w:val="28"/>
        </w:rPr>
        <w:t>.</w:t>
      </w:r>
      <w:r w:rsidR="00983A80">
        <w:rPr>
          <w:rFonts w:ascii="Times New Roman" w:hAnsi="Times New Roman" w:cs="Times New Roman"/>
          <w:bCs/>
          <w:sz w:val="28"/>
          <w:szCs w:val="28"/>
        </w:rPr>
        <w:t xml:space="preserve"> Претензионный порядок разрешения споров является обязательным. Срок рассмотрения претензий составляет 15 дней с даты ее получения.</w:t>
      </w:r>
    </w:p>
    <w:p w:rsid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lastRenderedPageBreak/>
        <w:t>7.2. Споры, не урегулированные путем переговоров, передаются на рассмотрение суда в порядке, предусмотренном действующим законодательством Республики Беларусь.</w:t>
      </w:r>
    </w:p>
    <w:p w:rsidR="006F6622" w:rsidRPr="00D71575" w:rsidRDefault="006F6622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EF0292" w:rsidRDefault="00D71575" w:rsidP="00D71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292">
        <w:rPr>
          <w:rFonts w:ascii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:rsidR="00F63C0B" w:rsidRDefault="006F6622" w:rsidP="00D71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871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3C0B" w:rsidRPr="00F63C0B">
        <w:rPr>
          <w:rFonts w:ascii="Times New Roman" w:hAnsi="Times New Roman" w:cs="Times New Roman"/>
          <w:sz w:val="28"/>
          <w:szCs w:val="28"/>
        </w:rPr>
        <w:t>В случае изменений в цепочке собственников Исполнителя, включая бенефициаров (в том числе конечных), и (или) в ис</w:t>
      </w:r>
      <w:r w:rsidR="00987180">
        <w:rPr>
          <w:rFonts w:ascii="Times New Roman" w:hAnsi="Times New Roman" w:cs="Times New Roman"/>
          <w:sz w:val="28"/>
          <w:szCs w:val="28"/>
        </w:rPr>
        <w:t>полнительных органах Поставщика</w:t>
      </w:r>
      <w:r w:rsidR="00F63C0B" w:rsidRPr="00F63C0B">
        <w:rPr>
          <w:rFonts w:ascii="Times New Roman" w:hAnsi="Times New Roman" w:cs="Times New Roman"/>
          <w:sz w:val="28"/>
          <w:szCs w:val="28"/>
        </w:rPr>
        <w:t>, п</w:t>
      </w:r>
      <w:r w:rsidR="00987180">
        <w:rPr>
          <w:rFonts w:ascii="Times New Roman" w:hAnsi="Times New Roman" w:cs="Times New Roman"/>
          <w:sz w:val="28"/>
          <w:szCs w:val="28"/>
        </w:rPr>
        <w:t>оследний предоставляет Покупателю</w:t>
      </w:r>
      <w:r w:rsidR="00F63C0B" w:rsidRPr="00F63C0B">
        <w:rPr>
          <w:rFonts w:ascii="Times New Roman" w:hAnsi="Times New Roman" w:cs="Times New Roman"/>
          <w:sz w:val="28"/>
          <w:szCs w:val="28"/>
        </w:rPr>
        <w:t xml:space="preserve"> информацию об изменениях по адресу электронной </w:t>
      </w:r>
      <w:r w:rsidR="00F63C0B" w:rsidRPr="00F63C0B">
        <w:rPr>
          <w:rFonts w:ascii="Times New Roman" w:hAnsi="Times New Roman" w:cs="Times New Roman"/>
          <w:color w:val="000000"/>
          <w:sz w:val="28"/>
          <w:szCs w:val="28"/>
        </w:rPr>
        <w:t xml:space="preserve">почты </w:t>
      </w:r>
      <w:hyperlink r:id="rId5" w:history="1">
        <w:r w:rsidR="00D30715" w:rsidRPr="00CC7F70">
          <w:rPr>
            <w:rStyle w:val="a5"/>
            <w:rFonts w:cstheme="minorBidi"/>
          </w:rPr>
          <w:t xml:space="preserve"> </w:t>
        </w:r>
        <w:r w:rsidR="00D30715" w:rsidRPr="00CC7F70">
          <w:rPr>
            <w:rStyle w:val="a5"/>
            <w:rFonts w:ascii="Times New Roman" w:hAnsi="Times New Roman"/>
            <w:sz w:val="28"/>
            <w:szCs w:val="28"/>
            <w:lang w:val="en-US"/>
          </w:rPr>
          <w:t>e</w:t>
        </w:r>
        <w:r w:rsidR="00D30715" w:rsidRPr="00CC7F70">
          <w:rPr>
            <w:rStyle w:val="a5"/>
            <w:rFonts w:ascii="Times New Roman" w:hAnsi="Times New Roman"/>
            <w:sz w:val="28"/>
            <w:szCs w:val="28"/>
          </w:rPr>
          <w:t>.</w:t>
        </w:r>
        <w:r w:rsidR="00D30715" w:rsidRPr="00CC7F70">
          <w:rPr>
            <w:rStyle w:val="a5"/>
            <w:rFonts w:ascii="Times New Roman" w:hAnsi="Times New Roman"/>
            <w:sz w:val="28"/>
            <w:szCs w:val="28"/>
            <w:lang w:val="en-US"/>
          </w:rPr>
          <w:t>gulenkova</w:t>
        </w:r>
        <w:r w:rsidR="00D30715" w:rsidRPr="00CC7F70">
          <w:rPr>
            <w:rStyle w:val="a5"/>
            <w:rFonts w:ascii="Times New Roman" w:hAnsi="Times New Roman"/>
            <w:sz w:val="28"/>
            <w:szCs w:val="28"/>
          </w:rPr>
          <w:t>@</w:t>
        </w:r>
        <w:r w:rsidR="00D30715" w:rsidRPr="00CC7F70">
          <w:rPr>
            <w:rStyle w:val="a5"/>
            <w:rFonts w:ascii="Times New Roman" w:hAnsi="Times New Roman"/>
            <w:sz w:val="28"/>
            <w:szCs w:val="28"/>
            <w:lang w:val="en-US"/>
          </w:rPr>
          <w:t>btg</w:t>
        </w:r>
        <w:r w:rsidR="00D30715" w:rsidRPr="00CC7F70">
          <w:rPr>
            <w:rStyle w:val="a5"/>
            <w:rFonts w:ascii="Times New Roman" w:hAnsi="Times New Roman"/>
            <w:sz w:val="28"/>
            <w:szCs w:val="28"/>
          </w:rPr>
          <w:t>.</w:t>
        </w:r>
        <w:r w:rsidR="00D30715" w:rsidRPr="00CC7F70">
          <w:rPr>
            <w:rStyle w:val="a5"/>
            <w:rFonts w:ascii="Times New Roman" w:hAnsi="Times New Roman"/>
            <w:sz w:val="28"/>
            <w:szCs w:val="28"/>
            <w:lang w:val="en-US"/>
          </w:rPr>
          <w:t>by</w:t>
        </w:r>
      </w:hyperlink>
      <w:r w:rsidR="00F63C0B" w:rsidRPr="00F63C0B">
        <w:rPr>
          <w:rFonts w:ascii="Times New Roman" w:hAnsi="Times New Roman" w:cs="Times New Roman"/>
          <w:sz w:val="28"/>
          <w:szCs w:val="28"/>
        </w:rPr>
        <w:t xml:space="preserve"> в течение 3 (трех) календарных дней после таких изменений, с подтверждением соответствующими документами.</w:t>
      </w:r>
    </w:p>
    <w:p w:rsidR="00987180" w:rsidRPr="00987180" w:rsidRDefault="00987180" w:rsidP="00987180">
      <w:pPr>
        <w:spacing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180">
        <w:rPr>
          <w:rFonts w:ascii="Times New Roman" w:hAnsi="Times New Roman" w:cs="Times New Roman"/>
          <w:sz w:val="28"/>
          <w:szCs w:val="28"/>
        </w:rPr>
        <w:t>8.2. Покупатель вправе в одностороннем порядке отказаться от исполнения договора в случае неисполнения Поставщиком обязанно</w:t>
      </w:r>
      <w:r>
        <w:rPr>
          <w:rFonts w:ascii="Times New Roman" w:hAnsi="Times New Roman" w:cs="Times New Roman"/>
          <w:sz w:val="28"/>
          <w:szCs w:val="28"/>
        </w:rPr>
        <w:t>сти, предусмотренной пунктом 8.1</w:t>
      </w:r>
      <w:r w:rsidRPr="00987180">
        <w:rPr>
          <w:rFonts w:ascii="Times New Roman" w:hAnsi="Times New Roman" w:cs="Times New Roman"/>
          <w:sz w:val="28"/>
          <w:szCs w:val="28"/>
        </w:rPr>
        <w:t>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D71575" w:rsidRPr="00D71575" w:rsidRDefault="00D71575" w:rsidP="00DC6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575">
        <w:rPr>
          <w:rFonts w:ascii="Times New Roman" w:hAnsi="Times New Roman" w:cs="Times New Roman"/>
          <w:bCs/>
          <w:sz w:val="28"/>
          <w:szCs w:val="28"/>
        </w:rPr>
        <w:t>8.</w:t>
      </w:r>
      <w:r w:rsidR="006F6622">
        <w:rPr>
          <w:rFonts w:ascii="Times New Roman" w:hAnsi="Times New Roman" w:cs="Times New Roman"/>
          <w:bCs/>
          <w:sz w:val="28"/>
          <w:szCs w:val="28"/>
        </w:rPr>
        <w:t>3</w:t>
      </w:r>
      <w:r w:rsidRPr="00D71575">
        <w:rPr>
          <w:rFonts w:ascii="Times New Roman" w:hAnsi="Times New Roman" w:cs="Times New Roman"/>
          <w:bCs/>
          <w:sz w:val="28"/>
          <w:szCs w:val="28"/>
        </w:rPr>
        <w:t>. Договор составлен в двух экземплярах, по одному для каждой из Сторон.</w:t>
      </w:r>
    </w:p>
    <w:p w:rsidR="006A69DA" w:rsidRPr="00D71575" w:rsidRDefault="006A69DA" w:rsidP="006A6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8.4</w:t>
      </w:r>
      <w:r w:rsidR="00983A80">
        <w:rPr>
          <w:rFonts w:ascii="Times New Roman" w:hAnsi="Times New Roman" w:cs="Times New Roman"/>
          <w:bCs/>
          <w:sz w:val="28"/>
          <w:szCs w:val="28"/>
        </w:rPr>
        <w:t>. К Договору прилагается</w:t>
      </w:r>
      <w:r w:rsidRPr="00D71575">
        <w:rPr>
          <w:rFonts w:ascii="Times New Roman" w:hAnsi="Times New Roman" w:cs="Times New Roman"/>
          <w:bCs/>
          <w:sz w:val="28"/>
          <w:szCs w:val="28"/>
        </w:rPr>
        <w:t>:</w:t>
      </w:r>
    </w:p>
    <w:p w:rsidR="006A69DA" w:rsidRPr="00D71575" w:rsidRDefault="00983A80" w:rsidP="006A6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A69DA" w:rsidRPr="006F6622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6A69D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6A69DA" w:rsidRPr="006F6622">
        <w:rPr>
          <w:rFonts w:ascii="Times New Roman" w:hAnsi="Times New Roman" w:cs="Times New Roman"/>
          <w:bCs/>
          <w:sz w:val="28"/>
          <w:szCs w:val="28"/>
        </w:rPr>
        <w:t xml:space="preserve"> 1 «</w:t>
      </w:r>
      <w:hyperlink w:anchor="Par198" w:history="1">
        <w:r w:rsidR="006A69DA" w:rsidRPr="006F6622">
          <w:rPr>
            <w:rFonts w:ascii="Times New Roman" w:hAnsi="Times New Roman" w:cs="Times New Roman"/>
            <w:bCs/>
            <w:sz w:val="28"/>
            <w:szCs w:val="28"/>
          </w:rPr>
          <w:t>Спецификация</w:t>
        </w:r>
      </w:hyperlink>
      <w:r w:rsidR="00310088">
        <w:rPr>
          <w:rFonts w:ascii="Times New Roman" w:hAnsi="Times New Roman" w:cs="Times New Roman"/>
          <w:bCs/>
          <w:sz w:val="28"/>
          <w:szCs w:val="28"/>
        </w:rPr>
        <w:t>»</w:t>
      </w:r>
      <w:r w:rsidR="006A69DA" w:rsidRPr="006F662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69DA" w:rsidRDefault="006A69DA" w:rsidP="006F6622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622" w:rsidRPr="006F6622" w:rsidRDefault="006F6622" w:rsidP="006F6622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22">
        <w:rPr>
          <w:rFonts w:ascii="Times New Roman" w:hAnsi="Times New Roman" w:cs="Times New Roman"/>
          <w:b/>
          <w:sz w:val="28"/>
          <w:szCs w:val="28"/>
        </w:rPr>
        <w:t>8. ЮРИДИЧЕСКИЕ АДРЕСА СТОРОН И ПОДПИСИ СТОРОН</w:t>
      </w:r>
    </w:p>
    <w:p w:rsidR="006F6622" w:rsidRPr="006F6622" w:rsidRDefault="00DF7256" w:rsidP="006F66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ПОСТАВЩИК</w:t>
      </w:r>
      <w:r w:rsidR="006F6622" w:rsidRPr="006F662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F6622" w:rsidRPr="006F66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ЗАКАЗЧИК:</w:t>
      </w:r>
    </w:p>
    <w:tbl>
      <w:tblPr>
        <w:tblW w:w="9914" w:type="dxa"/>
        <w:tblLook w:val="04A0" w:firstRow="1" w:lastRow="0" w:firstColumn="1" w:lastColumn="0" w:noHBand="0" w:noVBand="1"/>
      </w:tblPr>
      <w:tblGrid>
        <w:gridCol w:w="4957"/>
        <w:gridCol w:w="4957"/>
      </w:tblGrid>
      <w:tr w:rsidR="006F6622" w:rsidRPr="006F6622" w:rsidTr="00CC71A4">
        <w:trPr>
          <w:trHeight w:val="2617"/>
        </w:trPr>
        <w:tc>
          <w:tcPr>
            <w:tcW w:w="4957" w:type="dxa"/>
          </w:tcPr>
          <w:p w:rsidR="00BC2ADE" w:rsidRPr="00BF7878" w:rsidRDefault="00BC2ADE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7" w:type="dxa"/>
          </w:tcPr>
          <w:p w:rsidR="006F6622" w:rsidRPr="000201BC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ОАО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Газпром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F6622" w:rsidRPr="000201BC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220040, </w:t>
            </w:r>
            <w:proofErr w:type="spellStart"/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Минск</w:t>
            </w:r>
            <w:proofErr w:type="spellEnd"/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. 9,</w:t>
            </w:r>
          </w:p>
          <w:p w:rsidR="006F6622" w:rsidRPr="000201BC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78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307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BF78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LMP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>30120005646710000933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ОАО</w:t>
            </w:r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Белгазпромбанк</w:t>
            </w:r>
            <w:proofErr w:type="spellEnd"/>
            <w:r w:rsidRPr="000201BC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OLMPBY2X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 xml:space="preserve">220040, г. Минск, 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Притыцкого</w:t>
            </w:r>
            <w:proofErr w:type="spellEnd"/>
            <w:r w:rsidRPr="006F6622">
              <w:rPr>
                <w:rFonts w:ascii="Times New Roman" w:hAnsi="Times New Roman" w:cs="Times New Roman"/>
                <w:sz w:val="28"/>
                <w:szCs w:val="28"/>
              </w:rPr>
              <w:t xml:space="preserve"> 60/2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  <w:r w:rsidR="00BC2A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 xml:space="preserve"> 100219778, ОКПО 00154387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</w:t>
            </w:r>
          </w:p>
          <w:p w:rsidR="006F6622" w:rsidRPr="006F6622" w:rsidRDefault="006F6622" w:rsidP="006F6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22" w:rsidRPr="006F6622" w:rsidRDefault="006F6622" w:rsidP="00F676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662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</w:tbl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1575" w:rsidRPr="00D71575" w:rsidRDefault="00D71575" w:rsidP="00D71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1575" w:rsidRPr="00D71575" w:rsidSect="002E0E1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53"/>
    <w:rsid w:val="000201BC"/>
    <w:rsid w:val="00020C77"/>
    <w:rsid w:val="00027726"/>
    <w:rsid w:val="00033CD9"/>
    <w:rsid w:val="00044F17"/>
    <w:rsid w:val="00052128"/>
    <w:rsid w:val="00092CB3"/>
    <w:rsid w:val="000B2AF6"/>
    <w:rsid w:val="000C763C"/>
    <w:rsid w:val="000C7C18"/>
    <w:rsid w:val="000F5CD6"/>
    <w:rsid w:val="00110389"/>
    <w:rsid w:val="00127A62"/>
    <w:rsid w:val="001414C3"/>
    <w:rsid w:val="001424F7"/>
    <w:rsid w:val="001B0628"/>
    <w:rsid w:val="001D629B"/>
    <w:rsid w:val="001E36C5"/>
    <w:rsid w:val="001F196E"/>
    <w:rsid w:val="00202F53"/>
    <w:rsid w:val="002248EA"/>
    <w:rsid w:val="002640B0"/>
    <w:rsid w:val="002A1F00"/>
    <w:rsid w:val="002A2105"/>
    <w:rsid w:val="002C6F70"/>
    <w:rsid w:val="00310088"/>
    <w:rsid w:val="003374A1"/>
    <w:rsid w:val="00346879"/>
    <w:rsid w:val="00366CA2"/>
    <w:rsid w:val="00372BF2"/>
    <w:rsid w:val="003B3448"/>
    <w:rsid w:val="003C3DC5"/>
    <w:rsid w:val="003C723C"/>
    <w:rsid w:val="004204D1"/>
    <w:rsid w:val="0044134A"/>
    <w:rsid w:val="00445FA8"/>
    <w:rsid w:val="00455F33"/>
    <w:rsid w:val="00456EAB"/>
    <w:rsid w:val="00464726"/>
    <w:rsid w:val="00464FA8"/>
    <w:rsid w:val="0048159F"/>
    <w:rsid w:val="00492EED"/>
    <w:rsid w:val="00494E6B"/>
    <w:rsid w:val="004B7161"/>
    <w:rsid w:val="004C375F"/>
    <w:rsid w:val="004D13FF"/>
    <w:rsid w:val="004D384A"/>
    <w:rsid w:val="004F094F"/>
    <w:rsid w:val="005045D2"/>
    <w:rsid w:val="0050783F"/>
    <w:rsid w:val="00516FDF"/>
    <w:rsid w:val="00595010"/>
    <w:rsid w:val="005B0FFB"/>
    <w:rsid w:val="00621A66"/>
    <w:rsid w:val="00625439"/>
    <w:rsid w:val="00635AFD"/>
    <w:rsid w:val="00652BA1"/>
    <w:rsid w:val="00653B59"/>
    <w:rsid w:val="006723C0"/>
    <w:rsid w:val="00684F0F"/>
    <w:rsid w:val="006A40A6"/>
    <w:rsid w:val="006A69DA"/>
    <w:rsid w:val="006B1B45"/>
    <w:rsid w:val="006C2DF4"/>
    <w:rsid w:val="006F3C0E"/>
    <w:rsid w:val="006F41CE"/>
    <w:rsid w:val="006F6622"/>
    <w:rsid w:val="00704829"/>
    <w:rsid w:val="00705A3A"/>
    <w:rsid w:val="007102DA"/>
    <w:rsid w:val="0071524D"/>
    <w:rsid w:val="007167D5"/>
    <w:rsid w:val="00740BA0"/>
    <w:rsid w:val="007735D9"/>
    <w:rsid w:val="007773D2"/>
    <w:rsid w:val="007804ED"/>
    <w:rsid w:val="007923BC"/>
    <w:rsid w:val="00796C46"/>
    <w:rsid w:val="007B5AA5"/>
    <w:rsid w:val="007D30A1"/>
    <w:rsid w:val="007F3DFF"/>
    <w:rsid w:val="007F793E"/>
    <w:rsid w:val="00861CB2"/>
    <w:rsid w:val="00864296"/>
    <w:rsid w:val="00877A37"/>
    <w:rsid w:val="00892B1A"/>
    <w:rsid w:val="008E6B2F"/>
    <w:rsid w:val="00905DF1"/>
    <w:rsid w:val="0094619E"/>
    <w:rsid w:val="009476A0"/>
    <w:rsid w:val="00952037"/>
    <w:rsid w:val="009672EA"/>
    <w:rsid w:val="00983A80"/>
    <w:rsid w:val="00987180"/>
    <w:rsid w:val="009C0C22"/>
    <w:rsid w:val="009F04C7"/>
    <w:rsid w:val="00A06C12"/>
    <w:rsid w:val="00AA0D98"/>
    <w:rsid w:val="00B152A8"/>
    <w:rsid w:val="00B54334"/>
    <w:rsid w:val="00B55D8E"/>
    <w:rsid w:val="00B63284"/>
    <w:rsid w:val="00B67E59"/>
    <w:rsid w:val="00BC2ADE"/>
    <w:rsid w:val="00BE78F2"/>
    <w:rsid w:val="00BF7878"/>
    <w:rsid w:val="00C1627A"/>
    <w:rsid w:val="00C258ED"/>
    <w:rsid w:val="00C322EE"/>
    <w:rsid w:val="00C35B83"/>
    <w:rsid w:val="00C812E2"/>
    <w:rsid w:val="00D03450"/>
    <w:rsid w:val="00D30715"/>
    <w:rsid w:val="00D349CF"/>
    <w:rsid w:val="00D62EEB"/>
    <w:rsid w:val="00D71575"/>
    <w:rsid w:val="00D729C0"/>
    <w:rsid w:val="00D80735"/>
    <w:rsid w:val="00D94A79"/>
    <w:rsid w:val="00DA28E9"/>
    <w:rsid w:val="00DC1BA4"/>
    <w:rsid w:val="00DC2569"/>
    <w:rsid w:val="00DC62BC"/>
    <w:rsid w:val="00DE3748"/>
    <w:rsid w:val="00DF4D25"/>
    <w:rsid w:val="00DF6A73"/>
    <w:rsid w:val="00DF7256"/>
    <w:rsid w:val="00E00937"/>
    <w:rsid w:val="00E67763"/>
    <w:rsid w:val="00E70920"/>
    <w:rsid w:val="00E95396"/>
    <w:rsid w:val="00EE7E50"/>
    <w:rsid w:val="00EF0292"/>
    <w:rsid w:val="00EF0D0A"/>
    <w:rsid w:val="00F21499"/>
    <w:rsid w:val="00F63C0B"/>
    <w:rsid w:val="00F64980"/>
    <w:rsid w:val="00F676E1"/>
    <w:rsid w:val="00F83173"/>
    <w:rsid w:val="00F84174"/>
    <w:rsid w:val="00FA552C"/>
    <w:rsid w:val="00FB79AA"/>
    <w:rsid w:val="00FC0181"/>
    <w:rsid w:val="00FC17CE"/>
    <w:rsid w:val="00FC73C8"/>
    <w:rsid w:val="00FC76A2"/>
    <w:rsid w:val="00FD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FAC40-E5FB-4D38-B3E8-8A2FA2E3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1A66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21A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F63C0B"/>
    <w:rPr>
      <w:rFonts w:cs="Times New Roman"/>
      <w:color w:val="0563C1"/>
      <w:u w:val="single"/>
    </w:rPr>
  </w:style>
  <w:style w:type="paragraph" w:customStyle="1" w:styleId="ConsPlusNonformat">
    <w:name w:val="ConsPlusNonformat"/>
    <w:rsid w:val="00DA28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7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723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84F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e.gulenkova@btg.by" TargetMode="External"/><Relationship Id="rId4" Type="http://schemas.openxmlformats.org/officeDocument/2006/relationships/hyperlink" Target="consultantplus://offline/ref=86184470EA79932D6B3DE08CB40445B3C1A63A00F23687D0C35BABFD5A0F53CA7A75B3CD44118AF2823BD5E6F2W6F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Карнейчик Ольга Сергеевна</dc:creator>
  <cp:lastModifiedBy>Карнейчик Ольга Сергеевна</cp:lastModifiedBy>
  <cp:revision>20</cp:revision>
  <cp:lastPrinted>2020-06-19T06:13:00Z</cp:lastPrinted>
  <dcterms:created xsi:type="dcterms:W3CDTF">2022-10-31T12:37:00Z</dcterms:created>
  <dcterms:modified xsi:type="dcterms:W3CDTF">2023-11-21T07:33:00Z</dcterms:modified>
</cp:coreProperties>
</file>