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Мержинского, 4, тел/факс 2</w:t>
      </w:r>
      <w:r w:rsidR="00BF42C3">
        <w:rPr>
          <w:sz w:val="28"/>
          <w:szCs w:val="28"/>
        </w:rPr>
        <w:t>19</w:t>
      </w:r>
      <w:r w:rsidR="002520ED">
        <w:rPr>
          <w:sz w:val="28"/>
          <w:szCs w:val="28"/>
        </w:rPr>
        <w:t xml:space="preserve"> 11</w:t>
      </w:r>
      <w:r w:rsidRPr="00080E33">
        <w:rPr>
          <w:sz w:val="28"/>
          <w:szCs w:val="28"/>
        </w:rPr>
        <w:t xml:space="preserve"> </w:t>
      </w:r>
      <w:r w:rsidR="002520ED">
        <w:rPr>
          <w:sz w:val="28"/>
          <w:szCs w:val="28"/>
        </w:rPr>
        <w:t>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6B6605" w:rsidRPr="007C0BA5" w:rsidRDefault="006B6605" w:rsidP="007C0BA5">
      <w:pPr>
        <w:ind w:left="5103"/>
        <w:rPr>
          <w:b/>
          <w:sz w:val="56"/>
          <w:szCs w:val="56"/>
        </w:rPr>
      </w:pPr>
      <w:r w:rsidRPr="007C0BA5">
        <w:rPr>
          <w:sz w:val="56"/>
          <w:szCs w:val="56"/>
        </w:rPr>
        <w:t>УТВЕРЖ</w:t>
      </w:r>
      <w:r w:rsidR="007C0BA5" w:rsidRPr="007C0BA5">
        <w:rPr>
          <w:sz w:val="56"/>
          <w:szCs w:val="56"/>
        </w:rPr>
        <w:t>ДЕНО</w:t>
      </w:r>
    </w:p>
    <w:p w:rsidR="005904CC" w:rsidRDefault="005904CC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BF42C3" w:rsidRPr="00BF42C3" w:rsidRDefault="00DC4188" w:rsidP="00BF42C3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 xml:space="preserve">на </w:t>
      </w:r>
      <w:r w:rsidR="00483124">
        <w:rPr>
          <w:b/>
          <w:sz w:val="30"/>
          <w:szCs w:val="30"/>
          <w:lang w:eastAsia="x-none"/>
        </w:rPr>
        <w:t xml:space="preserve">поставку </w:t>
      </w:r>
      <w:r w:rsidR="00BF42C3">
        <w:rPr>
          <w:b/>
          <w:sz w:val="30"/>
          <w:szCs w:val="30"/>
          <w:lang w:eastAsia="x-none"/>
        </w:rPr>
        <w:t>клапанов и задвижки</w:t>
      </w:r>
    </w:p>
    <w:p w:rsidR="00BF42C3" w:rsidRPr="00BF42C3" w:rsidRDefault="00BF42C3" w:rsidP="00BF42C3">
      <w:pPr>
        <w:jc w:val="center"/>
        <w:rPr>
          <w:b/>
          <w:sz w:val="30"/>
          <w:szCs w:val="30"/>
          <w:lang w:eastAsia="x-none"/>
        </w:rPr>
      </w:pPr>
      <w:r w:rsidRPr="00BF42C3">
        <w:rPr>
          <w:b/>
          <w:sz w:val="30"/>
          <w:szCs w:val="30"/>
          <w:lang w:eastAsia="x-none"/>
        </w:rPr>
        <w:t>для капитального строительства</w:t>
      </w:r>
    </w:p>
    <w:p w:rsidR="00BF42C3" w:rsidRDefault="00BF42C3" w:rsidP="00BF42C3">
      <w:pPr>
        <w:jc w:val="center"/>
        <w:rPr>
          <w:b/>
          <w:sz w:val="30"/>
          <w:szCs w:val="30"/>
          <w:lang w:eastAsia="x-none"/>
        </w:rPr>
      </w:pPr>
      <w:r w:rsidRPr="00BF42C3">
        <w:rPr>
          <w:b/>
          <w:sz w:val="30"/>
          <w:szCs w:val="30"/>
          <w:lang w:eastAsia="x-none"/>
        </w:rPr>
        <w:t>для нужд ОАО «Газпром трансгаз Беларусь» в 2022 году.</w:t>
      </w:r>
    </w:p>
    <w:p w:rsidR="00BF42C3" w:rsidRPr="00BF42C3" w:rsidRDefault="00FC3A11" w:rsidP="00BF42C3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 xml:space="preserve">№ </w:t>
      </w:r>
      <w:r w:rsidR="00BF42C3" w:rsidRPr="00BF42C3">
        <w:rPr>
          <w:sz w:val="30"/>
          <w:szCs w:val="30"/>
          <w:lang w:eastAsia="x-none"/>
        </w:rPr>
        <w:t>22_ГТБ_1000962828 (№1000962828)</w:t>
      </w:r>
    </w:p>
    <w:p w:rsidR="001F21CF" w:rsidRDefault="00BF42C3" w:rsidP="00BF42C3">
      <w:pPr>
        <w:jc w:val="center"/>
        <w:rPr>
          <w:b/>
          <w:sz w:val="28"/>
          <w:szCs w:val="28"/>
        </w:rPr>
      </w:pPr>
      <w:r w:rsidRPr="00BF42C3">
        <w:rPr>
          <w:sz w:val="30"/>
          <w:szCs w:val="30"/>
          <w:lang w:eastAsia="x-none"/>
        </w:rPr>
        <w:t>(номер закупки в Плане Группы Газпром 22/4.5/0003611/ГТБ)</w:t>
      </w: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363CCD" w:rsidRDefault="00363CCD" w:rsidP="00E4131F">
      <w:pPr>
        <w:jc w:val="center"/>
        <w:rPr>
          <w:b/>
          <w:sz w:val="28"/>
          <w:szCs w:val="28"/>
        </w:rPr>
      </w:pPr>
    </w:p>
    <w:p w:rsidR="007D6DF6" w:rsidRDefault="007D6DF6" w:rsidP="00E4131F">
      <w:pPr>
        <w:jc w:val="center"/>
        <w:rPr>
          <w:b/>
          <w:sz w:val="28"/>
          <w:szCs w:val="28"/>
        </w:rPr>
      </w:pPr>
    </w:p>
    <w:p w:rsidR="007D6DF6" w:rsidRDefault="007D6DF6" w:rsidP="00E4131F">
      <w:pPr>
        <w:jc w:val="center"/>
        <w:rPr>
          <w:b/>
          <w:sz w:val="28"/>
          <w:szCs w:val="28"/>
        </w:rPr>
      </w:pPr>
    </w:p>
    <w:p w:rsidR="00BE18DF" w:rsidRDefault="00BE18DF" w:rsidP="00E4131F">
      <w:pPr>
        <w:jc w:val="center"/>
        <w:rPr>
          <w:b/>
          <w:sz w:val="28"/>
          <w:szCs w:val="28"/>
        </w:rPr>
      </w:pPr>
    </w:p>
    <w:p w:rsidR="00BF42C3" w:rsidRDefault="00BF42C3" w:rsidP="00E4131F">
      <w:pPr>
        <w:jc w:val="center"/>
        <w:rPr>
          <w:b/>
          <w:sz w:val="28"/>
          <w:szCs w:val="28"/>
        </w:rPr>
      </w:pPr>
    </w:p>
    <w:p w:rsidR="00BF42C3" w:rsidRDefault="00BF42C3" w:rsidP="00E4131F">
      <w:pPr>
        <w:jc w:val="center"/>
        <w:rPr>
          <w:b/>
          <w:sz w:val="28"/>
          <w:szCs w:val="28"/>
        </w:rPr>
      </w:pPr>
    </w:p>
    <w:p w:rsidR="00BF42C3" w:rsidRDefault="00BF42C3" w:rsidP="00E4131F">
      <w:pPr>
        <w:jc w:val="center"/>
        <w:rPr>
          <w:b/>
          <w:sz w:val="28"/>
          <w:szCs w:val="28"/>
        </w:rPr>
      </w:pPr>
    </w:p>
    <w:p w:rsidR="00BA627E" w:rsidRDefault="00BA627E" w:rsidP="00E4131F">
      <w:pPr>
        <w:jc w:val="center"/>
        <w:rPr>
          <w:b/>
          <w:sz w:val="28"/>
          <w:szCs w:val="28"/>
        </w:rPr>
      </w:pPr>
    </w:p>
    <w:p w:rsidR="007C0BA5" w:rsidRDefault="007C0BA5" w:rsidP="00E4131F">
      <w:pPr>
        <w:jc w:val="center"/>
        <w:rPr>
          <w:b/>
          <w:sz w:val="28"/>
          <w:szCs w:val="28"/>
        </w:rPr>
      </w:pPr>
    </w:p>
    <w:p w:rsidR="007C0BA5" w:rsidRDefault="007C0BA5" w:rsidP="00E4131F">
      <w:pPr>
        <w:jc w:val="center"/>
        <w:rPr>
          <w:b/>
          <w:sz w:val="28"/>
          <w:szCs w:val="28"/>
        </w:rPr>
      </w:pPr>
    </w:p>
    <w:p w:rsidR="007C0BA5" w:rsidRDefault="007C0BA5" w:rsidP="00E4131F">
      <w:pPr>
        <w:jc w:val="center"/>
        <w:rPr>
          <w:b/>
          <w:sz w:val="28"/>
          <w:szCs w:val="28"/>
        </w:rPr>
      </w:pPr>
    </w:p>
    <w:p w:rsidR="007C0BA5" w:rsidRDefault="007C0BA5" w:rsidP="00E4131F">
      <w:pPr>
        <w:jc w:val="center"/>
        <w:rPr>
          <w:b/>
          <w:sz w:val="28"/>
          <w:szCs w:val="28"/>
        </w:rPr>
      </w:pPr>
    </w:p>
    <w:p w:rsidR="007C0BA5" w:rsidRDefault="007C0BA5" w:rsidP="00E4131F">
      <w:pPr>
        <w:jc w:val="center"/>
        <w:rPr>
          <w:b/>
          <w:sz w:val="28"/>
          <w:szCs w:val="28"/>
        </w:rPr>
      </w:pPr>
    </w:p>
    <w:p w:rsidR="008F78E7" w:rsidRDefault="008F78E7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BA627E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УМТСиК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lastRenderedPageBreak/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BF42C3" w:rsidRPr="00BF42C3">
        <w:rPr>
          <w:sz w:val="20"/>
        </w:rPr>
        <w:t xml:space="preserve">Письмо </w:t>
      </w:r>
      <w:r w:rsidR="00BF42C3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 xml:space="preserve">Руководителем или Уполномоченным лицом Участника–юридического </w:t>
      </w:r>
      <w:r w:rsidR="000978FB" w:rsidRPr="00DD4031">
        <w:rPr>
          <w:color w:val="auto"/>
          <w:sz w:val="20"/>
        </w:rPr>
        <w:lastRenderedPageBreak/>
        <w:t>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E5DB2" w:rsidRDefault="002E5DB2">
      <w:bookmarkStart w:id="254" w:name="_GoBack"/>
      <w:bookmarkEnd w:id="254"/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55" w:name="_Toc453152083"/>
      <w:bookmarkStart w:id="256" w:name="_Toc453166635"/>
      <w:bookmarkStart w:id="257" w:name="_Toc453074243"/>
      <w:bookmarkStart w:id="258" w:name="_Toc476580305"/>
      <w:bookmarkStart w:id="259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t>ОБРАЗЦЫ ФОРМ ДОКУМЕНТОВ, ВКЛЮЧАЕМЫХ В ЗАЯВКУ</w:t>
      </w:r>
      <w:bookmarkEnd w:id="255"/>
      <w:bookmarkEnd w:id="256"/>
      <w:bookmarkEnd w:id="257"/>
      <w:bookmarkEnd w:id="258"/>
      <w:bookmarkEnd w:id="259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</w:t>
      </w:r>
      <w:r w:rsidR="00B002B5">
        <w:rPr>
          <w:sz w:val="24"/>
          <w:szCs w:val="24"/>
        </w:rPr>
        <w:t>_» ________ 20__ год № _______</w:t>
      </w:r>
      <w:proofErr w:type="gramStart"/>
      <w:r w:rsidR="00B002B5">
        <w:rPr>
          <w:sz w:val="24"/>
          <w:szCs w:val="24"/>
        </w:rPr>
        <w:t>_</w:t>
      </w:r>
      <w:r w:rsidRPr="00AD33B0">
        <w:rPr>
          <w:sz w:val="24"/>
          <w:szCs w:val="24"/>
        </w:rPr>
        <w:t>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>и составляющим вместе с настоящим письмом заявку на участие в маркетинговых исследованиях на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>Приложение 1 к пись</w:t>
      </w:r>
      <w:r w:rsidR="00B002B5">
        <w:t>му о подаче Заявки на участие в</w:t>
      </w:r>
      <w:r w:rsidR="00C851D8" w:rsidRPr="00DD4031">
        <w:t xml:space="preserve"> процедуре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>письму о подаче Заявки на участие в процедуре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r w:rsidRPr="00DD4031">
        <w:rPr>
          <w:spacing w:val="-3"/>
        </w:rPr>
        <w:t>».</w:t>
      </w:r>
      <w:r w:rsidR="00B002B5">
        <w:rPr>
          <w:spacing w:val="-3"/>
        </w:rPr>
        <w:t xml:space="preserve"> </w:t>
      </w:r>
      <w:r w:rsidRPr="00DD4031">
        <w:rPr>
          <w:spacing w:val="-3"/>
        </w:rPr>
        <w:t xml:space="preserve">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</w:t>
      </w:r>
      <w:proofErr w:type="gramStart"/>
      <w:r w:rsidRPr="00EE43FF">
        <w:rPr>
          <w:color w:val="000000"/>
        </w:rPr>
        <w:t xml:space="preserve">серия)   </w:t>
      </w:r>
      <w:proofErr w:type="gramEnd"/>
      <w:r w:rsidRPr="00EE43FF">
        <w:rPr>
          <w:color w:val="000000"/>
        </w:rPr>
        <w:t xml:space="preserve">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</w:t>
      </w:r>
      <w:proofErr w:type="spellStart"/>
      <w:r w:rsidRPr="00EE43FF">
        <w:rPr>
          <w:kern w:val="32"/>
        </w:rPr>
        <w:t>ая</w:t>
      </w:r>
      <w:proofErr w:type="spellEnd"/>
      <w:r w:rsidRPr="00EE43FF">
        <w:rPr>
          <w:kern w:val="32"/>
        </w:rPr>
        <w:t>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</w:t>
      </w:r>
      <w:proofErr w:type="spellStart"/>
      <w:r w:rsidRPr="00EE43FF">
        <w:rPr>
          <w:rFonts w:eastAsiaTheme="minorHAnsi"/>
          <w:lang w:eastAsia="en-US"/>
        </w:rPr>
        <w:t>г.Минск</w:t>
      </w:r>
      <w:proofErr w:type="spellEnd"/>
      <w:r w:rsidRPr="00EE43FF">
        <w:rPr>
          <w:rFonts w:eastAsiaTheme="minorHAnsi"/>
          <w:lang w:eastAsia="en-US"/>
        </w:rPr>
        <w:t>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>ОАО «Газпром трансгаз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</w:t>
      </w:r>
      <w:proofErr w:type="gramStart"/>
      <w:r w:rsidRPr="00EE43FF">
        <w:rPr>
          <w:kern w:val="32"/>
        </w:rPr>
        <w:t xml:space="preserve">дата)   </w:t>
      </w:r>
      <w:proofErr w:type="gramEnd"/>
      <w:r w:rsidRPr="00EE43FF">
        <w:rPr>
          <w:kern w:val="32"/>
        </w:rPr>
        <w:t xml:space="preserve">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Pr="00D50984" w:rsidRDefault="00EE43FF" w:rsidP="00EE43FF"/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заключен не ранее, чем за три года до размещения Извещения;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сумма договора&gt;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>(за исключением авансовых платежей) по договору, в том числе сумм неустоек)</w:t>
      </w:r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37DC" w:rsidRDefault="00D837DC">
      <w:r>
        <w:separator/>
      </w:r>
    </w:p>
  </w:endnote>
  <w:endnote w:type="continuationSeparator" w:id="0">
    <w:p w:rsidR="00D837DC" w:rsidRDefault="00D837DC">
      <w:r>
        <w:continuationSeparator/>
      </w:r>
    </w:p>
  </w:endnote>
  <w:endnote w:type="continuationNotice" w:id="1">
    <w:p w:rsidR="00D837DC" w:rsidRDefault="00D837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DF6" w:rsidRDefault="007D6DF6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7D6DF6" w:rsidRDefault="007D6DF6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DF6" w:rsidRPr="008468B1" w:rsidRDefault="007D6DF6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7C0BA5">
      <w:rPr>
        <w:noProof/>
        <w:sz w:val="20"/>
      </w:rPr>
      <w:t>21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DF6" w:rsidRPr="00757D07" w:rsidRDefault="007D6DF6" w:rsidP="00757D07">
    <w:pPr>
      <w:pStyle w:val="ac"/>
    </w:pPr>
  </w:p>
  <w:p w:rsidR="007D6DF6" w:rsidRDefault="007D6DF6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DF6" w:rsidRDefault="007D6DF6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7D6DF6" w:rsidRDefault="007D6DF6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37DC" w:rsidRDefault="00D837DC">
      <w:r>
        <w:separator/>
      </w:r>
    </w:p>
  </w:footnote>
  <w:footnote w:type="continuationSeparator" w:id="0">
    <w:p w:rsidR="00D837DC" w:rsidRDefault="00D837DC">
      <w:r>
        <w:continuationSeparator/>
      </w:r>
    </w:p>
  </w:footnote>
  <w:footnote w:type="continuationNotice" w:id="1">
    <w:p w:rsidR="00D837DC" w:rsidRDefault="00D837DC"/>
  </w:footnote>
  <w:footnote w:id="2">
    <w:p w:rsidR="007D6DF6" w:rsidRPr="009F3D9F" w:rsidRDefault="007D6DF6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7D6DF6" w:rsidRPr="009F3D9F" w:rsidRDefault="007D6DF6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7D6DF6" w:rsidRPr="009F3D9F" w:rsidRDefault="007D6DF6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7D6DF6" w:rsidRDefault="007D6DF6">
      <w:pPr>
        <w:pStyle w:val="a3"/>
      </w:pPr>
    </w:p>
  </w:footnote>
  <w:footnote w:id="5">
    <w:p w:rsidR="007D6DF6" w:rsidRPr="000A6AAF" w:rsidRDefault="007D6DF6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7D6DF6" w:rsidRPr="000A6AAF" w:rsidRDefault="007D6DF6" w:rsidP="00857D3C">
      <w:pPr>
        <w:jc w:val="both"/>
        <w:rPr>
          <w:sz w:val="24"/>
          <w:szCs w:val="24"/>
        </w:rPr>
      </w:pPr>
      <w:r>
        <w:t xml:space="preserve">  </w:t>
      </w:r>
    </w:p>
    <w:p w:rsidR="007D6DF6" w:rsidRDefault="007D6DF6">
      <w:pPr>
        <w:pStyle w:val="a3"/>
      </w:pPr>
    </w:p>
  </w:footnote>
  <w:footnote w:id="6">
    <w:p w:rsidR="007D6DF6" w:rsidRPr="009F3D9F" w:rsidRDefault="007D6DF6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7D6DF6" w:rsidRPr="009F3D9F" w:rsidRDefault="007D6DF6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7D6DF6" w:rsidRPr="00F41DB2" w:rsidRDefault="007D6DF6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7D6DF6" w:rsidRPr="00F41DB2" w:rsidRDefault="007D6DF6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7D6DF6" w:rsidRPr="00F41DB2" w:rsidRDefault="007D6DF6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7D6DF6" w:rsidRPr="00F41DB2" w:rsidRDefault="007D6DF6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7D6DF6" w:rsidRPr="0017136C" w:rsidRDefault="007D6DF6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7D6DF6" w:rsidRPr="0017136C" w:rsidRDefault="007D6DF6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7D6DF6" w:rsidRPr="0017136C" w:rsidRDefault="007D6DF6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7D6DF6" w:rsidRPr="0017136C" w:rsidRDefault="007D6DF6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7D6DF6" w:rsidRPr="0017136C" w:rsidRDefault="007D6DF6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7D6DF6" w:rsidRPr="000E3DE9" w:rsidRDefault="007D6DF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7D6DF6" w:rsidRPr="000E3DE9" w:rsidRDefault="007D6DF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7D6DF6" w:rsidRPr="000E3DE9" w:rsidRDefault="007D6DF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7D6DF6" w:rsidRPr="000E3DE9" w:rsidRDefault="007D6DF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7D6DF6" w:rsidRPr="000E3DE9" w:rsidRDefault="007D6DF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7D6DF6" w:rsidRPr="000E3DE9" w:rsidRDefault="007D6DF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7D6DF6" w:rsidRPr="000E3DE9" w:rsidRDefault="007D6DF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7D6DF6" w:rsidRPr="000E3DE9" w:rsidRDefault="007D6DF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7D6DF6" w:rsidRPr="000E3DE9" w:rsidRDefault="007D6DF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7D6DF6" w:rsidRPr="000E3DE9" w:rsidRDefault="007D6DF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7D6DF6" w:rsidRPr="00E276AD" w:rsidRDefault="007D6DF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7D6DF6" w:rsidRPr="00F41DB2" w:rsidRDefault="007D6DF6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7D6DF6" w:rsidRPr="00F41DB2" w:rsidRDefault="007D6DF6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7D6DF6" w:rsidRPr="00F41DB2" w:rsidRDefault="007D6DF6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7D6DF6" w:rsidRPr="00F41DB2" w:rsidRDefault="007D6DF6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DF6" w:rsidRDefault="007D6DF6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7D6DF6" w:rsidRPr="00711D68" w:rsidRDefault="007D6DF6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7D6DF6" w:rsidRDefault="007D6DF6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2C3" w:rsidRPr="00BF42C3" w:rsidRDefault="007D6DF6" w:rsidP="00BF42C3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 xml:space="preserve">№ </w:t>
    </w:r>
    <w:r w:rsidR="00BF42C3" w:rsidRPr="00BF42C3">
      <w:rPr>
        <w:i/>
      </w:rPr>
      <w:t>22_ГТБ_1000962828 (№1000962828)</w:t>
    </w:r>
  </w:p>
  <w:p w:rsidR="007D6DF6" w:rsidRPr="002F5726" w:rsidRDefault="00BF42C3" w:rsidP="00BF42C3">
    <w:pPr>
      <w:jc w:val="right"/>
      <w:rPr>
        <w:i/>
      </w:rPr>
    </w:pPr>
    <w:r w:rsidRPr="00BF42C3">
      <w:rPr>
        <w:i/>
      </w:rPr>
      <w:t>(номер закупки в Плане Группы Газпром 22/4.5/0003611/ГТБ)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2C3" w:rsidRPr="00BF42C3" w:rsidRDefault="007D6DF6" w:rsidP="00BF42C3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 xml:space="preserve">№ </w:t>
    </w:r>
    <w:r w:rsidR="00BF42C3" w:rsidRPr="00BF42C3">
      <w:rPr>
        <w:i/>
      </w:rPr>
      <w:t>22_ГТБ_1000962828 (№1000962828)</w:t>
    </w:r>
  </w:p>
  <w:p w:rsidR="007D6DF6" w:rsidRPr="00865649" w:rsidRDefault="00BF42C3" w:rsidP="00BF42C3">
    <w:pPr>
      <w:jc w:val="right"/>
    </w:pPr>
    <w:r w:rsidRPr="00BF42C3">
      <w:rPr>
        <w:i/>
      </w:rPr>
      <w:t>(номер закупки в Плане Группы Газпром 22/4.5/0003611/ГТБ)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2C3" w:rsidRPr="00BF42C3" w:rsidRDefault="007D6DF6" w:rsidP="00BF42C3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 xml:space="preserve">№ </w:t>
    </w:r>
    <w:r w:rsidR="00BF42C3" w:rsidRPr="00BF42C3">
      <w:rPr>
        <w:i/>
      </w:rPr>
      <w:t>22_ГТБ_1000962828 (№1000962828)</w:t>
    </w:r>
  </w:p>
  <w:p w:rsidR="007D6DF6" w:rsidRPr="00865649" w:rsidRDefault="00BF42C3" w:rsidP="00BF42C3">
    <w:pPr>
      <w:jc w:val="right"/>
    </w:pPr>
    <w:r w:rsidRPr="00BF42C3">
      <w:rPr>
        <w:i/>
      </w:rPr>
      <w:t>(номер закупки в Плане Группы Газпром 22/4.5/0003611/ГТБ)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DF6" w:rsidRDefault="007D6DF6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7D6DF6" w:rsidRDefault="007D6DF6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7D6DF6" w:rsidRPr="00CF5E92" w:rsidRDefault="007D6DF6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2C3" w:rsidRPr="00BF42C3" w:rsidRDefault="007D6DF6" w:rsidP="00BF42C3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 xml:space="preserve">№ </w:t>
    </w:r>
    <w:r w:rsidR="00BF42C3" w:rsidRPr="00BF42C3">
      <w:rPr>
        <w:i/>
      </w:rPr>
      <w:t>22_ГТБ_1000962828 (№1000962828)</w:t>
    </w:r>
  </w:p>
  <w:p w:rsidR="007D6DF6" w:rsidRPr="00865649" w:rsidRDefault="00BF42C3" w:rsidP="00BF42C3">
    <w:pPr>
      <w:jc w:val="right"/>
    </w:pPr>
    <w:r w:rsidRPr="00BF42C3">
      <w:rPr>
        <w:i/>
      </w:rPr>
      <w:t>(номер закупки в Плане Группы Газпром 22/4.5/0003611/ГТБ)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2C3" w:rsidRPr="00BF42C3" w:rsidRDefault="007D6DF6" w:rsidP="00BF42C3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 xml:space="preserve">№ </w:t>
    </w:r>
    <w:r w:rsidR="00BF42C3" w:rsidRPr="00BF42C3">
      <w:rPr>
        <w:i/>
      </w:rPr>
      <w:t>22_ГТБ_1000962828 (№1000962828)</w:t>
    </w:r>
  </w:p>
  <w:p w:rsidR="007D6DF6" w:rsidRPr="002F5726" w:rsidRDefault="00BF42C3" w:rsidP="00BF42C3">
    <w:pPr>
      <w:jc w:val="right"/>
      <w:rPr>
        <w:i/>
      </w:rPr>
    </w:pPr>
    <w:r w:rsidRPr="00BF42C3">
      <w:rPr>
        <w:i/>
      </w:rPr>
      <w:t>(номер закупки в Плане Группы Газпром 22/4.5/0003611/ГТБ)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DF6" w:rsidRDefault="007D6DF6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D6DF6" w:rsidRDefault="007D6DF6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2C3" w:rsidRPr="00BF42C3" w:rsidRDefault="007D6DF6" w:rsidP="00BF42C3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 xml:space="preserve">№ </w:t>
    </w:r>
    <w:r w:rsidR="00BF42C3" w:rsidRPr="00BF42C3">
      <w:rPr>
        <w:i/>
      </w:rPr>
      <w:t>22_ГТБ_1000962828 (№1000962828)</w:t>
    </w:r>
  </w:p>
  <w:p w:rsidR="007D6DF6" w:rsidRPr="002F5726" w:rsidRDefault="00BF42C3" w:rsidP="00BF42C3">
    <w:pPr>
      <w:jc w:val="right"/>
      <w:rPr>
        <w:i/>
      </w:rPr>
    </w:pPr>
    <w:r w:rsidRPr="00BF42C3">
      <w:rPr>
        <w:i/>
      </w:rPr>
      <w:t>(номер закупки в Плане Группы Газпром 22/4.5/0003611/ГТБ)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856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3D2A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3B4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60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1C0B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3CCD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124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2FC9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54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D71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BA5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6DF6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649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5B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E59E3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69F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2B5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27E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B91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8DF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42C3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7DC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3BF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053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5D1F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5629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2C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9D39A73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D8CD2-7239-4113-99D2-E2CD26F635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2E2015-94CD-4BF7-827B-16BE1E372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26</Pages>
  <Words>9454</Words>
  <Characters>53892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63220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Берашевич Евгений Александрович</cp:lastModifiedBy>
  <cp:revision>15</cp:revision>
  <cp:lastPrinted>2022-01-25T07:52:00Z</cp:lastPrinted>
  <dcterms:created xsi:type="dcterms:W3CDTF">2021-08-02T10:38:00Z</dcterms:created>
  <dcterms:modified xsi:type="dcterms:W3CDTF">2022-02-14T07:28:00Z</dcterms:modified>
</cp:coreProperties>
</file>