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  <w:bookmarkStart w:id="0" w:name="_GoBack"/>
      <w:bookmarkEnd w:id="0"/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D16A0E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D16A0E">
              <w:rPr>
                <w:sz w:val="26"/>
                <w:szCs w:val="26"/>
              </w:rPr>
              <w:t>2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>акционерное общество «Газпром трансгаз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20%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100% от стоимости продукции по факту поставки продукции в течение </w:t>
      </w:r>
      <w:r w:rsidR="00BF46D5" w:rsidRPr="00E30D7A">
        <w:rPr>
          <w:sz w:val="26"/>
          <w:szCs w:val="26"/>
        </w:rPr>
        <w:t>15</w:t>
      </w:r>
      <w:r w:rsidRPr="00E30D7A">
        <w:rPr>
          <w:sz w:val="26"/>
          <w:szCs w:val="26"/>
        </w:rPr>
        <w:t xml:space="preserve"> (</w:t>
      </w:r>
      <w:r w:rsidR="00BF46D5" w:rsidRPr="00E30D7A">
        <w:rPr>
          <w:sz w:val="26"/>
          <w:szCs w:val="26"/>
        </w:rPr>
        <w:t>пятнадцати</w:t>
      </w:r>
      <w:r w:rsidRPr="00E30D7A">
        <w:rPr>
          <w:sz w:val="26"/>
          <w:szCs w:val="26"/>
        </w:rPr>
        <w:t xml:space="preserve">) </w:t>
      </w:r>
      <w:r w:rsidR="00BF46D5" w:rsidRPr="00E30D7A">
        <w:rPr>
          <w:sz w:val="26"/>
          <w:szCs w:val="26"/>
        </w:rPr>
        <w:t>рабочих</w:t>
      </w:r>
      <w:r w:rsidRPr="00E30D7A">
        <w:rPr>
          <w:sz w:val="26"/>
          <w:szCs w:val="26"/>
        </w:rPr>
        <w:t xml:space="preserve"> дней, исчисляемых со дня приёмки продукции и утверждения Покупателем акта входного контроля, который составляется и утверждается Грузополучателем не позднее </w:t>
      </w:r>
      <w:r w:rsidR="00F921BF">
        <w:rPr>
          <w:sz w:val="26"/>
          <w:szCs w:val="26"/>
        </w:rPr>
        <w:t>10</w:t>
      </w:r>
      <w:r w:rsidRPr="00E30D7A">
        <w:rPr>
          <w:sz w:val="26"/>
          <w:szCs w:val="26"/>
        </w:rPr>
        <w:t xml:space="preserve"> (</w:t>
      </w:r>
      <w:r w:rsidR="00F921BF">
        <w:rPr>
          <w:sz w:val="26"/>
          <w:szCs w:val="26"/>
        </w:rPr>
        <w:t>десяти</w:t>
      </w:r>
      <w:r w:rsidRPr="00E30D7A">
        <w:rPr>
          <w:sz w:val="26"/>
          <w:szCs w:val="26"/>
        </w:rPr>
        <w:t xml:space="preserve">) </w:t>
      </w:r>
      <w:r w:rsidR="00BF46D5" w:rsidRPr="00E30D7A">
        <w:rPr>
          <w:sz w:val="26"/>
          <w:szCs w:val="26"/>
        </w:rPr>
        <w:t>рабочих</w:t>
      </w:r>
      <w:r w:rsidRPr="00E30D7A">
        <w:rPr>
          <w:sz w:val="26"/>
          <w:szCs w:val="26"/>
        </w:rPr>
        <w:t xml:space="preserve"> дней с момента</w:t>
      </w:r>
      <w:r w:rsidR="00E30D7A">
        <w:rPr>
          <w:sz w:val="26"/>
          <w:szCs w:val="26"/>
        </w:rPr>
        <w:t xml:space="preserve"> поставки</w:t>
      </w:r>
      <w:r w:rsidRPr="00D60536">
        <w:rPr>
          <w:sz w:val="26"/>
          <w:szCs w:val="26"/>
        </w:rPr>
        <w:t xml:space="preserve"> проду</w:t>
      </w:r>
      <w:r w:rsidR="009F5455">
        <w:rPr>
          <w:sz w:val="26"/>
          <w:szCs w:val="26"/>
        </w:rPr>
        <w:t>кции на склад Грузополучателя.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</w:t>
      </w:r>
      <w:r w:rsidRPr="00E30D7A">
        <w:rPr>
          <w:sz w:val="26"/>
          <w:szCs w:val="26"/>
        </w:rPr>
        <w:t>накладной</w:t>
      </w:r>
      <w:r w:rsidR="00337DC4" w:rsidRPr="00E30D7A">
        <w:rPr>
          <w:sz w:val="26"/>
          <w:szCs w:val="26"/>
        </w:rPr>
        <w:t xml:space="preserve"> (УТВЕРЖДЕНИЯ АКТА ВХ</w:t>
      </w:r>
      <w:r w:rsidR="009F3A81" w:rsidRPr="00E30D7A">
        <w:rPr>
          <w:sz w:val="26"/>
          <w:szCs w:val="26"/>
        </w:rPr>
        <w:t>ОДНОГО КОНТРОЛЯ)</w:t>
      </w:r>
      <w:r w:rsidRPr="00E30D7A">
        <w:rPr>
          <w:sz w:val="26"/>
          <w:szCs w:val="26"/>
        </w:rPr>
        <w:t xml:space="preserve">.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E30D7A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E30D7A">
        <w:rPr>
          <w:rFonts w:ascii="Times New Roman CYR" w:hAnsi="Times New Roman CYR" w:cs="Times New Roman CYR"/>
        </w:rPr>
        <w:t>4.5.</w:t>
      </w:r>
      <w:r w:rsidRPr="00E30D7A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E30D7A">
        <w:rPr>
          <w:sz w:val="26"/>
          <w:szCs w:val="26"/>
        </w:rPr>
        <w:t xml:space="preserve">4.6. В </w:t>
      </w:r>
      <w:r w:rsidR="00EA3DB8" w:rsidRPr="00E30D7A">
        <w:rPr>
          <w:sz w:val="26"/>
          <w:szCs w:val="26"/>
        </w:rPr>
        <w:t xml:space="preserve">случае необходимости </w:t>
      </w:r>
      <w:r w:rsidR="000C474B" w:rsidRPr="00E30D7A">
        <w:rPr>
          <w:sz w:val="26"/>
          <w:szCs w:val="26"/>
        </w:rPr>
        <w:t>Поставщик</w:t>
      </w:r>
      <w:r w:rsidR="00EA3DB8" w:rsidRPr="00E30D7A">
        <w:rPr>
          <w:sz w:val="26"/>
          <w:szCs w:val="26"/>
        </w:rPr>
        <w:t xml:space="preserve"> обязан </w:t>
      </w:r>
      <w:r w:rsidR="000C474B" w:rsidRPr="00E30D7A">
        <w:rPr>
          <w:sz w:val="26"/>
          <w:szCs w:val="26"/>
        </w:rPr>
        <w:t xml:space="preserve">по запросу Покупателя </w:t>
      </w:r>
      <w:r w:rsidR="00EA3DB8" w:rsidRPr="00E30D7A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E30D7A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>. Поставщик предоставляет Покупателю продукцию новую, 20</w:t>
      </w:r>
      <w:r w:rsidR="004A46EF">
        <w:rPr>
          <w:color w:val="000000"/>
          <w:sz w:val="26"/>
          <w:szCs w:val="26"/>
        </w:rPr>
        <w:t>20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lastRenderedPageBreak/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 xml:space="preserve">Минск, </w:t>
            </w:r>
            <w:r w:rsidRPr="00D60536">
              <w:rPr>
                <w:color w:val="000000"/>
                <w:sz w:val="26"/>
                <w:szCs w:val="26"/>
              </w:rPr>
              <w:lastRenderedPageBreak/>
              <w:t xml:space="preserve">ул. Мержинского, д. 4, филиал «УМТСиК ОАО «Газпром трансгаз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+  375</w:t>
            </w:r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факс +  375(17)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приемной филиала +  375(17) 219-11-</w:t>
            </w:r>
            <w:r w:rsidR="00342364">
              <w:rPr>
                <w:color w:val="000000"/>
                <w:sz w:val="26"/>
                <w:szCs w:val="26"/>
              </w:rPr>
              <w:t>48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lastRenderedPageBreak/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D16A0E">
        <w:t>2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рублей, </w:t>
      </w:r>
      <w:r w:rsidR="00E871DD">
        <w:rPr>
          <w:sz w:val="26"/>
          <w:szCs w:val="26"/>
        </w:rPr>
        <w:t xml:space="preserve">  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D16A0E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D16A0E">
              <w:rPr>
                <w:lang w:eastAsia="zh-CN" w:bidi="ar"/>
              </w:rPr>
              <w:t>2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D16A0E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D16A0E">
              <w:rPr>
                <w:lang w:eastAsia="zh-CN" w:bidi="ar"/>
              </w:rPr>
              <w:t>2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D16A0E">
        <w:t>2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4F2F29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D16A0E">
              <w:rPr>
                <w:lang w:eastAsia="zh-CN" w:bidi="ar"/>
              </w:rPr>
              <w:t>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D16A0E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D16A0E">
              <w:rPr>
                <w:lang w:eastAsia="zh-CN" w:bidi="ar"/>
              </w:rPr>
              <w:t>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887F7B">
      <w:headerReference w:type="default" r:id="rId9"/>
      <w:footerReference w:type="default" r:id="rId10"/>
      <w:pgSz w:w="11906" w:h="16838"/>
      <w:pgMar w:top="472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4EC5" w:rsidRDefault="00114EC5">
      <w:pPr>
        <w:spacing w:after="0" w:line="240" w:lineRule="auto"/>
      </w:pPr>
      <w:r>
        <w:separator/>
      </w:r>
    </w:p>
  </w:endnote>
  <w:endnote w:type="continuationSeparator" w:id="0">
    <w:p w:rsidR="00114EC5" w:rsidRDefault="00114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4EC5" w:rsidRDefault="00114EC5">
      <w:pPr>
        <w:spacing w:after="0" w:line="240" w:lineRule="auto"/>
      </w:pPr>
      <w:r>
        <w:separator/>
      </w:r>
    </w:p>
  </w:footnote>
  <w:footnote w:type="continuationSeparator" w:id="0">
    <w:p w:rsidR="00114EC5" w:rsidRDefault="00114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16282E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sz w:val="30"/>
        <w:szCs w:val="30"/>
        <w:lang w:val="ru-RU"/>
      </w:rPr>
    </w:pPr>
    <w:r w:rsidRPr="0016282E">
      <w:rPr>
        <w:b/>
        <w:sz w:val="30"/>
        <w:szCs w:val="30"/>
        <w:lang w:val="ru-RU"/>
      </w:rPr>
      <w:t>Приложение №</w:t>
    </w:r>
    <w:r>
      <w:rPr>
        <w:b/>
        <w:sz w:val="30"/>
        <w:szCs w:val="30"/>
        <w:lang w:val="ru-RU"/>
      </w:rPr>
      <w:t>3</w:t>
    </w:r>
    <w:r w:rsidRPr="0016282E">
      <w:rPr>
        <w:b/>
        <w:sz w:val="30"/>
        <w:szCs w:val="30"/>
        <w:lang w:val="ru-RU"/>
      </w:rPr>
      <w:t xml:space="preserve"> </w:t>
    </w:r>
  </w:p>
  <w:p w:rsidR="006D5F47" w:rsidRPr="000F500C" w:rsidRDefault="006D5F47" w:rsidP="006D5F47">
    <w:pPr>
      <w:spacing w:after="0" w:line="240" w:lineRule="auto"/>
      <w:jc w:val="right"/>
      <w:rPr>
        <w:i/>
        <w:sz w:val="18"/>
        <w:szCs w:val="18"/>
      </w:rPr>
    </w:pPr>
    <w:r w:rsidRPr="000F500C">
      <w:rPr>
        <w:i/>
        <w:sz w:val="18"/>
        <w:szCs w:val="18"/>
      </w:rPr>
      <w:t>к Документации о маркетинговых исследованиях № 22_ГТБеларусь-4.3-1213/16-</w:t>
    </w:r>
    <w:r>
      <w:rPr>
        <w:i/>
        <w:sz w:val="18"/>
        <w:szCs w:val="18"/>
      </w:rPr>
      <w:t>2</w:t>
    </w:r>
    <w:r w:rsidR="000A03CA">
      <w:rPr>
        <w:i/>
        <w:sz w:val="18"/>
        <w:szCs w:val="18"/>
      </w:rPr>
      <w:t>7</w:t>
    </w:r>
  </w:p>
  <w:p w:rsidR="006D5F47" w:rsidRPr="000F500C" w:rsidRDefault="006D5F47" w:rsidP="006D5F47">
    <w:pPr>
      <w:spacing w:after="0" w:line="240" w:lineRule="auto"/>
      <w:jc w:val="right"/>
      <w:rPr>
        <w:i/>
        <w:sz w:val="18"/>
        <w:szCs w:val="18"/>
      </w:rPr>
    </w:pPr>
    <w:r w:rsidRPr="000F500C">
      <w:rPr>
        <w:i/>
        <w:sz w:val="18"/>
        <w:szCs w:val="18"/>
      </w:rPr>
      <w:t>(№ 10009</w:t>
    </w:r>
    <w:r>
      <w:rPr>
        <w:i/>
        <w:sz w:val="18"/>
        <w:szCs w:val="18"/>
      </w:rPr>
      <w:t>74</w:t>
    </w:r>
    <w:r w:rsidR="000A03CA">
      <w:rPr>
        <w:i/>
        <w:sz w:val="18"/>
        <w:szCs w:val="18"/>
      </w:rPr>
      <w:t>841</w:t>
    </w:r>
    <w:r w:rsidRPr="000F500C">
      <w:rPr>
        <w:i/>
        <w:sz w:val="18"/>
        <w:szCs w:val="18"/>
      </w:rPr>
      <w:t>)</w:t>
    </w:r>
  </w:p>
  <w:p w:rsidR="00EA07F0" w:rsidRPr="0016282E" w:rsidRDefault="00EA07F0" w:rsidP="00D16A0E">
    <w:pPr>
      <w:pStyle w:val="a7"/>
      <w:spacing w:after="0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32D2"/>
    <w:rsid w:val="00043B56"/>
    <w:rsid w:val="00044317"/>
    <w:rsid w:val="00044798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1E24"/>
    <w:rsid w:val="000748C8"/>
    <w:rsid w:val="00075D44"/>
    <w:rsid w:val="00076545"/>
    <w:rsid w:val="00077A95"/>
    <w:rsid w:val="00081969"/>
    <w:rsid w:val="000827CC"/>
    <w:rsid w:val="00083151"/>
    <w:rsid w:val="00084F4B"/>
    <w:rsid w:val="00086A95"/>
    <w:rsid w:val="000954FD"/>
    <w:rsid w:val="00097012"/>
    <w:rsid w:val="000A01AE"/>
    <w:rsid w:val="000A03CA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10B6E"/>
    <w:rsid w:val="00112FCF"/>
    <w:rsid w:val="001142D4"/>
    <w:rsid w:val="00114EC5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733"/>
    <w:rsid w:val="00197F64"/>
    <w:rsid w:val="001A5A38"/>
    <w:rsid w:val="001A6AE0"/>
    <w:rsid w:val="001B1707"/>
    <w:rsid w:val="001B510C"/>
    <w:rsid w:val="001B5653"/>
    <w:rsid w:val="001C20FB"/>
    <w:rsid w:val="001C3997"/>
    <w:rsid w:val="001C3BF8"/>
    <w:rsid w:val="001C428A"/>
    <w:rsid w:val="001C64A1"/>
    <w:rsid w:val="001D393F"/>
    <w:rsid w:val="001D6AA2"/>
    <w:rsid w:val="001E5DE4"/>
    <w:rsid w:val="001E77CB"/>
    <w:rsid w:val="001F10AB"/>
    <w:rsid w:val="001F12C6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30B90"/>
    <w:rsid w:val="002340FD"/>
    <w:rsid w:val="002353C6"/>
    <w:rsid w:val="002369F2"/>
    <w:rsid w:val="0023712C"/>
    <w:rsid w:val="0024072B"/>
    <w:rsid w:val="00242030"/>
    <w:rsid w:val="002427B4"/>
    <w:rsid w:val="0025095D"/>
    <w:rsid w:val="00250E37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2364"/>
    <w:rsid w:val="0034542B"/>
    <w:rsid w:val="00345B1F"/>
    <w:rsid w:val="003504B3"/>
    <w:rsid w:val="0035154B"/>
    <w:rsid w:val="0035217F"/>
    <w:rsid w:val="003528F1"/>
    <w:rsid w:val="0035362D"/>
    <w:rsid w:val="00360AB8"/>
    <w:rsid w:val="00364F0F"/>
    <w:rsid w:val="00365882"/>
    <w:rsid w:val="00366BC5"/>
    <w:rsid w:val="00370786"/>
    <w:rsid w:val="00371823"/>
    <w:rsid w:val="0037310B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36B6"/>
    <w:rsid w:val="004543CD"/>
    <w:rsid w:val="00454A8B"/>
    <w:rsid w:val="00457B35"/>
    <w:rsid w:val="0046096A"/>
    <w:rsid w:val="0047032A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47D4"/>
    <w:rsid w:val="004979E0"/>
    <w:rsid w:val="00497ED2"/>
    <w:rsid w:val="004A16D0"/>
    <w:rsid w:val="004A1FEE"/>
    <w:rsid w:val="004A2028"/>
    <w:rsid w:val="004A46EF"/>
    <w:rsid w:val="004A4BDC"/>
    <w:rsid w:val="004B0D3C"/>
    <w:rsid w:val="004B4080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4F2F29"/>
    <w:rsid w:val="005007B4"/>
    <w:rsid w:val="005032E2"/>
    <w:rsid w:val="00505E7C"/>
    <w:rsid w:val="00510F92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3519A"/>
    <w:rsid w:val="00535B1F"/>
    <w:rsid w:val="00536ED9"/>
    <w:rsid w:val="00540487"/>
    <w:rsid w:val="0054399E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9AB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5F4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6199"/>
    <w:rsid w:val="00736644"/>
    <w:rsid w:val="00736C31"/>
    <w:rsid w:val="007377B2"/>
    <w:rsid w:val="00746B6F"/>
    <w:rsid w:val="007473B8"/>
    <w:rsid w:val="00750ED2"/>
    <w:rsid w:val="00752BEC"/>
    <w:rsid w:val="00756A46"/>
    <w:rsid w:val="00761EC5"/>
    <w:rsid w:val="007642FD"/>
    <w:rsid w:val="0076603A"/>
    <w:rsid w:val="00766999"/>
    <w:rsid w:val="00766B43"/>
    <w:rsid w:val="00770058"/>
    <w:rsid w:val="00774FD5"/>
    <w:rsid w:val="0077595D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4FF7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71C8"/>
    <w:rsid w:val="00A2524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CF9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D70"/>
    <w:rsid w:val="00CF47DB"/>
    <w:rsid w:val="00CF556B"/>
    <w:rsid w:val="00CF60B5"/>
    <w:rsid w:val="00CF77ED"/>
    <w:rsid w:val="00CF7F8C"/>
    <w:rsid w:val="00D00957"/>
    <w:rsid w:val="00D00A35"/>
    <w:rsid w:val="00D0488D"/>
    <w:rsid w:val="00D049E3"/>
    <w:rsid w:val="00D05244"/>
    <w:rsid w:val="00D11B71"/>
    <w:rsid w:val="00D12FB7"/>
    <w:rsid w:val="00D139EA"/>
    <w:rsid w:val="00D15AC8"/>
    <w:rsid w:val="00D16104"/>
    <w:rsid w:val="00D16A0E"/>
    <w:rsid w:val="00D21108"/>
    <w:rsid w:val="00D265A6"/>
    <w:rsid w:val="00D31C11"/>
    <w:rsid w:val="00D341BA"/>
    <w:rsid w:val="00D347BD"/>
    <w:rsid w:val="00D40E52"/>
    <w:rsid w:val="00D418CC"/>
    <w:rsid w:val="00D45BD6"/>
    <w:rsid w:val="00D4623F"/>
    <w:rsid w:val="00D5203A"/>
    <w:rsid w:val="00D53575"/>
    <w:rsid w:val="00D53961"/>
    <w:rsid w:val="00D60536"/>
    <w:rsid w:val="00D623E4"/>
    <w:rsid w:val="00D62A8D"/>
    <w:rsid w:val="00D63706"/>
    <w:rsid w:val="00D64C74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0D7A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BF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F3877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0673A1C6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89451E9-9074-4033-958F-D57B3D6FB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8</Pages>
  <Words>2195</Words>
  <Characters>12518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Шолоник Татьяна Петровна</cp:lastModifiedBy>
  <cp:revision>13</cp:revision>
  <cp:lastPrinted>2021-01-18T13:04:00Z</cp:lastPrinted>
  <dcterms:created xsi:type="dcterms:W3CDTF">2020-05-08T10:25:00Z</dcterms:created>
  <dcterms:modified xsi:type="dcterms:W3CDTF">2022-02-11T08:19:00Z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