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7749B8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B367AF">
        <w:rPr>
          <w:sz w:val="28"/>
          <w:szCs w:val="28"/>
        </w:rPr>
        <w:t xml:space="preserve"> Мержинского, 4, тел/факс 219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B367AF">
        <w:rPr>
          <w:sz w:val="28"/>
          <w:szCs w:val="28"/>
        </w:rPr>
        <w:t>1</w:t>
      </w:r>
      <w:r w:rsidR="00B367AF" w:rsidRPr="007749B8">
        <w:rPr>
          <w:sz w:val="28"/>
          <w:szCs w:val="28"/>
        </w:rPr>
        <w:t>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6B6605">
      <w:pPr>
        <w:ind w:left="5103"/>
        <w:rPr>
          <w:sz w:val="28"/>
          <w:szCs w:val="28"/>
        </w:rPr>
      </w:pPr>
      <w:r w:rsidRPr="006B6605">
        <w:rPr>
          <w:sz w:val="28"/>
          <w:szCs w:val="28"/>
        </w:rPr>
        <w:t>УТВЕРЖДАЮ</w:t>
      </w:r>
    </w:p>
    <w:p w:rsidR="006B6605" w:rsidRPr="00C54B90" w:rsidRDefault="007749B8" w:rsidP="00B54234">
      <w:pPr>
        <w:tabs>
          <w:tab w:val="left" w:pos="9072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Н</w:t>
      </w:r>
      <w:r w:rsidR="006B6605" w:rsidRPr="00C54B90">
        <w:rPr>
          <w:sz w:val="28"/>
          <w:szCs w:val="28"/>
        </w:rPr>
        <w:t>ачальник</w:t>
      </w:r>
      <w:r w:rsidR="006B6605">
        <w:rPr>
          <w:sz w:val="28"/>
          <w:szCs w:val="28"/>
        </w:rPr>
        <w:t xml:space="preserve"> филиала </w:t>
      </w:r>
      <w:r w:rsidR="006B6605" w:rsidRPr="00C54B90">
        <w:rPr>
          <w:sz w:val="28"/>
          <w:szCs w:val="28"/>
        </w:rPr>
        <w:t>«Управление материально-технического снабжения и комплектации»</w:t>
      </w:r>
    </w:p>
    <w:p w:rsidR="006B6605" w:rsidRPr="00DA368A" w:rsidRDefault="006B6605" w:rsidP="006B6605">
      <w:pPr>
        <w:ind w:left="5103"/>
        <w:rPr>
          <w:sz w:val="16"/>
          <w:szCs w:val="12"/>
        </w:rPr>
      </w:pPr>
    </w:p>
    <w:p w:rsidR="006B6605" w:rsidRPr="00C54B90" w:rsidRDefault="006B6605" w:rsidP="006B6605">
      <w:pPr>
        <w:ind w:left="5103"/>
        <w:rPr>
          <w:sz w:val="28"/>
          <w:szCs w:val="28"/>
        </w:rPr>
      </w:pPr>
      <w:r w:rsidRPr="00C54B90">
        <w:rPr>
          <w:sz w:val="28"/>
          <w:szCs w:val="28"/>
        </w:rPr>
        <w:t>________________ /</w:t>
      </w:r>
      <w:r w:rsidR="007749B8">
        <w:rPr>
          <w:sz w:val="28"/>
          <w:szCs w:val="28"/>
        </w:rPr>
        <w:t>А.В.Максимен</w:t>
      </w:r>
      <w:r>
        <w:rPr>
          <w:sz w:val="28"/>
          <w:szCs w:val="28"/>
        </w:rPr>
        <w:t>ко</w:t>
      </w:r>
      <w:r w:rsidRPr="00C54B90">
        <w:rPr>
          <w:sz w:val="28"/>
          <w:szCs w:val="28"/>
        </w:rPr>
        <w:t>/</w:t>
      </w:r>
    </w:p>
    <w:p w:rsidR="006B6605" w:rsidRPr="00DA368A" w:rsidRDefault="006B6605" w:rsidP="006B6605">
      <w:pPr>
        <w:ind w:left="5103"/>
        <w:rPr>
          <w:sz w:val="16"/>
          <w:szCs w:val="16"/>
        </w:rPr>
      </w:pPr>
    </w:p>
    <w:p w:rsidR="006B6605" w:rsidRPr="00857090" w:rsidRDefault="00A56899" w:rsidP="006B6605">
      <w:pPr>
        <w:ind w:left="5103"/>
        <w:rPr>
          <w:b/>
          <w:sz w:val="28"/>
          <w:szCs w:val="28"/>
        </w:rPr>
      </w:pPr>
      <w:r>
        <w:rPr>
          <w:sz w:val="28"/>
          <w:szCs w:val="28"/>
        </w:rPr>
        <w:t>«___» _______________ 2022</w:t>
      </w:r>
      <w:r w:rsidR="006B6605">
        <w:rPr>
          <w:sz w:val="28"/>
          <w:szCs w:val="28"/>
        </w:rPr>
        <w:t xml:space="preserve"> г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CF0BE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7749B8">
        <w:rPr>
          <w:b/>
          <w:sz w:val="30"/>
          <w:szCs w:val="30"/>
          <w:lang w:eastAsia="x-none"/>
        </w:rPr>
        <w:t xml:space="preserve"> бульдозера</w:t>
      </w:r>
      <w:r w:rsidR="00AD1F62">
        <w:rPr>
          <w:b/>
          <w:sz w:val="30"/>
          <w:szCs w:val="30"/>
          <w:lang w:eastAsia="x-none"/>
        </w:rPr>
        <w:t xml:space="preserve"> 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A021BE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05EF3">
        <w:rPr>
          <w:sz w:val="30"/>
          <w:szCs w:val="30"/>
          <w:lang w:eastAsia="x-none"/>
        </w:rPr>
        <w:t>23_ГТБеларусь-4.5</w:t>
      </w:r>
      <w:r w:rsidR="00533510">
        <w:rPr>
          <w:sz w:val="30"/>
          <w:szCs w:val="30"/>
          <w:lang w:eastAsia="x-none"/>
        </w:rPr>
        <w:t>-1213/5-00</w:t>
      </w:r>
      <w:r w:rsidR="00AD1F62">
        <w:rPr>
          <w:sz w:val="30"/>
          <w:szCs w:val="30"/>
          <w:lang w:eastAsia="x-none"/>
        </w:rPr>
        <w:t>0</w:t>
      </w:r>
      <w:r w:rsidR="007749B8">
        <w:rPr>
          <w:sz w:val="30"/>
          <w:szCs w:val="30"/>
          <w:lang w:eastAsia="x-none"/>
        </w:rPr>
        <w:t>2</w:t>
      </w:r>
      <w:r w:rsidR="00A56F4E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7749B8">
        <w:rPr>
          <w:sz w:val="30"/>
          <w:szCs w:val="30"/>
          <w:lang w:eastAsia="x-none"/>
        </w:rPr>
        <w:t>1001106277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7749B8">
        <w:rPr>
          <w:sz w:val="30"/>
          <w:szCs w:val="30"/>
          <w:lang w:eastAsia="x-none"/>
        </w:rPr>
        <w:t>22/4.5/0109164</w:t>
      </w:r>
      <w:r w:rsidR="00CF0BEC" w:rsidRPr="00CF0BEC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A56899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7749B8" w:rsidRPr="007749B8">
        <w:rPr>
          <w:sz w:val="20"/>
        </w:rPr>
        <w:t xml:space="preserve">Письмо </w:t>
      </w:r>
      <w:r w:rsidR="007749B8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2E5DB2" w:rsidRPr="00063551" w:rsidTr="00BB0B9B">
        <w:trPr>
          <w:trHeight w:val="501"/>
        </w:trPr>
        <w:tc>
          <w:tcPr>
            <w:tcW w:w="5211" w:type="dxa"/>
            <w:vAlign w:val="bottom"/>
          </w:tcPr>
          <w:p w:rsidR="007E68F1" w:rsidRDefault="007E68F1" w:rsidP="00C007E3">
            <w:pPr>
              <w:rPr>
                <w:sz w:val="24"/>
                <w:szCs w:val="28"/>
              </w:rPr>
            </w:pPr>
          </w:p>
          <w:p w:rsidR="007E68F1" w:rsidRDefault="007E68F1" w:rsidP="00C007E3">
            <w:pPr>
              <w:rPr>
                <w:sz w:val="24"/>
                <w:szCs w:val="28"/>
              </w:rPr>
            </w:pPr>
          </w:p>
          <w:p w:rsidR="002E5DB2" w:rsidRPr="000425A7" w:rsidRDefault="007749B8" w:rsidP="00D36E6E">
            <w:pPr>
              <w:rPr>
                <w:highlight w:val="lightGray"/>
              </w:rPr>
            </w:pPr>
            <w:r>
              <w:t>Заместитель</w:t>
            </w:r>
            <w:r w:rsidR="00D36E6E">
              <w:t xml:space="preserve"> н</w:t>
            </w:r>
            <w:r w:rsidR="00383FF2" w:rsidRPr="000425A7">
              <w:t>ачальник</w:t>
            </w:r>
            <w:r w:rsidR="00D36E6E">
              <w:t>а филиала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E5DB2" w:rsidRPr="00063551" w:rsidRDefault="002E5DB2" w:rsidP="00BB0B9B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2E5DB2" w:rsidRPr="00063551" w:rsidRDefault="00B54234" w:rsidP="00D36E6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А.В</w:t>
            </w:r>
            <w:r w:rsidR="003B65A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Шибалко</w:t>
            </w:r>
          </w:p>
        </w:tc>
      </w:tr>
      <w:tr w:rsidR="00D36E6E" w:rsidRPr="00063551" w:rsidTr="00D47F47">
        <w:trPr>
          <w:trHeight w:val="735"/>
        </w:trPr>
        <w:tc>
          <w:tcPr>
            <w:tcW w:w="5211" w:type="dxa"/>
            <w:vAlign w:val="bottom"/>
          </w:tcPr>
          <w:p w:rsidR="00D36E6E" w:rsidRDefault="00D36E6E" w:rsidP="00D36E6E">
            <w:pPr>
              <w:rPr>
                <w:sz w:val="24"/>
                <w:szCs w:val="28"/>
              </w:rPr>
            </w:pPr>
          </w:p>
          <w:p w:rsidR="00D36E6E" w:rsidRDefault="00D36E6E" w:rsidP="00D36E6E">
            <w:pPr>
              <w:rPr>
                <w:sz w:val="24"/>
                <w:szCs w:val="28"/>
              </w:rPr>
            </w:pPr>
          </w:p>
          <w:p w:rsidR="00D36E6E" w:rsidRPr="000425A7" w:rsidRDefault="007749B8" w:rsidP="00D36E6E">
            <w:pPr>
              <w:rPr>
                <w:highlight w:val="lightGray"/>
              </w:rPr>
            </w:pPr>
            <w:r>
              <w:t>Заместитель</w:t>
            </w:r>
            <w:r w:rsidR="00AD1F62">
              <w:t xml:space="preserve"> н</w:t>
            </w:r>
            <w:r w:rsidR="00D36E6E" w:rsidRPr="000425A7">
              <w:t>ачальник</w:t>
            </w:r>
            <w:r w:rsidR="00AD1F62">
              <w:t>а</w:t>
            </w:r>
            <w:r w:rsidR="00D36E6E" w:rsidRPr="000425A7">
              <w:t xml:space="preserve"> отдела конкурентных закупок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36E6E" w:rsidRPr="00063551" w:rsidRDefault="00D36E6E" w:rsidP="00D36E6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D36E6E" w:rsidRPr="00063551" w:rsidRDefault="007749B8" w:rsidP="00D36E6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О.В.Гошко</w:t>
            </w:r>
          </w:p>
        </w:tc>
      </w:tr>
      <w:tr w:rsidR="00383FF2" w:rsidRPr="00063551" w:rsidTr="00DE2EB2">
        <w:trPr>
          <w:trHeight w:val="781"/>
        </w:trPr>
        <w:tc>
          <w:tcPr>
            <w:tcW w:w="5211" w:type="dxa"/>
            <w:vAlign w:val="bottom"/>
          </w:tcPr>
          <w:p w:rsidR="00383FF2" w:rsidRPr="000425A7" w:rsidRDefault="00A021BE" w:rsidP="00383FF2">
            <w:r>
              <w:t xml:space="preserve">Ведущий </w:t>
            </w:r>
            <w:r w:rsidRPr="00B54234">
              <w:t>с</w:t>
            </w:r>
            <w:r w:rsidR="003B65A7">
              <w:t>пециалист</w:t>
            </w:r>
          </w:p>
          <w:p w:rsidR="00383FF2" w:rsidRPr="00385076" w:rsidRDefault="00383FF2" w:rsidP="00383FF2">
            <w:pPr>
              <w:rPr>
                <w:sz w:val="24"/>
                <w:szCs w:val="28"/>
                <w:highlight w:val="lightGray"/>
              </w:rPr>
            </w:pPr>
            <w:r w:rsidRPr="000425A7">
              <w:t>отдела конкурентных закупок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83FF2" w:rsidRPr="00063551" w:rsidRDefault="00383FF2" w:rsidP="00383FF2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383FF2" w:rsidRPr="00063551" w:rsidRDefault="00A021BE" w:rsidP="001E546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</w:t>
            </w:r>
            <w:r w:rsidR="005E06E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М</w:t>
            </w:r>
            <w:r w:rsidR="005E06E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Дурнев</w:t>
            </w:r>
          </w:p>
        </w:tc>
      </w:tr>
    </w:tbl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59" w:name="_Toc52869465"/>
      <w:r w:rsidRPr="00B237DD">
        <w:rPr>
          <w:sz w:val="20"/>
        </w:rPr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59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0" w:name="_Toc255048945"/>
      <w:bookmarkStart w:id="261" w:name="_Toc255048985"/>
      <w:bookmarkStart w:id="262" w:name="_Ref323317792"/>
      <w:bookmarkStart w:id="263" w:name="_Ref323317806"/>
      <w:bookmarkStart w:id="264" w:name="_Ref323380034"/>
      <w:bookmarkStart w:id="265" w:name="_Toc453152084"/>
      <w:bookmarkStart w:id="266" w:name="_Toc453166636"/>
      <w:bookmarkStart w:id="267" w:name="_Toc453074244"/>
      <w:bookmarkStart w:id="268" w:name="_Toc476580306"/>
      <w:bookmarkStart w:id="269" w:name="_Toc528759215"/>
      <w:bookmarkStart w:id="270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:rsidR="006B5059" w:rsidRDefault="006B5059" w:rsidP="006B5059">
      <w:pPr>
        <w:rPr>
          <w:b/>
          <w:sz w:val="22"/>
        </w:rPr>
      </w:pPr>
      <w:bookmarkStart w:id="271" w:name="_Toc265165168"/>
      <w:bookmarkStart w:id="272" w:name="_Toc265225057"/>
      <w:bookmarkStart w:id="273" w:name="_Toc265225307"/>
      <w:bookmarkStart w:id="274" w:name="_Toc412556242"/>
      <w:bookmarkStart w:id="275" w:name="_Toc412556321"/>
      <w:bookmarkStart w:id="276" w:name="_Toc425933603"/>
      <w:bookmarkStart w:id="277" w:name="_Toc425952169"/>
      <w:bookmarkStart w:id="278" w:name="_Toc431888097"/>
      <w:bookmarkStart w:id="279" w:name="_Toc442261503"/>
      <w:bookmarkStart w:id="280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1" w:name="_Toc279494259"/>
            <w:bookmarkStart w:id="282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1"/>
            <w:bookmarkEnd w:id="282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3" w:name="_Toc279494260"/>
            <w:bookmarkStart w:id="284" w:name="_Toc279495859"/>
            <w:r w:rsidRPr="00DD4031">
              <w:t>Документы, подтверждающие правоспособность участник</w:t>
            </w:r>
            <w:bookmarkEnd w:id="283"/>
            <w:bookmarkEnd w:id="284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5314C9">
          <w:headerReference w:type="default" r:id="rId30"/>
          <w:footerReference w:type="default" r:id="rId31"/>
          <w:footerReference w:type="first" r:id="rId32"/>
          <w:pgSz w:w="11907" w:h="16840" w:code="9"/>
          <w:pgMar w:top="426" w:right="567" w:bottom="1134" w:left="1474" w:header="720" w:footer="567" w:gutter="0"/>
          <w:cols w:space="708"/>
          <w:docGrid w:linePitch="360"/>
        </w:sectPr>
      </w:pPr>
      <w:bookmarkStart w:id="285" w:name="_Toc255048946"/>
      <w:bookmarkStart w:id="286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7" w:name="_Toc478137463"/>
      <w:bookmarkStart w:id="288" w:name="_Toc532296853"/>
      <w:bookmarkStart w:id="289" w:name="_Toc52869467"/>
      <w:bookmarkStart w:id="290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7"/>
      <w:bookmarkEnd w:id="288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89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1" w:name="_Toc310522977"/>
      <w:bookmarkStart w:id="292" w:name="_Toc478137464"/>
      <w:bookmarkStart w:id="293" w:name="_Toc532296854"/>
      <w:bookmarkStart w:id="294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1"/>
      <w:bookmarkEnd w:id="292"/>
      <w:bookmarkEnd w:id="293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4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Default="00030727"/>
    <w:p w:rsidR="005E06E7" w:rsidRPr="00DD4031" w:rsidRDefault="005E06E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5" w:name="_Toc324500011"/>
      <w:bookmarkStart w:id="296" w:name="_Toc324500171"/>
      <w:bookmarkStart w:id="297" w:name="_Toc324500012"/>
      <w:bookmarkStart w:id="298" w:name="_Toc324500172"/>
      <w:bookmarkStart w:id="299" w:name="_Toc324500013"/>
      <w:bookmarkStart w:id="300" w:name="_Toc324500173"/>
      <w:bookmarkStart w:id="301" w:name="_Toc324500014"/>
      <w:bookmarkStart w:id="302" w:name="_Toc324500174"/>
      <w:bookmarkStart w:id="303" w:name="_Toc324500015"/>
      <w:bookmarkStart w:id="304" w:name="_Toc324500175"/>
      <w:bookmarkStart w:id="305" w:name="_Toc324500016"/>
      <w:bookmarkStart w:id="306" w:name="_Toc324500176"/>
      <w:bookmarkStart w:id="307" w:name="_Toc324500017"/>
      <w:bookmarkStart w:id="308" w:name="_Toc324500177"/>
      <w:bookmarkStart w:id="309" w:name="_Toc530666087"/>
      <w:bookmarkStart w:id="310" w:name="_Toc529954369"/>
      <w:bookmarkEnd w:id="285"/>
      <w:bookmarkEnd w:id="286"/>
      <w:bookmarkEnd w:id="290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1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09"/>
      <w:bookmarkEnd w:id="310"/>
      <w:bookmarkEnd w:id="311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2" w:name="_Toc252541348"/>
      <w:bookmarkStart w:id="313" w:name="_Toc254013787"/>
      <w:bookmarkStart w:id="314" w:name="_Toc255308333"/>
      <w:bookmarkStart w:id="315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2"/>
      <w:bookmarkEnd w:id="313"/>
      <w:bookmarkEnd w:id="314"/>
      <w:bookmarkEnd w:id="315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6" w:name="_Toc382318227"/>
      <w:bookmarkStart w:id="317" w:name="_Toc382318335"/>
      <w:bookmarkStart w:id="318" w:name="_Toc530666088"/>
      <w:bookmarkStart w:id="319" w:name="_Toc529954370"/>
      <w:bookmarkStart w:id="320" w:name="_Toc52869470"/>
      <w:bookmarkStart w:id="321" w:name="_Ref336445305"/>
      <w:bookmarkStart w:id="322" w:name="_Ref336445319"/>
      <w:bookmarkStart w:id="323" w:name="_Ref336509371"/>
      <w:bookmarkStart w:id="324" w:name="_Toc255048949"/>
      <w:bookmarkStart w:id="325" w:name="_Toc255048989"/>
      <w:bookmarkStart w:id="326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6"/>
      <w:bookmarkEnd w:id="317"/>
      <w:bookmarkEnd w:id="318"/>
      <w:bookmarkEnd w:id="319"/>
      <w:bookmarkEnd w:id="320"/>
    </w:p>
    <w:p w:rsidR="00720C8B" w:rsidRPr="00DD4031" w:rsidRDefault="00720C8B" w:rsidP="00720C8B">
      <w:r w:rsidRPr="00DD4031">
        <w:t>(в том числе конечных)</w:t>
      </w:r>
    </w:p>
    <w:bookmarkEnd w:id="321"/>
    <w:bookmarkEnd w:id="322"/>
    <w:bookmarkEnd w:id="323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7" w:name="_Toc529954371"/>
      <w:bookmarkStart w:id="328" w:name="_Toc382318228"/>
      <w:bookmarkStart w:id="329" w:name="_Toc382318336"/>
      <w:bookmarkStart w:id="330" w:name="_Toc530666089"/>
      <w:bookmarkStart w:id="331" w:name="_Toc52869471"/>
      <w:bookmarkStart w:id="332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7"/>
      <w:r w:rsidRPr="00DD4031">
        <w:rPr>
          <w:b/>
          <w:lang w:val="x-none" w:eastAsia="x-none"/>
        </w:rPr>
        <w:t>)</w:t>
      </w:r>
      <w:bookmarkEnd w:id="328"/>
      <w:bookmarkEnd w:id="329"/>
      <w:bookmarkEnd w:id="330"/>
      <w:bookmarkEnd w:id="331"/>
    </w:p>
    <w:bookmarkEnd w:id="332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AC2677" w:rsidRPr="00DD4031" w:rsidRDefault="00AC2677" w:rsidP="00533510">
      <w:pPr>
        <w:ind w:left="252"/>
        <w:jc w:val="right"/>
      </w:pPr>
    </w:p>
    <w:p w:rsidR="00533510" w:rsidRDefault="00533510" w:rsidP="00533510">
      <w:pPr>
        <w:spacing w:line="276" w:lineRule="auto"/>
        <w:jc w:val="center"/>
        <w:rPr>
          <w:b/>
          <w:kern w:val="32"/>
          <w:sz w:val="28"/>
          <w:szCs w:val="28"/>
        </w:rPr>
      </w:pPr>
      <w:r w:rsidRPr="006134FB">
        <w:rPr>
          <w:b/>
          <w:kern w:val="32"/>
          <w:sz w:val="28"/>
          <w:szCs w:val="28"/>
        </w:rPr>
        <w:t>Согласие контрагента</w:t>
      </w:r>
      <w:r>
        <w:rPr>
          <w:b/>
          <w:kern w:val="32"/>
          <w:sz w:val="28"/>
          <w:szCs w:val="28"/>
        </w:rPr>
        <w:t>*</w:t>
      </w:r>
      <w:r w:rsidRPr="003B481F">
        <w:rPr>
          <w:b/>
          <w:kern w:val="32"/>
          <w:sz w:val="28"/>
          <w:szCs w:val="28"/>
        </w:rPr>
        <w:t xml:space="preserve"> </w:t>
      </w:r>
      <w:r w:rsidRPr="006134FB">
        <w:rPr>
          <w:b/>
          <w:kern w:val="32"/>
          <w:sz w:val="28"/>
          <w:szCs w:val="28"/>
        </w:rPr>
        <w:t>ОАО «Газпром</w:t>
      </w:r>
      <w:r w:rsidRPr="003B481F">
        <w:rPr>
          <w:b/>
          <w:kern w:val="32"/>
          <w:sz w:val="28"/>
          <w:szCs w:val="28"/>
        </w:rPr>
        <w:t xml:space="preserve"> </w:t>
      </w:r>
      <w:r>
        <w:rPr>
          <w:b/>
          <w:kern w:val="32"/>
          <w:sz w:val="28"/>
          <w:szCs w:val="28"/>
        </w:rPr>
        <w:t>трансгаз Беларусь</w:t>
      </w:r>
      <w:r w:rsidRPr="006134FB">
        <w:rPr>
          <w:b/>
          <w:kern w:val="32"/>
          <w:sz w:val="28"/>
          <w:szCs w:val="28"/>
        </w:rPr>
        <w:t>»</w:t>
      </w:r>
    </w:p>
    <w:p w:rsidR="00533510" w:rsidRPr="006134FB" w:rsidRDefault="00533510" w:rsidP="00533510">
      <w:pPr>
        <w:spacing w:line="276" w:lineRule="auto"/>
        <w:jc w:val="center"/>
        <w:rPr>
          <w:b/>
          <w:kern w:val="32"/>
          <w:sz w:val="28"/>
          <w:szCs w:val="28"/>
        </w:rPr>
      </w:pPr>
      <w:r w:rsidRPr="006134FB">
        <w:rPr>
          <w:b/>
          <w:kern w:val="32"/>
          <w:sz w:val="28"/>
          <w:szCs w:val="28"/>
        </w:rPr>
        <w:t>на обработку</w:t>
      </w:r>
      <w:r w:rsidRPr="003C2B99">
        <w:rPr>
          <w:b/>
          <w:kern w:val="32"/>
          <w:sz w:val="28"/>
          <w:szCs w:val="28"/>
        </w:rPr>
        <w:t xml:space="preserve"> </w:t>
      </w:r>
      <w:r w:rsidRPr="006134FB">
        <w:rPr>
          <w:b/>
          <w:kern w:val="32"/>
          <w:sz w:val="28"/>
          <w:szCs w:val="28"/>
        </w:rPr>
        <w:t xml:space="preserve">персональных данных </w:t>
      </w:r>
    </w:p>
    <w:p w:rsidR="00533510" w:rsidRPr="00A31869" w:rsidRDefault="00533510" w:rsidP="00533510">
      <w:pPr>
        <w:jc w:val="center"/>
        <w:rPr>
          <w:b/>
          <w:kern w:val="32"/>
          <w:sz w:val="26"/>
          <w:szCs w:val="26"/>
        </w:rPr>
      </w:pPr>
    </w:p>
    <w:p w:rsidR="00533510" w:rsidRPr="00A31869" w:rsidRDefault="00533510" w:rsidP="00533510">
      <w:pPr>
        <w:jc w:val="both"/>
        <w:rPr>
          <w:kern w:val="32"/>
          <w:sz w:val="26"/>
          <w:szCs w:val="26"/>
        </w:rPr>
      </w:pPr>
      <w:r w:rsidRPr="00A31869">
        <w:rPr>
          <w:b/>
          <w:kern w:val="32"/>
          <w:sz w:val="26"/>
          <w:szCs w:val="26"/>
        </w:rPr>
        <w:tab/>
      </w: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533510" w:rsidRPr="00A31869" w:rsidRDefault="00533510" w:rsidP="00533510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533510" w:rsidRPr="00A31869" w:rsidRDefault="00533510" w:rsidP="00533510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533510" w:rsidRPr="00A31869" w:rsidRDefault="00533510" w:rsidP="00533510">
      <w:pPr>
        <w:jc w:val="center"/>
        <w:rPr>
          <w:color w:val="000000"/>
        </w:rPr>
      </w:pPr>
      <w:r w:rsidRPr="00A31869">
        <w:rPr>
          <w:color w:val="000000"/>
        </w:rPr>
        <w:t>(серия)    (номер)                                              (дата выдачи)</w:t>
      </w:r>
    </w:p>
    <w:p w:rsidR="00533510" w:rsidRPr="00A31869" w:rsidRDefault="00533510" w:rsidP="00533510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533510" w:rsidRPr="00A31869" w:rsidRDefault="00533510" w:rsidP="00533510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533510" w:rsidRPr="00A31869" w:rsidRDefault="00533510" w:rsidP="00533510">
      <w:pPr>
        <w:jc w:val="both"/>
        <w:rPr>
          <w:kern w:val="32"/>
        </w:rPr>
      </w:pPr>
      <w:r w:rsidRPr="00A31869">
        <w:rPr>
          <w:kern w:val="32"/>
        </w:rPr>
        <w:t>проживающий(ая)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533510" w:rsidRPr="00A31869" w:rsidRDefault="00533510" w:rsidP="00533510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533510" w:rsidRPr="003B481F" w:rsidRDefault="00533510" w:rsidP="0053351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33510" w:rsidRPr="00910B16" w:rsidRDefault="00533510" w:rsidP="0053351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трансгаз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>ОАО «Газпром трансгаз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533510" w:rsidRDefault="00533510" w:rsidP="0053351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33510" w:rsidRPr="00A31869" w:rsidRDefault="00533510" w:rsidP="00533510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533510" w:rsidRDefault="00533510" w:rsidP="00533510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(дата) </w:t>
      </w:r>
      <w:r w:rsidRPr="007E0AEC">
        <w:rPr>
          <w:kern w:val="32"/>
        </w:rPr>
        <w:t xml:space="preserve">       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533510" w:rsidRPr="00A31869" w:rsidRDefault="00533510" w:rsidP="0053351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533510" w:rsidRPr="00D50984" w:rsidRDefault="00533510" w:rsidP="00533510">
      <w:r w:rsidRPr="0088610F">
        <w:rPr>
          <w:rFonts w:eastAsiaTheme="minorHAnsi"/>
          <w:i/>
          <w:lang w:eastAsia="en-US"/>
        </w:rPr>
        <w:t>*Физическое лицо.</w:t>
      </w: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3" w:name="_Toc444769624"/>
      <w:bookmarkStart w:id="334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3"/>
      <w:bookmarkEnd w:id="334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5" w:name="_Ref336445727"/>
      <w:bookmarkStart w:id="336" w:name="_Ref336445829"/>
      <w:bookmarkStart w:id="337" w:name="_Toc453152088"/>
      <w:bookmarkStart w:id="338" w:name="_Toc453166640"/>
      <w:bookmarkStart w:id="339" w:name="_Toc453074248"/>
      <w:bookmarkStart w:id="340" w:name="_Toc476580310"/>
      <w:bookmarkStart w:id="341" w:name="_Toc528759218"/>
      <w:bookmarkStart w:id="342" w:name="_Toc52869472"/>
      <w:bookmarkStart w:id="343" w:name="_Toc271441832"/>
      <w:bookmarkStart w:id="344" w:name="_Toc294543724"/>
      <w:bookmarkEnd w:id="324"/>
      <w:bookmarkEnd w:id="325"/>
      <w:bookmarkEnd w:id="326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bookmarkEnd w:id="343"/>
    <w:bookmarkEnd w:id="344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5" w:name="_Toc325449849"/>
      <w:bookmarkStart w:id="346" w:name="_Toc343617394"/>
      <w:bookmarkStart w:id="347" w:name="_Toc478137468"/>
      <w:bookmarkStart w:id="348" w:name="_Toc532296858"/>
      <w:bookmarkStart w:id="349" w:name="_Toc365969315"/>
      <w:bookmarkStart w:id="350" w:name="_Toc52869474"/>
      <w:bookmarkStart w:id="351" w:name="_Toc269988416"/>
      <w:bookmarkStart w:id="352" w:name="_Toc325376238"/>
      <w:bookmarkStart w:id="353" w:name="_Ref339357996"/>
      <w:bookmarkStart w:id="354" w:name="_Ref349380496"/>
      <w:bookmarkStart w:id="355" w:name="_Toc453152089"/>
      <w:bookmarkStart w:id="356" w:name="_Toc453166641"/>
      <w:bookmarkStart w:id="357" w:name="_Toc453074249"/>
      <w:bookmarkStart w:id="358" w:name="_Toc476580311"/>
      <w:bookmarkStart w:id="359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5"/>
      <w:bookmarkEnd w:id="346"/>
      <w:bookmarkEnd w:id="347"/>
      <w:bookmarkEnd w:id="348"/>
      <w:r w:rsidRPr="00DD4031">
        <w:rPr>
          <w:b/>
          <w:sz w:val="20"/>
          <w:szCs w:val="20"/>
        </w:rPr>
        <w:t xml:space="preserve"> </w:t>
      </w:r>
      <w:bookmarkEnd w:id="349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0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0" w:name="_Toc1575929"/>
      <w:bookmarkStart w:id="361" w:name="_Toc2845339"/>
      <w:bookmarkStart w:id="362" w:name="_Toc58485769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0"/>
      <w:bookmarkEnd w:id="361"/>
      <w:bookmarkEnd w:id="362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3" w:name="_Toc336444508"/>
      <w:bookmarkStart w:id="364" w:name="_Toc336444509"/>
      <w:bookmarkStart w:id="365" w:name="_Toc336444511"/>
      <w:bookmarkStart w:id="366" w:name="_Toc336444513"/>
      <w:bookmarkStart w:id="367" w:name="_Toc336444515"/>
      <w:bookmarkStart w:id="368" w:name="_Toc336444520"/>
      <w:bookmarkStart w:id="369" w:name="_Toc336444521"/>
      <w:bookmarkStart w:id="370" w:name="_Toc336444522"/>
      <w:bookmarkStart w:id="371" w:name="_Toc336444525"/>
      <w:bookmarkStart w:id="372" w:name="_Toc324500026"/>
      <w:bookmarkStart w:id="373" w:name="_Toc324500186"/>
      <w:bookmarkStart w:id="374" w:name="_Toc324503085"/>
      <w:bookmarkStart w:id="375" w:name="_Toc324503224"/>
      <w:bookmarkStart w:id="376" w:name="_Toc324503363"/>
      <w:bookmarkStart w:id="377" w:name="_Toc324500027"/>
      <w:bookmarkStart w:id="378" w:name="_Toc324500187"/>
      <w:bookmarkStart w:id="379" w:name="_Toc324503086"/>
      <w:bookmarkStart w:id="380" w:name="_Toc324503225"/>
      <w:bookmarkStart w:id="381" w:name="_Toc324503364"/>
      <w:bookmarkStart w:id="382" w:name="_Toc324500028"/>
      <w:bookmarkStart w:id="383" w:name="_Toc324500188"/>
      <w:bookmarkStart w:id="384" w:name="_Toc324503087"/>
      <w:bookmarkStart w:id="385" w:name="_Toc324503226"/>
      <w:bookmarkStart w:id="386" w:name="_Toc324503365"/>
      <w:bookmarkStart w:id="387" w:name="_Toc324500029"/>
      <w:bookmarkStart w:id="388" w:name="_Toc324500189"/>
      <w:bookmarkStart w:id="389" w:name="_Toc324503088"/>
      <w:bookmarkStart w:id="390" w:name="_Toc324503227"/>
      <w:bookmarkStart w:id="391" w:name="_Toc324503366"/>
      <w:bookmarkStart w:id="392" w:name="_Toc324500030"/>
      <w:bookmarkStart w:id="393" w:name="_Toc324500190"/>
      <w:bookmarkStart w:id="394" w:name="_Toc324503089"/>
      <w:bookmarkStart w:id="395" w:name="_Toc324503228"/>
      <w:bookmarkStart w:id="396" w:name="_Toc324503367"/>
      <w:bookmarkStart w:id="397" w:name="_Toc324500035"/>
      <w:bookmarkStart w:id="398" w:name="_Toc324500195"/>
      <w:bookmarkStart w:id="399" w:name="_Toc324503094"/>
      <w:bookmarkStart w:id="400" w:name="_Toc324503233"/>
      <w:bookmarkStart w:id="401" w:name="_Toc324503372"/>
      <w:bookmarkStart w:id="402" w:name="_Toc382318233"/>
      <w:bookmarkStart w:id="403" w:name="_Toc382318341"/>
      <w:bookmarkStart w:id="404" w:name="_Toc530666094"/>
      <w:bookmarkStart w:id="405" w:name="_Toc529954376"/>
      <w:bookmarkStart w:id="406" w:name="_Toc279325402"/>
      <w:bookmarkStart w:id="407" w:name="_Toc315089814"/>
      <w:bookmarkStart w:id="408" w:name="_Toc319930669"/>
      <w:bookmarkStart w:id="409" w:name="_Toc320174305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0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2"/>
      <w:bookmarkEnd w:id="403"/>
      <w:bookmarkEnd w:id="404"/>
      <w:bookmarkEnd w:id="405"/>
      <w:bookmarkEnd w:id="410"/>
    </w:p>
    <w:bookmarkEnd w:id="406"/>
    <w:bookmarkEnd w:id="407"/>
    <w:bookmarkEnd w:id="408"/>
    <w:bookmarkEnd w:id="409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  <w:bookmarkStart w:id="411" w:name="_GoBack"/>
      <w:bookmarkEnd w:id="411"/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2" w:name="_Toc316996222"/>
      <w:bookmarkStart w:id="413" w:name="_Toc441159993"/>
      <w:bookmarkStart w:id="414" w:name="_Toc441163006"/>
      <w:bookmarkStart w:id="415" w:name="_Toc442259965"/>
      <w:bookmarkStart w:id="416" w:name="_Toc478137473"/>
      <w:bookmarkStart w:id="417" w:name="_Toc532296862"/>
      <w:bookmarkStart w:id="418" w:name="_Ref363476663"/>
      <w:bookmarkStart w:id="419" w:name="_Toc436070989"/>
      <w:bookmarkStart w:id="420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2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1" w:name="ф10"/>
      <w:bookmarkStart w:id="422" w:name="_Toc441159994"/>
      <w:bookmarkStart w:id="423" w:name="_Toc441163007"/>
      <w:bookmarkStart w:id="424" w:name="_Toc442259966"/>
      <w:bookmarkStart w:id="425" w:name="_Toc478137474"/>
      <w:bookmarkStart w:id="426" w:name="_Toc532296863"/>
      <w:bookmarkEnd w:id="42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7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2"/>
      <w:bookmarkEnd w:id="423"/>
      <w:bookmarkEnd w:id="424"/>
      <w:bookmarkEnd w:id="425"/>
      <w:bookmarkEnd w:id="42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8" w:name="ф11"/>
      <w:bookmarkStart w:id="429" w:name="_Toc478137475"/>
      <w:bookmarkStart w:id="430" w:name="_Toc532296864"/>
      <w:bookmarkStart w:id="431" w:name="_Toc441163008"/>
      <w:bookmarkStart w:id="432" w:name="_Toc442259967"/>
      <w:bookmarkEnd w:id="42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3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9"/>
      <w:bookmarkEnd w:id="430"/>
      <w:r w:rsidRPr="00DD4031">
        <w:rPr>
          <w:b/>
          <w:lang w:val="x-none" w:eastAsia="x-none"/>
        </w:rPr>
        <w:t xml:space="preserve"> </w:t>
      </w:r>
      <w:bookmarkEnd w:id="431"/>
      <w:bookmarkEnd w:id="432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3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4" w:name="ф12"/>
      <w:bookmarkStart w:id="435" w:name="_Toc441159995"/>
      <w:bookmarkStart w:id="436" w:name="_Toc441163009"/>
      <w:bookmarkStart w:id="437" w:name="_Toc442259968"/>
      <w:bookmarkStart w:id="438" w:name="_Toc478137476"/>
      <w:bookmarkStart w:id="439" w:name="_Toc532296865"/>
      <w:bookmarkEnd w:id="434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5"/>
      <w:bookmarkEnd w:id="436"/>
      <w:bookmarkEnd w:id="437"/>
      <w:bookmarkEnd w:id="438"/>
      <w:bookmarkEnd w:id="439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40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r w:rsidRPr="00DD4031">
        <w:rPr>
          <w:b/>
          <w:lang w:val="x-none" w:eastAsia="x-none"/>
        </w:rPr>
        <w:t>Приложения к Документации</w:t>
      </w:r>
      <w:bookmarkEnd w:id="441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605" w:rsidRDefault="00CA7605">
      <w:r>
        <w:separator/>
      </w:r>
    </w:p>
  </w:endnote>
  <w:endnote w:type="continuationSeparator" w:id="0">
    <w:p w:rsidR="00CA7605" w:rsidRDefault="00CA7605">
      <w:r>
        <w:continuationSeparator/>
      </w:r>
    </w:p>
  </w:endnote>
  <w:endnote w:type="continuationNotice" w:id="1">
    <w:p w:rsidR="00CA7605" w:rsidRDefault="00CA76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F2DB7" w:rsidRDefault="00BF2DB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8468B1" w:rsidRDefault="00BF2DB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7749B8">
      <w:rPr>
        <w:noProof/>
        <w:sz w:val="20"/>
      </w:rPr>
      <w:t>24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757D07" w:rsidRDefault="00BF2DB7" w:rsidP="00757D07">
    <w:pPr>
      <w:pStyle w:val="ac"/>
    </w:pPr>
  </w:p>
  <w:p w:rsidR="00BF2DB7" w:rsidRDefault="00BF2DB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F2DB7" w:rsidRDefault="00BF2DB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605" w:rsidRDefault="00CA7605">
      <w:r>
        <w:separator/>
      </w:r>
    </w:p>
  </w:footnote>
  <w:footnote w:type="continuationSeparator" w:id="0">
    <w:p w:rsidR="00CA7605" w:rsidRDefault="00CA7605">
      <w:r>
        <w:continuationSeparator/>
      </w:r>
    </w:p>
  </w:footnote>
  <w:footnote w:type="continuationNotice" w:id="1">
    <w:p w:rsidR="00CA7605" w:rsidRDefault="00CA7605"/>
  </w:footnote>
  <w:footnote w:id="2">
    <w:p w:rsidR="00BF2DB7" w:rsidRPr="009F3D9F" w:rsidRDefault="00BF2DB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F2DB7" w:rsidRPr="009F3D9F" w:rsidRDefault="00BF2DB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F2DB7" w:rsidRPr="009F3D9F" w:rsidRDefault="00BF2DB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F2DB7" w:rsidRDefault="00BF2DB7">
      <w:pPr>
        <w:pStyle w:val="a3"/>
      </w:pPr>
    </w:p>
  </w:footnote>
  <w:footnote w:id="5">
    <w:p w:rsidR="005314C9" w:rsidRPr="000A6AAF" w:rsidRDefault="005314C9" w:rsidP="005314C9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F2DB7" w:rsidRDefault="00BF2DB7">
      <w:pPr>
        <w:pStyle w:val="a3"/>
      </w:pPr>
    </w:p>
  </w:footnote>
  <w:footnote w:id="6">
    <w:p w:rsidR="00BF2DB7" w:rsidRPr="009F3D9F" w:rsidRDefault="00BF2DB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F2DB7" w:rsidRPr="009F3D9F" w:rsidRDefault="00BF2DB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F2DB7" w:rsidRPr="00F41DB2" w:rsidRDefault="00BF2DB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F2DB7" w:rsidRPr="00F41DB2" w:rsidRDefault="00BF2DB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F2DB7" w:rsidRPr="0017136C" w:rsidRDefault="00BF2DB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F2DB7" w:rsidRPr="00E276AD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F2DB7" w:rsidRPr="00F41DB2" w:rsidRDefault="00BF2DB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F2DB7" w:rsidRPr="00F41DB2" w:rsidRDefault="00BF2DB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F2DB7" w:rsidRPr="00711D68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Default="00BF2DB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B65A7" w:rsidRPr="003B65A7">
      <w:rPr>
        <w:i/>
      </w:rPr>
      <w:t xml:space="preserve">№ </w:t>
    </w:r>
    <w:r w:rsidR="00605EF3">
      <w:rPr>
        <w:i/>
      </w:rPr>
      <w:t>23_ГТБеларусь-4.5</w:t>
    </w:r>
    <w:r w:rsidR="00533510">
      <w:rPr>
        <w:i/>
      </w:rPr>
      <w:t>-1213/5-00</w:t>
    </w:r>
    <w:r w:rsidR="00AD1F62">
      <w:rPr>
        <w:i/>
      </w:rPr>
      <w:t>0</w:t>
    </w:r>
    <w:r w:rsidR="007749B8">
      <w:rPr>
        <w:i/>
      </w:rPr>
      <w:t>2</w:t>
    </w:r>
  </w:p>
  <w:p w:rsidR="00BF2DB7" w:rsidRPr="002F5726" w:rsidRDefault="00BF2DB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424" w:rsidRPr="005E06E7" w:rsidRDefault="003B65A7" w:rsidP="000A642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AD1F62">
      <w:rPr>
        <w:i/>
      </w:rPr>
      <w:t>0</w:t>
    </w:r>
    <w:r w:rsidR="007749B8">
      <w:rPr>
        <w:i/>
      </w:rPr>
      <w:t>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AD1F62">
      <w:rPr>
        <w:i/>
      </w:rPr>
      <w:t>0</w:t>
    </w:r>
    <w:r w:rsidR="007749B8">
      <w:rPr>
        <w:i/>
      </w:rPr>
      <w:t>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Pr="00CF5E92" w:rsidRDefault="00BF2DB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AD1F62">
      <w:rPr>
        <w:i/>
      </w:rPr>
      <w:t>0</w:t>
    </w:r>
    <w:r w:rsidR="007749B8">
      <w:rPr>
        <w:i/>
      </w:rPr>
      <w:t>2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AD1F62">
      <w:rPr>
        <w:i/>
      </w:rPr>
      <w:t>0</w:t>
    </w:r>
    <w:r w:rsidR="007749B8">
      <w:rPr>
        <w:i/>
      </w:rPr>
      <w:t>2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F2DB7" w:rsidRDefault="00BF2DB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533510">
    <w:pPr>
      <w:jc w:val="center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AD1F62">
      <w:rPr>
        <w:i/>
      </w:rPr>
      <w:t>0</w:t>
    </w:r>
    <w:r w:rsidR="007749B8">
      <w:rPr>
        <w:i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DE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424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C54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964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BAD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65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0F60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2E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2CB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D61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7C6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D43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4C9"/>
    <w:rsid w:val="00531B5F"/>
    <w:rsid w:val="00531C63"/>
    <w:rsid w:val="005332BA"/>
    <w:rsid w:val="00533510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22F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6E7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5EF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20C3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3A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1F3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4F4F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9B8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D0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1BE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899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62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520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07EF8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7AF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234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526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3C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2562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605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BEC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6E6E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5CC0"/>
    <w:rsid w:val="00D6722A"/>
    <w:rsid w:val="00D67D3C"/>
    <w:rsid w:val="00D700EE"/>
    <w:rsid w:val="00D7047C"/>
    <w:rsid w:val="00D709D6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465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BEB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76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3EE5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4A3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2C2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8F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73B93C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EDB5A-FD30-4F4E-870E-E2F0C2457B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A21357-3543-497B-BFAE-1DEC5DE11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26</Pages>
  <Words>9525</Words>
  <Characters>54295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63693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51</cp:revision>
  <cp:lastPrinted>2022-10-28T06:55:00Z</cp:lastPrinted>
  <dcterms:created xsi:type="dcterms:W3CDTF">2021-07-01T11:49:00Z</dcterms:created>
  <dcterms:modified xsi:type="dcterms:W3CDTF">2022-10-28T06:55:00Z</dcterms:modified>
</cp:coreProperties>
</file>