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A76CFB" w:rsidRDefault="00C74C8A" w:rsidP="00A76CFB">
      <w:pPr>
        <w:ind w:left="4536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5904CC" w:rsidRPr="00A76CFB" w:rsidRDefault="005904CC" w:rsidP="00A76CFB">
      <w:pPr>
        <w:ind w:left="5103"/>
        <w:rPr>
          <w:sz w:val="30"/>
          <w:szCs w:val="30"/>
        </w:rPr>
      </w:pPr>
    </w:p>
    <w:p w:rsidR="00491274" w:rsidRPr="00A76CFB" w:rsidRDefault="00491274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716DDB">
        <w:rPr>
          <w:rFonts w:eastAsia="Calibri"/>
          <w:sz w:val="30"/>
          <w:szCs w:val="30"/>
          <w:lang w:eastAsia="x-none"/>
        </w:rPr>
        <w:t xml:space="preserve">осветительного оборудования 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716DDB">
        <w:rPr>
          <w:sz w:val="30"/>
          <w:szCs w:val="30"/>
          <w:lang w:eastAsia="x-none"/>
        </w:rPr>
        <w:t>24_ГТБеларусь-4.5-1213/5-0001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F950EC">
        <w:rPr>
          <w:sz w:val="30"/>
          <w:szCs w:val="30"/>
          <w:lang w:eastAsia="x-none"/>
        </w:rPr>
        <w:t>1001</w:t>
      </w:r>
      <w:r w:rsidR="00716DDB">
        <w:rPr>
          <w:sz w:val="30"/>
          <w:szCs w:val="30"/>
          <w:lang w:eastAsia="x-none"/>
        </w:rPr>
        <w:t>319016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16DDB">
        <w:rPr>
          <w:sz w:val="30"/>
          <w:szCs w:val="30"/>
          <w:lang w:eastAsia="x-none"/>
        </w:rPr>
        <w:t>23/4.5/0119780</w:t>
      </w:r>
      <w:r w:rsidR="009D0BFA" w:rsidRPr="009D0BFA">
        <w:rPr>
          <w:sz w:val="30"/>
          <w:szCs w:val="30"/>
          <w:lang w:eastAsia="x-none"/>
        </w:rPr>
        <w:t>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2E5DB2" w:rsidRDefault="002E5DB2">
      <w:bookmarkStart w:id="254" w:name="_GoBack"/>
      <w:bookmarkEnd w:id="254"/>
      <w:r>
        <w:br w:type="page"/>
      </w: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>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E8F" w:rsidRDefault="00705E8F">
      <w:r>
        <w:separator/>
      </w:r>
    </w:p>
  </w:endnote>
  <w:endnote w:type="continuationSeparator" w:id="0">
    <w:p w:rsidR="00705E8F" w:rsidRDefault="00705E8F">
      <w:r>
        <w:continuationSeparator/>
      </w:r>
    </w:p>
  </w:endnote>
  <w:endnote w:type="continuationNotice" w:id="1">
    <w:p w:rsidR="00705E8F" w:rsidRDefault="00705E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950EC" w:rsidRDefault="00F950E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468B1" w:rsidRDefault="00F950E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C74C8A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757D07" w:rsidRDefault="00F950EC" w:rsidP="00757D07">
    <w:pPr>
      <w:pStyle w:val="ac"/>
    </w:pPr>
  </w:p>
  <w:p w:rsidR="00F950EC" w:rsidRDefault="00F950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50EC" w:rsidRDefault="00F950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E8F" w:rsidRDefault="00705E8F">
      <w:r>
        <w:separator/>
      </w:r>
    </w:p>
  </w:footnote>
  <w:footnote w:type="continuationSeparator" w:id="0">
    <w:p w:rsidR="00705E8F" w:rsidRDefault="00705E8F">
      <w:r>
        <w:continuationSeparator/>
      </w:r>
    </w:p>
  </w:footnote>
  <w:footnote w:type="continuationNotice" w:id="1">
    <w:p w:rsidR="00705E8F" w:rsidRDefault="00705E8F"/>
  </w:footnote>
  <w:footnote w:id="2">
    <w:p w:rsidR="00F950EC" w:rsidRPr="009F3D9F" w:rsidRDefault="00F950E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950EC" w:rsidRPr="009F3D9F" w:rsidRDefault="00F950E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950EC" w:rsidRPr="009F3D9F" w:rsidRDefault="00F950E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950EC" w:rsidRDefault="00F950EC">
      <w:pPr>
        <w:pStyle w:val="a3"/>
      </w:pPr>
    </w:p>
  </w:footnote>
  <w:footnote w:id="5">
    <w:p w:rsidR="00F950EC" w:rsidRDefault="00F950EC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F950EC" w:rsidRPr="009F3D9F" w:rsidRDefault="00F950E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F950EC" w:rsidRPr="009F3D9F" w:rsidRDefault="00F950E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950EC" w:rsidRPr="00F41DB2" w:rsidRDefault="00F950E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950EC" w:rsidRPr="00F41DB2" w:rsidRDefault="00F950E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950EC" w:rsidRPr="0017136C" w:rsidRDefault="00F950E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950EC" w:rsidRPr="00E276AD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950EC" w:rsidRPr="00F41DB2" w:rsidRDefault="00F950E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950EC" w:rsidRPr="00F41DB2" w:rsidRDefault="00F950E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950EC" w:rsidRPr="00711D68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Default="00F950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6F0C0A" w:rsidRDefault="00F950EC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="00716DDB">
      <w:rPr>
        <w:sz w:val="24"/>
        <w:szCs w:val="24"/>
      </w:rPr>
      <w:t>24_ГТБеларусь-4.5-1213/5-0001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716DDB">
      <w:rPr>
        <w:sz w:val="24"/>
        <w:szCs w:val="24"/>
      </w:rPr>
      <w:t>24_ГТБеларусь-4.5-1213/5-0001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5C3668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716DDB">
      <w:rPr>
        <w:sz w:val="24"/>
        <w:szCs w:val="24"/>
      </w:rPr>
      <w:t>24_ГТБеларусь-4.5-1213/5-0001</w:t>
    </w:r>
  </w:p>
  <w:p w:rsidR="00716DDB" w:rsidRPr="005C3668" w:rsidRDefault="00716DDB" w:rsidP="005C366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Pr="00CF5E92" w:rsidRDefault="00F950E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716DDB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24_ГТБеларусь-4.5-1213/5-0001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716DDB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24_ГТБеларусь-4.5-1213/5-0001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0EC" w:rsidRDefault="00F950E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716DDB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>
      <w:rPr>
        <w:sz w:val="24"/>
        <w:szCs w:val="24"/>
      </w:rPr>
      <w:t>24_ГТБеларусь-4.5-1213/5-0001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2E9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5E8F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DDB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5E52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0BFA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C8A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4E75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07A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B2764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5ACFC-2A9E-4A2B-988E-F7D1B50DFC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54458-D549-4F5B-A8D3-71E2490CD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28</Pages>
  <Words>9457</Words>
  <Characters>53905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Каско Алексей Александрович</cp:lastModifiedBy>
  <cp:revision>53</cp:revision>
  <cp:lastPrinted>2021-12-09T15:22:00Z</cp:lastPrinted>
  <dcterms:created xsi:type="dcterms:W3CDTF">2021-08-02T10:38:00Z</dcterms:created>
  <dcterms:modified xsi:type="dcterms:W3CDTF">2023-12-07T08:00:00Z</dcterms:modified>
</cp:coreProperties>
</file>