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C5BFB" w14:textId="77777777" w:rsidR="002A5E2D" w:rsidRPr="008712E0" w:rsidRDefault="002A5E2D" w:rsidP="002A5E2D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712E0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14:paraId="40EE12BE" w14:textId="77777777" w:rsidR="002A5E2D" w:rsidRPr="008712E0" w:rsidRDefault="002A5E2D" w:rsidP="002A5E2D">
      <w:pPr>
        <w:pStyle w:val="a6"/>
        <w:jc w:val="right"/>
        <w:rPr>
          <w:rFonts w:ascii="Times New Roman" w:hAnsi="Times New Roman" w:cs="Times New Roman"/>
          <w:i/>
          <w:szCs w:val="28"/>
        </w:rPr>
      </w:pPr>
      <w:r w:rsidRPr="008712E0">
        <w:rPr>
          <w:rFonts w:ascii="Times New Roman" w:hAnsi="Times New Roman" w:cs="Times New Roman"/>
          <w:i/>
        </w:rPr>
        <w:t xml:space="preserve">к Документации о маркетинговых исследованиях № </w:t>
      </w:r>
      <w:r w:rsidRPr="008712E0">
        <w:rPr>
          <w:rFonts w:ascii="Times New Roman" w:hAnsi="Times New Roman" w:cs="Times New Roman"/>
          <w:i/>
          <w:szCs w:val="28"/>
        </w:rPr>
        <w:t>23_ГТБеларусь-4.5-1213/13-0001 (№ 1001106267)</w:t>
      </w:r>
    </w:p>
    <w:p w14:paraId="2815FF25" w14:textId="0851E928" w:rsidR="002A5E2D" w:rsidRPr="008712E0" w:rsidRDefault="002A5E2D" w:rsidP="002A5E2D">
      <w:pPr>
        <w:pStyle w:val="a6"/>
        <w:jc w:val="right"/>
        <w:rPr>
          <w:rFonts w:ascii="Times New Roman" w:hAnsi="Times New Roman" w:cs="Times New Roman"/>
          <w:i/>
        </w:rPr>
      </w:pPr>
      <w:r w:rsidRPr="008712E0">
        <w:rPr>
          <w:rFonts w:ascii="Times New Roman" w:hAnsi="Times New Roman" w:cs="Times New Roman"/>
          <w:i/>
          <w:szCs w:val="28"/>
        </w:rPr>
        <w:t>(номер закупки в Плане Группы Газпром 22/4.5/0109162/ГТБ)</w:t>
      </w:r>
    </w:p>
    <w:p w14:paraId="18378E92" w14:textId="77777777" w:rsidR="009F1734" w:rsidRPr="008712E0" w:rsidRDefault="009F1734" w:rsidP="00C3792C">
      <w:pPr>
        <w:pStyle w:val="a6"/>
        <w:tabs>
          <w:tab w:val="center" w:pos="-284"/>
        </w:tabs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654497" w14:textId="77777777" w:rsidR="00783711" w:rsidRPr="008712E0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12E0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16052E9F" w14:textId="77777777" w:rsidR="000D46CA" w:rsidRPr="008712E0" w:rsidRDefault="000D46CA" w:rsidP="00220B7B">
      <w:pPr>
        <w:ind w:firstLine="709"/>
        <w:jc w:val="center"/>
        <w:rPr>
          <w:rFonts w:ascii="Times New Roman" w:hAnsi="Times New Roman" w:cs="Times New Roman"/>
          <w:b/>
          <w:szCs w:val="28"/>
          <w:u w:val="single"/>
        </w:rPr>
      </w:pPr>
    </w:p>
    <w:p w14:paraId="5FDA5477" w14:textId="77777777" w:rsidR="000E0147" w:rsidRPr="008712E0" w:rsidRDefault="000E0147" w:rsidP="00220B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12E0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Заказ на поставку </w:t>
      </w:r>
      <w:r w:rsidR="00D875DE" w:rsidRPr="008712E0">
        <w:rPr>
          <w:rFonts w:ascii="Times New Roman" w:hAnsi="Times New Roman" w:cs="Times New Roman"/>
          <w:b/>
          <w:sz w:val="28"/>
          <w:szCs w:val="28"/>
          <w:u w:val="single"/>
        </w:rPr>
        <w:t>продукции</w:t>
      </w:r>
    </w:p>
    <w:p w14:paraId="55E736BD" w14:textId="77777777" w:rsidR="00A61DB0" w:rsidRPr="008712E0" w:rsidRDefault="00A61DB0" w:rsidP="00916251">
      <w:pPr>
        <w:tabs>
          <w:tab w:val="left" w:pos="851"/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22BE4E0" w14:textId="0A094FFC" w:rsidR="00D3121F" w:rsidRPr="008712E0" w:rsidRDefault="00581F45" w:rsidP="00F538D6">
      <w:pPr>
        <w:pStyle w:val="aa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712E0">
        <w:rPr>
          <w:b/>
          <w:sz w:val="28"/>
          <w:szCs w:val="28"/>
        </w:rPr>
        <w:t>Предмет закупки (н</w:t>
      </w:r>
      <w:r w:rsidR="00660E3A" w:rsidRPr="008712E0">
        <w:rPr>
          <w:b/>
          <w:sz w:val="28"/>
          <w:szCs w:val="28"/>
        </w:rPr>
        <w:t>аименование) и количество закупаемо</w:t>
      </w:r>
      <w:r w:rsidR="00D875DE" w:rsidRPr="008712E0">
        <w:rPr>
          <w:b/>
          <w:sz w:val="28"/>
          <w:szCs w:val="28"/>
        </w:rPr>
        <w:t>й</w:t>
      </w:r>
      <w:r w:rsidR="00660E3A" w:rsidRPr="008712E0">
        <w:rPr>
          <w:b/>
          <w:sz w:val="28"/>
          <w:szCs w:val="28"/>
        </w:rPr>
        <w:t xml:space="preserve"> </w:t>
      </w:r>
      <w:r w:rsidR="00D875DE" w:rsidRPr="008712E0">
        <w:rPr>
          <w:b/>
          <w:sz w:val="28"/>
          <w:szCs w:val="28"/>
        </w:rPr>
        <w:t>продукции</w:t>
      </w:r>
      <w:r w:rsidR="00660E3A" w:rsidRPr="008712E0">
        <w:rPr>
          <w:b/>
          <w:sz w:val="28"/>
          <w:szCs w:val="28"/>
        </w:rPr>
        <w:t>:</w:t>
      </w:r>
      <w:r w:rsidR="006B5472" w:rsidRPr="008712E0">
        <w:rPr>
          <w:sz w:val="28"/>
          <w:szCs w:val="28"/>
        </w:rPr>
        <w:t xml:space="preserve"> </w:t>
      </w:r>
      <w:r w:rsidR="00244036" w:rsidRPr="008712E0">
        <w:rPr>
          <w:b/>
          <w:sz w:val="28"/>
          <w:szCs w:val="28"/>
          <w:u w:val="single"/>
          <w:lang w:eastAsia="x-none"/>
        </w:rPr>
        <w:t>беспилотный авиационный</w:t>
      </w:r>
      <w:r w:rsidR="00244036" w:rsidRPr="008712E0">
        <w:rPr>
          <w:b/>
          <w:sz w:val="30"/>
          <w:szCs w:val="30"/>
          <w:u w:val="single"/>
          <w:lang w:eastAsia="x-none"/>
        </w:rPr>
        <w:t xml:space="preserve"> комплекс</w:t>
      </w:r>
      <w:r w:rsidR="00244036" w:rsidRPr="008712E0">
        <w:rPr>
          <w:b/>
          <w:sz w:val="28"/>
          <w:szCs w:val="28"/>
          <w:u w:val="single"/>
          <w:lang w:eastAsia="x-none"/>
        </w:rPr>
        <w:t xml:space="preserve"> </w:t>
      </w:r>
      <w:r w:rsidR="00273AB1" w:rsidRPr="008712E0">
        <w:rPr>
          <w:b/>
          <w:sz w:val="28"/>
          <w:szCs w:val="28"/>
          <w:u w:val="single"/>
          <w:lang w:eastAsia="x-none"/>
        </w:rPr>
        <w:t>для нужд</w:t>
      </w:r>
      <w:r w:rsidR="001E09DD" w:rsidRPr="008712E0">
        <w:rPr>
          <w:b/>
          <w:sz w:val="28"/>
          <w:szCs w:val="28"/>
          <w:u w:val="single"/>
          <w:lang w:eastAsia="x-none"/>
        </w:rPr>
        <w:t xml:space="preserve">                        </w:t>
      </w:r>
      <w:r w:rsidR="00492F36" w:rsidRPr="008712E0">
        <w:rPr>
          <w:b/>
          <w:sz w:val="28"/>
          <w:szCs w:val="28"/>
          <w:u w:val="single"/>
          <w:lang w:eastAsia="x-none"/>
        </w:rPr>
        <w:t xml:space="preserve"> </w:t>
      </w:r>
      <w:r w:rsidR="00273AB1" w:rsidRPr="008712E0">
        <w:rPr>
          <w:b/>
          <w:sz w:val="28"/>
          <w:szCs w:val="28"/>
          <w:u w:val="single"/>
          <w:lang w:eastAsia="x-none"/>
        </w:rPr>
        <w:t>ОАО «Газпром трансгаз Беларусь»</w:t>
      </w:r>
      <w:r w:rsidR="003D7154" w:rsidRPr="008712E0">
        <w:rPr>
          <w:b/>
          <w:sz w:val="28"/>
          <w:szCs w:val="28"/>
          <w:u w:val="single"/>
          <w:lang w:eastAsia="x-none"/>
        </w:rPr>
        <w:t xml:space="preserve"> в 202</w:t>
      </w:r>
      <w:r w:rsidR="002A5E2D" w:rsidRPr="008712E0">
        <w:rPr>
          <w:b/>
          <w:sz w:val="28"/>
          <w:szCs w:val="28"/>
          <w:u w:val="single"/>
          <w:lang w:eastAsia="x-none"/>
        </w:rPr>
        <w:t>3</w:t>
      </w:r>
      <w:r w:rsidR="003D7154" w:rsidRPr="008712E0">
        <w:rPr>
          <w:b/>
          <w:sz w:val="30"/>
          <w:szCs w:val="30"/>
          <w:u w:val="single"/>
          <w:lang w:eastAsia="x-none"/>
        </w:rPr>
        <w:t xml:space="preserve"> году</w:t>
      </w:r>
      <w:r w:rsidR="00C15253" w:rsidRPr="008712E0">
        <w:rPr>
          <w:sz w:val="28"/>
          <w:szCs w:val="28"/>
        </w:rPr>
        <w:t xml:space="preserve"> –</w:t>
      </w:r>
      <w:r w:rsidR="00244036" w:rsidRPr="008712E0">
        <w:rPr>
          <w:sz w:val="28"/>
          <w:szCs w:val="28"/>
        </w:rPr>
        <w:t xml:space="preserve"> </w:t>
      </w:r>
      <w:r w:rsidR="00C15253" w:rsidRPr="008712E0">
        <w:rPr>
          <w:sz w:val="28"/>
          <w:szCs w:val="28"/>
        </w:rPr>
        <w:t xml:space="preserve">в </w:t>
      </w:r>
      <w:r w:rsidR="00660E3A" w:rsidRPr="008712E0">
        <w:rPr>
          <w:sz w:val="28"/>
          <w:szCs w:val="28"/>
        </w:rPr>
        <w:t>соответствии с</w:t>
      </w:r>
      <w:r w:rsidRPr="008712E0">
        <w:rPr>
          <w:sz w:val="28"/>
          <w:szCs w:val="28"/>
        </w:rPr>
        <w:t xml:space="preserve"> </w:t>
      </w:r>
      <w:r w:rsidR="00660E3A" w:rsidRPr="008712E0">
        <w:rPr>
          <w:sz w:val="28"/>
          <w:szCs w:val="28"/>
        </w:rPr>
        <w:t>таблицей 1.</w:t>
      </w:r>
    </w:p>
    <w:p w14:paraId="08F834A7" w14:textId="77777777" w:rsidR="003D7BD7" w:rsidRPr="008712E0" w:rsidRDefault="003D7BD7" w:rsidP="002F5CF7">
      <w:pPr>
        <w:pStyle w:val="aa"/>
        <w:tabs>
          <w:tab w:val="left" w:pos="0"/>
          <w:tab w:val="left" w:pos="1134"/>
        </w:tabs>
        <w:spacing w:before="120"/>
        <w:ind w:left="709"/>
        <w:contextualSpacing w:val="0"/>
        <w:jc w:val="right"/>
        <w:rPr>
          <w:b/>
          <w:sz w:val="28"/>
          <w:szCs w:val="28"/>
        </w:rPr>
      </w:pPr>
      <w:r w:rsidRPr="008712E0">
        <w:rPr>
          <w:b/>
          <w:sz w:val="28"/>
          <w:szCs w:val="28"/>
        </w:rPr>
        <w:t>Таблица 1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6804"/>
        <w:gridCol w:w="1971"/>
      </w:tblGrid>
      <w:tr w:rsidR="00244036" w:rsidRPr="008712E0" w14:paraId="20930ED7" w14:textId="77777777" w:rsidTr="00AB6F15">
        <w:trPr>
          <w:trHeight w:val="280"/>
          <w:tblHeader/>
          <w:jc w:val="center"/>
        </w:trPr>
        <w:tc>
          <w:tcPr>
            <w:tcW w:w="988" w:type="dxa"/>
            <w:vAlign w:val="center"/>
          </w:tcPr>
          <w:p w14:paraId="3508A4E3" w14:textId="77777777" w:rsidR="00244036" w:rsidRPr="008712E0" w:rsidRDefault="00244036" w:rsidP="00FA252B">
            <w:pPr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12E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14:paraId="27AA777A" w14:textId="77777777" w:rsidR="00244036" w:rsidRPr="008712E0" w:rsidRDefault="00244036" w:rsidP="00FA252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12E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8712E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8712E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804" w:type="dxa"/>
            <w:vAlign w:val="center"/>
          </w:tcPr>
          <w:p w14:paraId="51B64315" w14:textId="77777777" w:rsidR="00244036" w:rsidRPr="008712E0" w:rsidRDefault="00AB6F15" w:rsidP="00AB6F1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12E0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71" w:type="dxa"/>
            <w:vAlign w:val="center"/>
          </w:tcPr>
          <w:p w14:paraId="58386C92" w14:textId="77777777" w:rsidR="00244036" w:rsidRPr="008712E0" w:rsidRDefault="00244036" w:rsidP="00FA252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12E0">
              <w:rPr>
                <w:rFonts w:ascii="Times New Roman" w:hAnsi="Times New Roman"/>
                <w:b/>
                <w:sz w:val="28"/>
                <w:szCs w:val="28"/>
              </w:rPr>
              <w:t>Количество,</w:t>
            </w:r>
          </w:p>
          <w:p w14:paraId="07AA051E" w14:textId="77777777" w:rsidR="00244036" w:rsidRPr="008712E0" w:rsidRDefault="00244036" w:rsidP="00FA252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12E0">
              <w:rPr>
                <w:rFonts w:ascii="Times New Roman" w:hAnsi="Times New Roman"/>
                <w:b/>
                <w:sz w:val="28"/>
                <w:szCs w:val="28"/>
              </w:rPr>
              <w:t>комплект</w:t>
            </w:r>
          </w:p>
        </w:tc>
      </w:tr>
      <w:tr w:rsidR="00244036" w:rsidRPr="008712E0" w14:paraId="70D66787" w14:textId="77777777" w:rsidTr="00AB6F15">
        <w:trPr>
          <w:trHeight w:val="539"/>
          <w:jc w:val="center"/>
        </w:trPr>
        <w:tc>
          <w:tcPr>
            <w:tcW w:w="988" w:type="dxa"/>
            <w:vAlign w:val="center"/>
          </w:tcPr>
          <w:p w14:paraId="44AD17C3" w14:textId="77777777" w:rsidR="00244036" w:rsidRPr="008712E0" w:rsidRDefault="00244036" w:rsidP="00244036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14:paraId="3F755C85" w14:textId="77777777" w:rsidR="00244036" w:rsidRPr="008712E0" w:rsidRDefault="00244036" w:rsidP="00244036">
            <w:pPr>
              <w:pStyle w:val="11"/>
              <w:shd w:val="clear" w:color="auto" w:fill="auto"/>
              <w:spacing w:after="0" w:line="240" w:lineRule="auto"/>
              <w:ind w:left="40" w:hanging="27"/>
              <w:jc w:val="both"/>
              <w:rPr>
                <w:sz w:val="28"/>
                <w:szCs w:val="28"/>
              </w:rPr>
            </w:pPr>
            <w:r w:rsidRPr="008712E0">
              <w:rPr>
                <w:rStyle w:val="6pt0pt"/>
                <w:sz w:val="28"/>
                <w:szCs w:val="28"/>
              </w:rPr>
              <w:t>Беспилотный авиационный комплекс (далее – БАК)</w:t>
            </w:r>
          </w:p>
        </w:tc>
        <w:tc>
          <w:tcPr>
            <w:tcW w:w="1971" w:type="dxa"/>
            <w:vAlign w:val="center"/>
          </w:tcPr>
          <w:p w14:paraId="146B3B80" w14:textId="77777777" w:rsidR="00244036" w:rsidRPr="008712E0" w:rsidRDefault="00244036" w:rsidP="00244036">
            <w:pPr>
              <w:pStyle w:val="11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sz w:val="28"/>
                <w:szCs w:val="28"/>
              </w:rPr>
            </w:pPr>
            <w:r w:rsidRPr="008712E0">
              <w:rPr>
                <w:b/>
                <w:sz w:val="28"/>
                <w:szCs w:val="28"/>
              </w:rPr>
              <w:t>1</w:t>
            </w:r>
          </w:p>
        </w:tc>
      </w:tr>
    </w:tbl>
    <w:p w14:paraId="6C4E9190" w14:textId="77777777" w:rsidR="006902F9" w:rsidRPr="008712E0" w:rsidRDefault="00244036" w:rsidP="001D2803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 w:val="28"/>
          <w:szCs w:val="28"/>
        </w:rPr>
      </w:pPr>
      <w:r w:rsidRPr="008712E0">
        <w:rPr>
          <w:rFonts w:eastAsia="Calibri"/>
          <w:b/>
          <w:sz w:val="28"/>
          <w:szCs w:val="28"/>
          <w:lang w:eastAsia="en-US"/>
        </w:rPr>
        <w:t>Описание потребительских свойств, требования к техническим характеристикам и комплектности закупаемой продукции</w:t>
      </w:r>
      <w:r w:rsidR="003D7154" w:rsidRPr="008712E0">
        <w:rPr>
          <w:rFonts w:eastAsia="Calibri"/>
          <w:b/>
          <w:sz w:val="28"/>
          <w:szCs w:val="28"/>
          <w:lang w:eastAsia="en-US"/>
        </w:rPr>
        <w:t>:</w:t>
      </w:r>
      <w:r w:rsidR="003D7154" w:rsidRPr="008712E0">
        <w:rPr>
          <w:sz w:val="28"/>
          <w:szCs w:val="28"/>
        </w:rPr>
        <w:t xml:space="preserve"> </w:t>
      </w:r>
      <w:r w:rsidR="00D41DFB" w:rsidRPr="008712E0">
        <w:rPr>
          <w:rFonts w:eastAsia="Calibri"/>
          <w:sz w:val="28"/>
          <w:szCs w:val="28"/>
          <w:lang w:eastAsia="en-US"/>
        </w:rPr>
        <w:t>в соответствии с Приложением 2.1</w:t>
      </w:r>
      <w:r w:rsidR="006902F9" w:rsidRPr="008712E0">
        <w:rPr>
          <w:rFonts w:eastAsia="Calibri"/>
          <w:sz w:val="28"/>
          <w:szCs w:val="28"/>
          <w:lang w:eastAsia="en-US"/>
        </w:rPr>
        <w:t>.</w:t>
      </w:r>
    </w:p>
    <w:p w14:paraId="1D333454" w14:textId="77777777" w:rsidR="003D7154" w:rsidRPr="008712E0" w:rsidRDefault="003D7154" w:rsidP="003D7154">
      <w:pPr>
        <w:pStyle w:val="aa"/>
        <w:tabs>
          <w:tab w:val="left" w:pos="1134"/>
        </w:tabs>
        <w:ind w:left="0" w:firstLine="709"/>
        <w:contextualSpacing w:val="0"/>
        <w:jc w:val="both"/>
        <w:rPr>
          <w:sz w:val="28"/>
          <w:szCs w:val="28"/>
        </w:rPr>
      </w:pPr>
      <w:r w:rsidRPr="008712E0">
        <w:rPr>
          <w:b/>
          <w:sz w:val="28"/>
          <w:szCs w:val="28"/>
        </w:rPr>
        <w:t>Технические характеристики предлагаемо</w:t>
      </w:r>
      <w:r w:rsidR="003C5EC6" w:rsidRPr="008712E0">
        <w:rPr>
          <w:b/>
          <w:sz w:val="28"/>
          <w:szCs w:val="28"/>
        </w:rPr>
        <w:t>й продукции</w:t>
      </w:r>
      <w:r w:rsidRPr="008712E0">
        <w:rPr>
          <w:b/>
          <w:sz w:val="28"/>
          <w:szCs w:val="28"/>
        </w:rPr>
        <w:t xml:space="preserve"> не должны уступать по техническим параметрам и качественным показателям требованиям, указанным </w:t>
      </w:r>
      <w:r w:rsidR="00D41DFB" w:rsidRPr="008712E0">
        <w:rPr>
          <w:b/>
          <w:sz w:val="28"/>
          <w:szCs w:val="28"/>
        </w:rPr>
        <w:t>в Приложении 2.1</w:t>
      </w:r>
      <w:r w:rsidRPr="008712E0">
        <w:rPr>
          <w:b/>
          <w:sz w:val="28"/>
          <w:szCs w:val="28"/>
        </w:rPr>
        <w:t>. При отклонениях приемлемы только улучшающие параметры.</w:t>
      </w:r>
    </w:p>
    <w:p w14:paraId="506B4D76" w14:textId="7D794906" w:rsidR="00D41DFB" w:rsidRPr="008712E0" w:rsidRDefault="00D41DFB" w:rsidP="008D0AD0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 w:val="28"/>
          <w:szCs w:val="28"/>
          <w:u w:val="single"/>
        </w:rPr>
      </w:pPr>
      <w:r w:rsidRPr="008712E0">
        <w:rPr>
          <w:rFonts w:eastAsia="Calibri"/>
          <w:b/>
          <w:sz w:val="28"/>
          <w:szCs w:val="28"/>
          <w:lang w:eastAsia="en-US"/>
        </w:rPr>
        <w:t>Срок поставки:</w:t>
      </w:r>
      <w:r w:rsidRPr="008712E0">
        <w:rPr>
          <w:rFonts w:eastAsia="Calibri"/>
          <w:sz w:val="28"/>
          <w:szCs w:val="28"/>
          <w:lang w:eastAsia="en-US"/>
        </w:rPr>
        <w:t xml:space="preserve"> </w:t>
      </w:r>
      <w:r w:rsidR="008712E0" w:rsidRPr="00FB3407">
        <w:rPr>
          <w:rFonts w:eastAsia="Calibri"/>
          <w:sz w:val="28"/>
          <w:szCs w:val="28"/>
          <w:lang w:eastAsia="en-US"/>
        </w:rPr>
        <w:t>до 31.05.2023</w:t>
      </w:r>
      <w:r w:rsidRPr="008712E0">
        <w:rPr>
          <w:rFonts w:eastAsia="Calibri"/>
          <w:sz w:val="28"/>
          <w:szCs w:val="28"/>
          <w:lang w:eastAsia="en-US"/>
        </w:rPr>
        <w:t>.</w:t>
      </w:r>
    </w:p>
    <w:p w14:paraId="3F8784A1" w14:textId="77777777" w:rsidR="00A92A90" w:rsidRPr="00D062B7" w:rsidRDefault="00B87B96" w:rsidP="008D0AD0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 w:val="28"/>
          <w:szCs w:val="28"/>
          <w:u w:val="single"/>
        </w:rPr>
      </w:pPr>
      <w:r w:rsidRPr="00D062B7">
        <w:rPr>
          <w:b/>
          <w:sz w:val="28"/>
          <w:szCs w:val="28"/>
        </w:rPr>
        <w:t>Дополнительные требования закупки:</w:t>
      </w:r>
    </w:p>
    <w:p w14:paraId="4CF7E962" w14:textId="37CB282E" w:rsidR="00931A0E" w:rsidRPr="00D062B7" w:rsidRDefault="00D062B7" w:rsidP="00931A0E">
      <w:pPr>
        <w:pStyle w:val="a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продукция, предлагаемая к поставке, должна быть новой, не бывшей в эксплуатации, не восстановленной и не собранной из восстановленных компонентов, соответствующей требованиям безопасности и эксплуатации продукции, изготовленной не ранее 2022 года в соответствии с нормативно-технической и конструкторской документацией предприятия-изготовителя;</w:t>
      </w:r>
    </w:p>
    <w:p w14:paraId="78C633A0" w14:textId="77777777" w:rsidR="00D062B7" w:rsidRPr="00610F03" w:rsidRDefault="00D062B7" w:rsidP="00D062B7">
      <w:pPr>
        <w:pStyle w:val="aa"/>
        <w:widowControl w:val="0"/>
        <w:numPr>
          <w:ilvl w:val="0"/>
          <w:numId w:val="12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 w:val="28"/>
          <w:szCs w:val="28"/>
        </w:rPr>
      </w:pPr>
      <w:r w:rsidRPr="00610F03">
        <w:rPr>
          <w:sz w:val="28"/>
          <w:szCs w:val="28"/>
        </w:rPr>
        <w:t>средства измерений (при их наличии в составе поставляемой продукции) должны быть:</w:t>
      </w:r>
    </w:p>
    <w:p w14:paraId="66B78872" w14:textId="77777777" w:rsidR="00D062B7" w:rsidRPr="00610F03" w:rsidRDefault="00D062B7" w:rsidP="00D062B7">
      <w:pPr>
        <w:pStyle w:val="aa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610F03">
        <w:rPr>
          <w:sz w:val="28"/>
          <w:szCs w:val="28"/>
        </w:rPr>
        <w:t>внесены в Государственный реестр средств измерений Республики Беларусь,</w:t>
      </w:r>
    </w:p>
    <w:p w14:paraId="29FA590E" w14:textId="77777777" w:rsidR="00D062B7" w:rsidRPr="00610F03" w:rsidRDefault="00D062B7" w:rsidP="00D062B7">
      <w:pPr>
        <w:pStyle w:val="aa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610F03">
        <w:rPr>
          <w:sz w:val="28"/>
          <w:szCs w:val="28"/>
        </w:rPr>
        <w:t>метрологически обеспечены в Республике Беларусь,</w:t>
      </w:r>
    </w:p>
    <w:p w14:paraId="0437272F" w14:textId="77777777" w:rsidR="00D062B7" w:rsidRPr="00610F03" w:rsidRDefault="00D062B7" w:rsidP="00D062B7">
      <w:pPr>
        <w:pStyle w:val="aa"/>
        <w:tabs>
          <w:tab w:val="left" w:pos="993"/>
        </w:tabs>
        <w:ind w:left="0" w:firstLine="709"/>
        <w:contextualSpacing w:val="0"/>
        <w:jc w:val="both"/>
        <w:rPr>
          <w:b/>
          <w:sz w:val="28"/>
          <w:szCs w:val="28"/>
        </w:rPr>
      </w:pPr>
      <w:r w:rsidRPr="00610F03">
        <w:rPr>
          <w:sz w:val="28"/>
          <w:szCs w:val="28"/>
        </w:rPr>
        <w:t>изготовлены в период действия сертификата об утверждении типа средств измерений Республики Беларусь;</w:t>
      </w:r>
    </w:p>
    <w:p w14:paraId="52E6F949" w14:textId="52BE02EC" w:rsidR="00D062B7" w:rsidRDefault="00D062B7" w:rsidP="00D062B7">
      <w:pPr>
        <w:pStyle w:val="aa"/>
        <w:tabs>
          <w:tab w:val="left" w:pos="0"/>
          <w:tab w:val="left" w:pos="1134"/>
        </w:tabs>
        <w:suppressAutoHyphens/>
        <w:ind w:left="0" w:right="-6" w:firstLine="709"/>
        <w:jc w:val="both"/>
        <w:rPr>
          <w:sz w:val="28"/>
          <w:szCs w:val="28"/>
        </w:rPr>
      </w:pPr>
      <w:r w:rsidRPr="00610F03">
        <w:rPr>
          <w:sz w:val="28"/>
          <w:szCs w:val="28"/>
        </w:rPr>
        <w:t>поставляться с действующим свидетельством и/или клеймом о поверке в органах государственной метрологической службы Республики Беларусь либо с действующим свидетельством и/или клеймом о первичной поверке, признаваемым в Республике Беларусь. На момент поставки должно оставаться не менее половины межповерочного интервала);</w:t>
      </w:r>
    </w:p>
    <w:p w14:paraId="5E82F82A" w14:textId="77777777" w:rsidR="0070138A" w:rsidRPr="0070138A" w:rsidRDefault="0070138A" w:rsidP="0070138A">
      <w:pPr>
        <w:tabs>
          <w:tab w:val="left" w:pos="0"/>
          <w:tab w:val="left" w:pos="1134"/>
        </w:tabs>
        <w:suppressAutoHyphens/>
        <w:ind w:right="-6"/>
        <w:jc w:val="both"/>
        <w:rPr>
          <w:sz w:val="28"/>
          <w:szCs w:val="28"/>
        </w:rPr>
      </w:pPr>
    </w:p>
    <w:p w14:paraId="01F63CBD" w14:textId="77777777" w:rsidR="00D062B7" w:rsidRPr="00610F03" w:rsidRDefault="00D062B7" w:rsidP="00D062B7">
      <w:pPr>
        <w:pStyle w:val="aa"/>
        <w:widowControl w:val="0"/>
        <w:numPr>
          <w:ilvl w:val="0"/>
          <w:numId w:val="12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 w:val="28"/>
          <w:szCs w:val="28"/>
        </w:rPr>
      </w:pPr>
      <w:r w:rsidRPr="00610F03">
        <w:rPr>
          <w:sz w:val="28"/>
          <w:szCs w:val="28"/>
        </w:rPr>
        <w:lastRenderedPageBreak/>
        <w:t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органом;</w:t>
      </w:r>
    </w:p>
    <w:p w14:paraId="05B4E01C" w14:textId="77777777" w:rsidR="00D062B7" w:rsidRPr="00D062B7" w:rsidRDefault="00D062B7" w:rsidP="00D062B7">
      <w:pPr>
        <w:pStyle w:val="aa"/>
        <w:widowControl w:val="0"/>
        <w:numPr>
          <w:ilvl w:val="0"/>
          <w:numId w:val="12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b/>
          <w:sz w:val="28"/>
          <w:szCs w:val="28"/>
        </w:rPr>
      </w:pPr>
      <w:r w:rsidRPr="00610F03">
        <w:rPr>
          <w:b/>
          <w:sz w:val="28"/>
          <w:szCs w:val="28"/>
          <w:u w:val="single"/>
        </w:rPr>
        <w:t>поставщик оборудования должен обеспечить выполнение                          пункт</w:t>
      </w:r>
      <w:r>
        <w:rPr>
          <w:b/>
          <w:sz w:val="28"/>
          <w:szCs w:val="28"/>
          <w:u w:val="single"/>
        </w:rPr>
        <w:t xml:space="preserve">ов 2.2, 2.3, </w:t>
      </w:r>
      <w:r w:rsidRPr="00610F03">
        <w:rPr>
          <w:b/>
          <w:sz w:val="28"/>
          <w:szCs w:val="28"/>
          <w:u w:val="single"/>
        </w:rPr>
        <w:t xml:space="preserve">3.1 Приложения </w:t>
      </w:r>
      <w:r>
        <w:rPr>
          <w:b/>
          <w:sz w:val="28"/>
          <w:szCs w:val="28"/>
          <w:u w:val="single"/>
        </w:rPr>
        <w:t>2.</w:t>
      </w:r>
      <w:r w:rsidRPr="00610F03">
        <w:rPr>
          <w:b/>
          <w:sz w:val="28"/>
          <w:szCs w:val="28"/>
          <w:u w:val="single"/>
        </w:rPr>
        <w:t xml:space="preserve">1 (в рамках стоимости предложения на поставку </w:t>
      </w:r>
      <w:r w:rsidRPr="00D062B7">
        <w:rPr>
          <w:b/>
          <w:sz w:val="28"/>
          <w:szCs w:val="28"/>
          <w:u w:val="single"/>
        </w:rPr>
        <w:t>оборудования без дополнительного договора или оплаты);</w:t>
      </w:r>
    </w:p>
    <w:p w14:paraId="78741187" w14:textId="47619599" w:rsidR="00D062B7" w:rsidRPr="00D062B7" w:rsidRDefault="00D062B7" w:rsidP="00D062B7">
      <w:pPr>
        <w:pStyle w:val="aa"/>
        <w:widowControl w:val="0"/>
        <w:numPr>
          <w:ilvl w:val="0"/>
          <w:numId w:val="12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b/>
          <w:sz w:val="28"/>
          <w:szCs w:val="28"/>
        </w:rPr>
      </w:pPr>
      <w:r w:rsidRPr="00D062B7">
        <w:rPr>
          <w:sz w:val="28"/>
          <w:szCs w:val="28"/>
        </w:rPr>
        <w:t>наличие специальных разрешений (лицензий, сертификатов) на изготовителя/поставщика.</w:t>
      </w:r>
    </w:p>
    <w:p w14:paraId="46AAB535" w14:textId="77777777" w:rsidR="00D3121F" w:rsidRPr="00D062B7" w:rsidRDefault="00D3121F" w:rsidP="008D0AD0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 w:val="28"/>
          <w:szCs w:val="28"/>
          <w:u w:val="single"/>
        </w:rPr>
      </w:pPr>
      <w:r w:rsidRPr="00D062B7">
        <w:rPr>
          <w:b/>
          <w:sz w:val="28"/>
          <w:szCs w:val="28"/>
          <w:u w:val="single"/>
        </w:rPr>
        <w:t>Необходимая документация, требуемая в качестве п</w:t>
      </w:r>
      <w:r w:rsidR="00EC637E" w:rsidRPr="00D062B7">
        <w:rPr>
          <w:b/>
          <w:sz w:val="28"/>
          <w:szCs w:val="28"/>
          <w:u w:val="single"/>
        </w:rPr>
        <w:t xml:space="preserve">риложения </w:t>
      </w:r>
      <w:r w:rsidR="007351B8" w:rsidRPr="00D062B7">
        <w:rPr>
          <w:b/>
          <w:sz w:val="28"/>
          <w:szCs w:val="28"/>
          <w:u w:val="single"/>
        </w:rPr>
        <w:t xml:space="preserve">               </w:t>
      </w:r>
      <w:r w:rsidR="00EC637E" w:rsidRPr="00D062B7">
        <w:rPr>
          <w:b/>
          <w:sz w:val="28"/>
          <w:szCs w:val="28"/>
          <w:u w:val="single"/>
        </w:rPr>
        <w:t>к поставляемо</w:t>
      </w:r>
      <w:r w:rsidR="00FF3657" w:rsidRPr="00D062B7">
        <w:rPr>
          <w:b/>
          <w:sz w:val="28"/>
          <w:szCs w:val="28"/>
          <w:u w:val="single"/>
        </w:rPr>
        <w:t>й продукции</w:t>
      </w:r>
      <w:r w:rsidR="00EC637E" w:rsidRPr="00D062B7">
        <w:rPr>
          <w:b/>
          <w:sz w:val="28"/>
          <w:szCs w:val="28"/>
          <w:u w:val="single"/>
        </w:rPr>
        <w:t>:</w:t>
      </w:r>
    </w:p>
    <w:p w14:paraId="1DF68A26" w14:textId="0A4AE58B" w:rsidR="001E4788" w:rsidRPr="00D062B7" w:rsidRDefault="00D062B7" w:rsidP="001E4788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документы в соответствии с пунктом 3.3 раздела «Описание потребительских свойств, требования к техническим характеристикам, …» (Приложение 2.1) на основное и вспомогательное оборудование;</w:t>
      </w:r>
    </w:p>
    <w:p w14:paraId="161E89C2" w14:textId="77777777" w:rsidR="001E4788" w:rsidRPr="00D062B7" w:rsidRDefault="001E4788" w:rsidP="001E4788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062B7">
        <w:rPr>
          <w:color w:val="000000"/>
          <w:sz w:val="28"/>
          <w:szCs w:val="28"/>
        </w:rPr>
        <w:t>паспорт</w:t>
      </w:r>
      <w:r w:rsidRPr="00D062B7">
        <w:rPr>
          <w:sz w:val="28"/>
          <w:szCs w:val="28"/>
        </w:rPr>
        <w:t>а, инструкции по эксплуатации</w:t>
      </w:r>
      <w:r w:rsidRPr="00D062B7">
        <w:rPr>
          <w:color w:val="000000"/>
          <w:sz w:val="28"/>
          <w:szCs w:val="28"/>
        </w:rPr>
        <w:t>;</w:t>
      </w:r>
    </w:p>
    <w:p w14:paraId="2C978290" w14:textId="77777777" w:rsidR="001E4788" w:rsidRPr="00D062B7" w:rsidRDefault="001E4788" w:rsidP="001E4788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062B7">
        <w:rPr>
          <w:color w:val="000000"/>
          <w:sz w:val="28"/>
          <w:szCs w:val="28"/>
        </w:rPr>
        <w:t>руководство пользователя программного обеспечения;</w:t>
      </w:r>
    </w:p>
    <w:p w14:paraId="4B7892CC" w14:textId="77777777" w:rsidR="001E4788" w:rsidRPr="00D062B7" w:rsidRDefault="001E4788" w:rsidP="001E4788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на средства измерений (при их наличии в составе поставляемой продукции):</w:t>
      </w:r>
    </w:p>
    <w:p w14:paraId="6BA476B2" w14:textId="77777777" w:rsidR="001E4788" w:rsidRPr="00D062B7" w:rsidRDefault="001E4788" w:rsidP="001E4788">
      <w:pPr>
        <w:pStyle w:val="aa"/>
        <w:tabs>
          <w:tab w:val="left" w:pos="0"/>
          <w:tab w:val="left" w:pos="993"/>
          <w:tab w:val="left" w:pos="1134"/>
        </w:tabs>
        <w:ind w:left="0" w:firstLine="993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копия действующего сертификата об утверждении типа средств измерений Республики Беларусь;</w:t>
      </w:r>
    </w:p>
    <w:p w14:paraId="1F6A7BA9" w14:textId="77777777" w:rsidR="001E4788" w:rsidRPr="00D062B7" w:rsidRDefault="001E4788" w:rsidP="001E4788">
      <w:pPr>
        <w:pStyle w:val="aa"/>
        <w:tabs>
          <w:tab w:val="left" w:pos="0"/>
          <w:tab w:val="left" w:pos="993"/>
          <w:tab w:val="left" w:pos="1134"/>
        </w:tabs>
        <w:ind w:left="0" w:firstLine="993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действующее клеймо и/или свидетельство о поверке в органах государственной метрологической службы Республики Беларусь либо клеймо и/или свидетельство о первичной поверке, признаваемое в Республике Беларусь (на момент поставки должно оставаться не менее половины межповерочного интервала);</w:t>
      </w:r>
    </w:p>
    <w:p w14:paraId="5316B293" w14:textId="77777777" w:rsidR="001E4788" w:rsidRPr="00D062B7" w:rsidRDefault="001E4788" w:rsidP="001E4788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наличии);</w:t>
      </w:r>
    </w:p>
    <w:p w14:paraId="28CD8360" w14:textId="77777777" w:rsidR="001E4788" w:rsidRPr="00D062B7" w:rsidRDefault="001E4788" w:rsidP="001E4788">
      <w:pPr>
        <w:pStyle w:val="aa"/>
        <w:numPr>
          <w:ilvl w:val="0"/>
          <w:numId w:val="2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документы, подтверждающие законность ввоза продукции                             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14:paraId="6F35C8C6" w14:textId="596BD961" w:rsidR="001E4788" w:rsidRPr="00D062B7" w:rsidRDefault="001E4788" w:rsidP="001E4788">
      <w:pPr>
        <w:pStyle w:val="aa"/>
        <w:numPr>
          <w:ilvl w:val="0"/>
          <w:numId w:val="2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062B7">
        <w:rPr>
          <w:sz w:val="28"/>
          <w:szCs w:val="28"/>
        </w:rPr>
        <w:t>другие документы, требуемые в соответствии с законодательством Республики Беларусь.</w:t>
      </w:r>
    </w:p>
    <w:p w14:paraId="7D643808" w14:textId="77777777" w:rsidR="00A04FB1" w:rsidRPr="00D74D57" w:rsidRDefault="00233EF6" w:rsidP="008D0AD0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 w:val="28"/>
          <w:szCs w:val="28"/>
        </w:rPr>
      </w:pPr>
      <w:r w:rsidRPr="00D74D57">
        <w:rPr>
          <w:b/>
          <w:sz w:val="28"/>
          <w:szCs w:val="28"/>
        </w:rPr>
        <w:t>Тара</w:t>
      </w:r>
      <w:r w:rsidRPr="00D74D57">
        <w:rPr>
          <w:sz w:val="28"/>
          <w:szCs w:val="28"/>
        </w:rPr>
        <w:t xml:space="preserve"> должна обеспечивать сохранность продукции во время транспортировки и хранения.</w:t>
      </w:r>
    </w:p>
    <w:p w14:paraId="08C67E86" w14:textId="77777777" w:rsidR="0025549F" w:rsidRPr="00D74D57" w:rsidRDefault="0025549F" w:rsidP="008D0AD0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 w:val="28"/>
          <w:szCs w:val="28"/>
          <w:u w:val="single"/>
        </w:rPr>
      </w:pPr>
      <w:r w:rsidRPr="00D74D57">
        <w:rPr>
          <w:b/>
          <w:sz w:val="28"/>
          <w:szCs w:val="28"/>
          <w:u w:val="single"/>
        </w:rPr>
        <w:t>На процедуру закупки участник</w:t>
      </w:r>
      <w:r w:rsidR="00BB32F3" w:rsidRPr="00D74D57">
        <w:rPr>
          <w:b/>
          <w:sz w:val="28"/>
          <w:szCs w:val="28"/>
          <w:u w:val="single"/>
        </w:rPr>
        <w:t xml:space="preserve"> (помимо требований Документации о маркетинговых исследованиях)</w:t>
      </w:r>
      <w:r w:rsidRPr="00D74D57">
        <w:rPr>
          <w:b/>
          <w:sz w:val="28"/>
          <w:szCs w:val="28"/>
          <w:u w:val="single"/>
        </w:rPr>
        <w:t xml:space="preserve"> должен представить:</w:t>
      </w:r>
    </w:p>
    <w:p w14:paraId="461CD419" w14:textId="612094B9" w:rsidR="00191E5B" w:rsidRPr="00D74D57" w:rsidRDefault="0082257A" w:rsidP="008D0AD0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b/>
          <w:sz w:val="28"/>
          <w:szCs w:val="28"/>
        </w:rPr>
      </w:pPr>
      <w:r w:rsidRPr="00D74D57">
        <w:rPr>
          <w:sz w:val="28"/>
          <w:szCs w:val="28"/>
        </w:rPr>
        <w:t xml:space="preserve">описание, технические характеристики, </w:t>
      </w:r>
      <w:r w:rsidR="00D74D57" w:rsidRPr="00D74D57">
        <w:rPr>
          <w:b/>
          <w:sz w:val="28"/>
          <w:szCs w:val="28"/>
          <w:u w:val="single"/>
        </w:rPr>
        <w:t>КОМПЛЕКТНОСТЬ</w:t>
      </w:r>
      <w:r w:rsidRPr="00D74D57">
        <w:rPr>
          <w:sz w:val="28"/>
          <w:szCs w:val="28"/>
        </w:rPr>
        <w:t xml:space="preserve"> (спецификацию) предлагаемой к поставке продукции</w:t>
      </w:r>
      <w:r w:rsidR="00D062B7" w:rsidRPr="00D74D57">
        <w:rPr>
          <w:sz w:val="28"/>
          <w:szCs w:val="28"/>
        </w:rPr>
        <w:t xml:space="preserve"> (основное оборудование; оборудование, устанавливаемое </w:t>
      </w:r>
      <w:r w:rsidR="00D74D57" w:rsidRPr="00D74D57">
        <w:rPr>
          <w:sz w:val="28"/>
          <w:szCs w:val="28"/>
        </w:rPr>
        <w:t>на</w:t>
      </w:r>
      <w:r w:rsidR="00D062B7" w:rsidRPr="00D74D57">
        <w:rPr>
          <w:sz w:val="28"/>
          <w:szCs w:val="28"/>
        </w:rPr>
        <w:t xml:space="preserve"> БЛА, </w:t>
      </w:r>
      <w:r w:rsidR="00D062B7" w:rsidRPr="00D74D57">
        <w:rPr>
          <w:rFonts w:eastAsia="Calibri"/>
          <w:sz w:val="28"/>
          <w:szCs w:val="28"/>
          <w:lang w:eastAsia="en-US"/>
        </w:rPr>
        <w:t>наземное оборудование</w:t>
      </w:r>
      <w:r w:rsidR="00D062B7" w:rsidRPr="00D74D57">
        <w:rPr>
          <w:sz w:val="28"/>
          <w:szCs w:val="28"/>
        </w:rPr>
        <w:t xml:space="preserve"> (в соответствии с Приложением 1 запроса), ЗИП для обслуживания и мелкого ремонта БАК)</w:t>
      </w:r>
      <w:r w:rsidR="00191E5B" w:rsidRPr="00D74D57">
        <w:rPr>
          <w:sz w:val="28"/>
          <w:szCs w:val="28"/>
        </w:rPr>
        <w:t>;</w:t>
      </w:r>
    </w:p>
    <w:p w14:paraId="5B019AF9" w14:textId="2C775202" w:rsidR="00BB32F3" w:rsidRPr="00D74D57" w:rsidRDefault="00D74D57" w:rsidP="008D0AD0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74D57">
        <w:rPr>
          <w:rFonts w:eastAsia="Calibri"/>
          <w:b/>
          <w:sz w:val="28"/>
          <w:szCs w:val="28"/>
          <w:u w:val="single"/>
          <w:lang w:eastAsia="en-US"/>
        </w:rPr>
        <w:lastRenderedPageBreak/>
        <w:t>ПЕРЕЧЕНЬ СОПРОВОЖДЕНИЙ при эксплуатации продукции (техническая поддержка, обучение персонала)</w:t>
      </w:r>
      <w:r w:rsidR="00BB32F3" w:rsidRPr="00D74D57">
        <w:rPr>
          <w:sz w:val="28"/>
          <w:szCs w:val="28"/>
        </w:rPr>
        <w:t>;</w:t>
      </w:r>
    </w:p>
    <w:p w14:paraId="67A31EC4" w14:textId="77777777" w:rsidR="00BB32F3" w:rsidRPr="00D74D57" w:rsidRDefault="00BB32F3" w:rsidP="008D0AD0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74D57">
        <w:rPr>
          <w:sz w:val="28"/>
          <w:szCs w:val="28"/>
        </w:rPr>
        <w:t>специальные разрешения (лицензи</w:t>
      </w:r>
      <w:r w:rsidR="003E6D72" w:rsidRPr="00D74D57">
        <w:rPr>
          <w:sz w:val="28"/>
          <w:szCs w:val="28"/>
        </w:rPr>
        <w:t>и</w:t>
      </w:r>
      <w:r w:rsidRPr="00D74D57">
        <w:rPr>
          <w:sz w:val="28"/>
          <w:szCs w:val="28"/>
        </w:rPr>
        <w:t>, сертификат</w:t>
      </w:r>
      <w:r w:rsidR="003E6D72" w:rsidRPr="00D74D57">
        <w:rPr>
          <w:sz w:val="28"/>
          <w:szCs w:val="28"/>
        </w:rPr>
        <w:t>ы</w:t>
      </w:r>
      <w:r w:rsidRPr="00D74D57">
        <w:rPr>
          <w:sz w:val="28"/>
          <w:szCs w:val="28"/>
        </w:rPr>
        <w:t>) на изготовителя/поставщика;</w:t>
      </w:r>
    </w:p>
    <w:p w14:paraId="77E03D03" w14:textId="77777777" w:rsidR="00326B97" w:rsidRPr="00D74D57" w:rsidRDefault="00A052CF" w:rsidP="008D0AD0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 w:val="28"/>
          <w:szCs w:val="28"/>
        </w:rPr>
      </w:pPr>
      <w:r w:rsidRPr="00D74D57">
        <w:rPr>
          <w:sz w:val="28"/>
          <w:szCs w:val="28"/>
        </w:rPr>
        <w:t>копии действующих деклараций</w:t>
      </w:r>
      <w:r w:rsidR="00191E5B" w:rsidRPr="00D74D57">
        <w:rPr>
          <w:sz w:val="28"/>
          <w:szCs w:val="28"/>
        </w:rPr>
        <w:t xml:space="preserve"> о соответствии (</w:t>
      </w:r>
      <w:r w:rsidRPr="00D74D57">
        <w:rPr>
          <w:sz w:val="28"/>
          <w:szCs w:val="28"/>
        </w:rPr>
        <w:t>сертификатов соответствия</w:t>
      </w:r>
      <w:r w:rsidR="00191E5B" w:rsidRPr="00D74D57">
        <w:rPr>
          <w:sz w:val="28"/>
          <w:szCs w:val="28"/>
        </w:rPr>
        <w:t>)</w:t>
      </w:r>
      <w:r w:rsidRPr="00D74D57">
        <w:rPr>
          <w:sz w:val="28"/>
          <w:szCs w:val="28"/>
        </w:rPr>
        <w:t xml:space="preserve"> требованиям технических регламентов </w:t>
      </w:r>
      <w:r w:rsidR="00FC6E2A" w:rsidRPr="00D74D57">
        <w:rPr>
          <w:sz w:val="28"/>
          <w:szCs w:val="28"/>
        </w:rPr>
        <w:t>Таможенного союза</w:t>
      </w:r>
      <w:r w:rsidRPr="00D74D57">
        <w:rPr>
          <w:sz w:val="28"/>
          <w:szCs w:val="28"/>
        </w:rPr>
        <w:t>, действие которых р</w:t>
      </w:r>
      <w:r w:rsidR="00191E5B" w:rsidRPr="00D74D57">
        <w:rPr>
          <w:sz w:val="28"/>
          <w:szCs w:val="28"/>
        </w:rPr>
        <w:t>аспространяется на оборудование</w:t>
      </w:r>
      <w:r w:rsidR="00EE3010" w:rsidRPr="00D74D57">
        <w:rPr>
          <w:sz w:val="28"/>
          <w:szCs w:val="28"/>
        </w:rPr>
        <w:t xml:space="preserve"> (при наличии)</w:t>
      </w:r>
      <w:r w:rsidR="00326B97" w:rsidRPr="00D74D57">
        <w:rPr>
          <w:sz w:val="28"/>
          <w:szCs w:val="28"/>
        </w:rPr>
        <w:t>;</w:t>
      </w:r>
    </w:p>
    <w:p w14:paraId="709186EF" w14:textId="77777777" w:rsidR="00A052CF" w:rsidRPr="00D74D57" w:rsidRDefault="00326B97" w:rsidP="008D0AD0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b/>
          <w:sz w:val="28"/>
          <w:szCs w:val="28"/>
          <w:u w:val="single"/>
        </w:rPr>
      </w:pPr>
      <w:r w:rsidRPr="00D74D57">
        <w:rPr>
          <w:b/>
          <w:sz w:val="28"/>
          <w:szCs w:val="28"/>
          <w:u w:val="single"/>
        </w:rPr>
        <w:t>информацию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</w:t>
      </w:r>
      <w:r w:rsidR="00A052CF" w:rsidRPr="00D74D57">
        <w:rPr>
          <w:b/>
          <w:sz w:val="28"/>
          <w:szCs w:val="28"/>
          <w:u w:val="single"/>
        </w:rPr>
        <w:t>.</w:t>
      </w:r>
    </w:p>
    <w:p w14:paraId="46218595" w14:textId="73910E48" w:rsidR="00D74D57" w:rsidRPr="00D74D57" w:rsidRDefault="00D74D57" w:rsidP="00D74D57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709"/>
        <w:contextualSpacing w:val="0"/>
        <w:jc w:val="both"/>
        <w:rPr>
          <w:b/>
          <w:sz w:val="28"/>
          <w:szCs w:val="28"/>
        </w:rPr>
      </w:pPr>
      <w:r w:rsidRPr="00D74D57">
        <w:rPr>
          <w:rFonts w:eastAsia="Calibri"/>
          <w:b/>
          <w:sz w:val="28"/>
          <w:szCs w:val="28"/>
          <w:lang w:eastAsia="en-US"/>
        </w:rPr>
        <w:t>Требования к гарантийному сроку закупаемой продукции                                     (что наступит раньше):</w:t>
      </w:r>
    </w:p>
    <w:p w14:paraId="1E0445EC" w14:textId="77777777" w:rsidR="00D74D57" w:rsidRPr="00D74D57" w:rsidRDefault="00D74D57" w:rsidP="00D74D57">
      <w:pPr>
        <w:pStyle w:val="ConsPlusNonformat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  <w:r w:rsidRPr="00D74D57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не менее 24 месяцев с даты поставки,</w:t>
      </w:r>
    </w:p>
    <w:p w14:paraId="12CF48A1" w14:textId="70E50BD8" w:rsidR="00D74D57" w:rsidRPr="00D74D57" w:rsidRDefault="00D74D57" w:rsidP="00D74D57">
      <w:pPr>
        <w:pStyle w:val="ConsPlusNonformat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  <w:r w:rsidRPr="00D74D57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или количество полетов беспилотного летательного аппарата  (далее – БЛА) – не менее 100.</w:t>
      </w:r>
    </w:p>
    <w:p w14:paraId="58809429" w14:textId="27DC82DF" w:rsidR="00D74D57" w:rsidRPr="00D74D57" w:rsidRDefault="00D74D57" w:rsidP="003828C4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276"/>
        </w:tabs>
        <w:spacing w:before="120" w:after="120"/>
        <w:ind w:left="0" w:firstLine="709"/>
        <w:contextualSpacing w:val="0"/>
        <w:jc w:val="both"/>
        <w:rPr>
          <w:sz w:val="28"/>
          <w:szCs w:val="28"/>
        </w:rPr>
      </w:pPr>
      <w:r w:rsidRPr="00D74D57">
        <w:rPr>
          <w:rFonts w:eastAsia="Calibri"/>
          <w:b/>
          <w:sz w:val="28"/>
          <w:szCs w:val="28"/>
          <w:lang w:eastAsia="en-US"/>
        </w:rPr>
        <w:t>Сервис и поддержка</w:t>
      </w:r>
      <w:r w:rsidRPr="004D731C">
        <w:rPr>
          <w:rFonts w:eastAsia="Calibri"/>
          <w:b/>
          <w:sz w:val="28"/>
          <w:szCs w:val="28"/>
          <w:lang w:eastAsia="en-US"/>
        </w:rPr>
        <w:t>:</w:t>
      </w:r>
      <w:r w:rsidRPr="004D731C">
        <w:rPr>
          <w:rFonts w:eastAsia="Calibri"/>
          <w:sz w:val="28"/>
          <w:szCs w:val="28"/>
          <w:lang w:eastAsia="en-US"/>
        </w:rPr>
        <w:t xml:space="preserve"> в соответствии с пунктом 3.2 Приложения </w:t>
      </w:r>
      <w:r>
        <w:rPr>
          <w:rFonts w:eastAsia="Calibri"/>
          <w:sz w:val="28"/>
          <w:szCs w:val="28"/>
          <w:lang w:eastAsia="en-US"/>
        </w:rPr>
        <w:t>2.</w:t>
      </w:r>
      <w:r w:rsidRPr="004D731C">
        <w:rPr>
          <w:rFonts w:eastAsia="Calibri"/>
          <w:sz w:val="28"/>
          <w:szCs w:val="28"/>
          <w:lang w:eastAsia="en-US"/>
        </w:rPr>
        <w:t>1.</w:t>
      </w:r>
    </w:p>
    <w:p w14:paraId="0152ACBC" w14:textId="79ED1CB0" w:rsidR="00492F36" w:rsidRDefault="00492F36" w:rsidP="003828C4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276"/>
        </w:tabs>
        <w:spacing w:before="120" w:after="120"/>
        <w:ind w:left="0" w:firstLine="709"/>
        <w:contextualSpacing w:val="0"/>
        <w:jc w:val="both"/>
        <w:rPr>
          <w:sz w:val="28"/>
          <w:szCs w:val="28"/>
        </w:rPr>
      </w:pPr>
      <w:r w:rsidRPr="003828C4">
        <w:rPr>
          <w:b/>
          <w:sz w:val="28"/>
          <w:szCs w:val="28"/>
        </w:rPr>
        <w:t>Сведения о начальной (максимальной) цене закупаемой продукции:</w:t>
      </w:r>
      <w:r w:rsidR="00662FAD" w:rsidRPr="003828C4">
        <w:rPr>
          <w:sz w:val="28"/>
          <w:szCs w:val="28"/>
        </w:rPr>
        <w:t xml:space="preserve"> </w:t>
      </w:r>
      <w:r w:rsidR="003828C4" w:rsidRPr="003828C4">
        <w:rPr>
          <w:sz w:val="28"/>
          <w:szCs w:val="28"/>
        </w:rPr>
        <w:t>490.463,85</w:t>
      </w:r>
      <w:r w:rsidR="00D41DFB" w:rsidRPr="003828C4">
        <w:rPr>
          <w:sz w:val="28"/>
          <w:szCs w:val="28"/>
        </w:rPr>
        <w:t xml:space="preserve"> бел. руб. без </w:t>
      </w:r>
      <w:bookmarkStart w:id="0" w:name="_GoBack"/>
      <w:bookmarkEnd w:id="0"/>
      <w:r w:rsidR="00D41DFB" w:rsidRPr="003828C4">
        <w:rPr>
          <w:sz w:val="28"/>
          <w:szCs w:val="28"/>
        </w:rPr>
        <w:t>НДС (</w:t>
      </w:r>
      <w:r w:rsidR="003828C4" w:rsidRPr="003828C4">
        <w:rPr>
          <w:sz w:val="28"/>
          <w:szCs w:val="28"/>
        </w:rPr>
        <w:t>588.556,62</w:t>
      </w:r>
      <w:r w:rsidR="00D41DFB" w:rsidRPr="003828C4">
        <w:rPr>
          <w:sz w:val="28"/>
          <w:szCs w:val="28"/>
        </w:rPr>
        <w:t xml:space="preserve"> бел. руб. с НДС-20%                    или </w:t>
      </w:r>
      <w:r w:rsidR="003828C4" w:rsidRPr="003828C4">
        <w:rPr>
          <w:sz w:val="28"/>
          <w:szCs w:val="28"/>
        </w:rPr>
        <w:t>11 409 170,07</w:t>
      </w:r>
      <w:r w:rsidR="00D41DFB" w:rsidRPr="003828C4">
        <w:rPr>
          <w:sz w:val="28"/>
          <w:szCs w:val="28"/>
        </w:rPr>
        <w:t xml:space="preserve"> рос. руб. без НДС, </w:t>
      </w:r>
      <w:r w:rsidR="003828C4" w:rsidRPr="003828C4">
        <w:rPr>
          <w:sz w:val="28"/>
          <w:szCs w:val="28"/>
        </w:rPr>
        <w:t>13.691.004,09</w:t>
      </w:r>
      <w:r w:rsidR="00D41DFB" w:rsidRPr="003828C4">
        <w:rPr>
          <w:sz w:val="28"/>
          <w:szCs w:val="28"/>
        </w:rPr>
        <w:t xml:space="preserve"> рос. руб. с НДС-20%, </w:t>
      </w:r>
      <w:r w:rsidR="00555316" w:rsidRPr="003828C4">
        <w:rPr>
          <w:sz w:val="28"/>
          <w:szCs w:val="28"/>
        </w:rPr>
        <w:t xml:space="preserve">                 </w:t>
      </w:r>
      <w:r w:rsidR="00D41DFB" w:rsidRPr="003828C4">
        <w:rPr>
          <w:sz w:val="28"/>
          <w:szCs w:val="28"/>
        </w:rPr>
        <w:t xml:space="preserve">курс пересчета АСЭЗ: 1 бел. руб. = </w:t>
      </w:r>
      <w:r w:rsidR="003828C4" w:rsidRPr="003828C4">
        <w:rPr>
          <w:sz w:val="28"/>
          <w:szCs w:val="28"/>
        </w:rPr>
        <w:t>23,26200</w:t>
      </w:r>
      <w:r w:rsidR="00D41DFB" w:rsidRPr="003828C4">
        <w:rPr>
          <w:sz w:val="28"/>
          <w:szCs w:val="28"/>
        </w:rPr>
        <w:t xml:space="preserve"> рос.руб.)</w:t>
      </w:r>
      <w:r w:rsidRPr="003828C4">
        <w:rPr>
          <w:sz w:val="28"/>
          <w:szCs w:val="28"/>
        </w:rPr>
        <w:t>.</w:t>
      </w:r>
    </w:p>
    <w:p w14:paraId="18728579" w14:textId="59D46840" w:rsidR="00900207" w:rsidRPr="003828C4" w:rsidRDefault="00900207" w:rsidP="00900207">
      <w:pPr>
        <w:pStyle w:val="aa"/>
        <w:tabs>
          <w:tab w:val="left" w:pos="142"/>
          <w:tab w:val="left" w:pos="284"/>
          <w:tab w:val="left" w:pos="1276"/>
        </w:tabs>
        <w:spacing w:before="120" w:after="120"/>
        <w:ind w:left="709"/>
        <w:contextualSpacing w:val="0"/>
        <w:jc w:val="right"/>
        <w:rPr>
          <w:sz w:val="28"/>
          <w:szCs w:val="28"/>
        </w:rPr>
      </w:pPr>
      <w:r>
        <w:rPr>
          <w:b/>
          <w:sz w:val="28"/>
          <w:szCs w:val="28"/>
        </w:rPr>
        <w:t>Таблица 2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850"/>
        <w:gridCol w:w="859"/>
        <w:gridCol w:w="1134"/>
        <w:gridCol w:w="1409"/>
        <w:gridCol w:w="1276"/>
        <w:gridCol w:w="1418"/>
      </w:tblGrid>
      <w:tr w:rsidR="00E21F67" w:rsidRPr="003828C4" w14:paraId="7E24E251" w14:textId="77777777" w:rsidTr="003828C4">
        <w:trPr>
          <w:trHeight w:val="132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14:paraId="5BB964B0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  <w:p w14:paraId="72589D36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14:paraId="4C940DCA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Наименование продукции, обозначение</w:t>
            </w:r>
          </w:p>
        </w:tc>
        <w:tc>
          <w:tcPr>
            <w:tcW w:w="850" w:type="dxa"/>
            <w:vMerge w:val="restart"/>
            <w:vAlign w:val="center"/>
          </w:tcPr>
          <w:p w14:paraId="66E1CAE2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Ед.</w:t>
            </w:r>
          </w:p>
          <w:p w14:paraId="7F312B65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изм.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  <w:hideMark/>
          </w:tcPr>
          <w:p w14:paraId="1C5AC618" w14:textId="77777777" w:rsidR="00E21F67" w:rsidRPr="003828C4" w:rsidRDefault="00E21F67" w:rsidP="00326B9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5237" w:type="dxa"/>
            <w:gridSpan w:val="4"/>
            <w:shd w:val="clear" w:color="auto" w:fill="auto"/>
            <w:vAlign w:val="center"/>
          </w:tcPr>
          <w:p w14:paraId="616E38B2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Начальная (максимальная) цена договора на ЗД</w:t>
            </w:r>
          </w:p>
          <w:p w14:paraId="5C81E46C" w14:textId="77777777" w:rsidR="00E21F67" w:rsidRPr="003828C4" w:rsidRDefault="00E21F67" w:rsidP="0055531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(с учетом транспортных расходов),</w:t>
            </w:r>
            <w:r w:rsidR="001A33EF" w:rsidRPr="003828C4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="00555316" w:rsidRPr="003828C4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бел</w:t>
            </w:r>
            <w:r w:rsidRPr="003828C4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 руб.</w:t>
            </w:r>
          </w:p>
        </w:tc>
      </w:tr>
      <w:tr w:rsidR="00E21F67" w:rsidRPr="003828C4" w14:paraId="0C533B77" w14:textId="77777777" w:rsidTr="003828C4">
        <w:trPr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14:paraId="680B2A85" w14:textId="77777777" w:rsidR="00E21F67" w:rsidRPr="003828C4" w:rsidRDefault="00E21F67" w:rsidP="00E21F6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14:paraId="0F6B1C24" w14:textId="77777777" w:rsidR="00E21F67" w:rsidRPr="003828C4" w:rsidRDefault="00E21F67" w:rsidP="00E21F6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</w:tcPr>
          <w:p w14:paraId="1B23532B" w14:textId="77777777" w:rsidR="00E21F67" w:rsidRPr="003828C4" w:rsidRDefault="00E21F67" w:rsidP="00E21F6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14:paraId="353A540A" w14:textId="77777777" w:rsidR="00E21F67" w:rsidRPr="003828C4" w:rsidRDefault="00E21F67" w:rsidP="00E21F67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B6DF0C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Цена</w:t>
            </w:r>
          </w:p>
          <w:p w14:paraId="179799EA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б/НДС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2DF87595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  <w:p w14:paraId="2FC3AB39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08C783C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  <w:p w14:paraId="27ED5710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НДС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31BC4E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  <w:p w14:paraId="2A11EA38" w14:textId="77777777" w:rsidR="00E21F67" w:rsidRPr="003828C4" w:rsidRDefault="00E21F67" w:rsidP="00E21F67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28C4">
              <w:rPr>
                <w:rFonts w:ascii="Times New Roman" w:eastAsia="Times New Roman" w:hAnsi="Times New Roman" w:cs="Times New Roman"/>
                <w:b/>
                <w:bCs/>
              </w:rPr>
              <w:t>с НДС</w:t>
            </w:r>
          </w:p>
        </w:tc>
      </w:tr>
      <w:tr w:rsidR="00D41DFB" w:rsidRPr="003828C4" w14:paraId="2037C1FC" w14:textId="77777777" w:rsidTr="003828C4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14:paraId="701D04E4" w14:textId="77777777" w:rsidR="00D41DFB" w:rsidRPr="003828C4" w:rsidRDefault="00D41DFB" w:rsidP="00D41DFB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45195AB" w14:textId="77777777" w:rsidR="00D41DFB" w:rsidRPr="003828C4" w:rsidRDefault="00D41DFB" w:rsidP="00D41DF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Беспилотный авиационный комплекс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777E4" w14:textId="77777777" w:rsidR="00D41DFB" w:rsidRPr="003828C4" w:rsidRDefault="00D41DFB" w:rsidP="00D41D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компл.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14:paraId="12EF5D91" w14:textId="77777777" w:rsidR="00D41DFB" w:rsidRPr="003828C4" w:rsidRDefault="00D41DFB" w:rsidP="00D41D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28C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E54132" w14:textId="4AA1738D" w:rsidR="00D41DFB" w:rsidRPr="003828C4" w:rsidRDefault="003828C4" w:rsidP="00D41DFB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490.463,85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0D02D383" w14:textId="3856B360" w:rsidR="00D41DFB" w:rsidRPr="003828C4" w:rsidRDefault="003828C4" w:rsidP="00D41DF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490.463,85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7912D8" w14:textId="10074F9E" w:rsidR="00D41DFB" w:rsidRPr="003828C4" w:rsidRDefault="003828C4" w:rsidP="00D41DFB">
            <w:pPr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98.092,77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D4C287" w14:textId="72F54727" w:rsidR="00D41DFB" w:rsidRPr="003828C4" w:rsidRDefault="003828C4" w:rsidP="00D41DFB">
            <w:pPr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588.556,62</w:t>
            </w:r>
          </w:p>
        </w:tc>
      </w:tr>
      <w:tr w:rsidR="003828C4" w:rsidRPr="003828C4" w14:paraId="54005103" w14:textId="77777777" w:rsidTr="003828C4">
        <w:trPr>
          <w:trHeight w:val="70"/>
        </w:trPr>
        <w:tc>
          <w:tcPr>
            <w:tcW w:w="4828" w:type="dxa"/>
            <w:gridSpan w:val="4"/>
            <w:vMerge w:val="restart"/>
            <w:shd w:val="clear" w:color="auto" w:fill="auto"/>
            <w:vAlign w:val="center"/>
          </w:tcPr>
          <w:p w14:paraId="3F1A6472" w14:textId="3272D403" w:rsidR="003828C4" w:rsidRPr="003828C4" w:rsidRDefault="003828C4" w:rsidP="003828C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828C4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28C33E4" w14:textId="7F04F3A6" w:rsidR="003828C4" w:rsidRPr="003828C4" w:rsidRDefault="003828C4" w:rsidP="003828C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бел. руб.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AFA0CD" w14:textId="284FF0F7" w:rsidR="003828C4" w:rsidRPr="003828C4" w:rsidRDefault="003828C4" w:rsidP="003828C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  <w:b/>
                <w:bCs/>
              </w:rPr>
              <w:t>490 463,85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B88C65" w14:textId="1DDC0987" w:rsidR="003828C4" w:rsidRPr="003828C4" w:rsidRDefault="003828C4" w:rsidP="003828C4">
            <w:pPr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  <w:b/>
                <w:bCs/>
              </w:rPr>
              <w:t>98 092,77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EEFA2B" w14:textId="1D6632B2" w:rsidR="003828C4" w:rsidRPr="003828C4" w:rsidRDefault="003828C4" w:rsidP="003828C4">
            <w:pPr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  <w:b/>
                <w:bCs/>
              </w:rPr>
              <w:t>588 556,62</w:t>
            </w:r>
          </w:p>
        </w:tc>
      </w:tr>
      <w:tr w:rsidR="003828C4" w:rsidRPr="003828C4" w14:paraId="6BD6A918" w14:textId="77777777" w:rsidTr="003828C4">
        <w:trPr>
          <w:trHeight w:val="70"/>
        </w:trPr>
        <w:tc>
          <w:tcPr>
            <w:tcW w:w="4828" w:type="dxa"/>
            <w:gridSpan w:val="4"/>
            <w:vMerge/>
            <w:shd w:val="clear" w:color="auto" w:fill="auto"/>
            <w:vAlign w:val="center"/>
          </w:tcPr>
          <w:p w14:paraId="3E2C50D5" w14:textId="77777777" w:rsidR="003828C4" w:rsidRPr="003828C4" w:rsidRDefault="003828C4" w:rsidP="003828C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25E28E" w14:textId="0FF6C921" w:rsidR="003828C4" w:rsidRPr="003828C4" w:rsidRDefault="003828C4" w:rsidP="003828C4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рос. руб.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3FFF" w14:textId="74B3A868" w:rsidR="003828C4" w:rsidRPr="003828C4" w:rsidRDefault="003828C4" w:rsidP="003828C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  <w:bCs/>
              </w:rPr>
              <w:t>11 409 170,07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EE61" w14:textId="7B8F6F7A" w:rsidR="003828C4" w:rsidRPr="003828C4" w:rsidRDefault="003828C4" w:rsidP="003828C4">
            <w:pPr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</w:rPr>
              <w:t>2 281 834,02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E9C9" w14:textId="4FC3B31E" w:rsidR="003828C4" w:rsidRPr="003828C4" w:rsidRDefault="003828C4" w:rsidP="003828C4">
            <w:pPr>
              <w:jc w:val="center"/>
              <w:rPr>
                <w:rFonts w:ascii="Times New Roman" w:hAnsi="Times New Roman" w:cs="Times New Roman"/>
              </w:rPr>
            </w:pPr>
            <w:r w:rsidRPr="003828C4">
              <w:rPr>
                <w:rFonts w:ascii="Times New Roman" w:hAnsi="Times New Roman" w:cs="Times New Roman"/>
                <w:bCs/>
              </w:rPr>
              <w:t>13 691 004,09</w:t>
            </w:r>
          </w:p>
        </w:tc>
      </w:tr>
    </w:tbl>
    <w:p w14:paraId="23B284E8" w14:textId="77777777" w:rsidR="0070138A" w:rsidRDefault="0070138A" w:rsidP="004D6E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19ADA7" w14:textId="6D244686" w:rsidR="003D7BD7" w:rsidRPr="003828C4" w:rsidRDefault="00492F36" w:rsidP="004D6E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8C4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и не подлежит увеличению </w:t>
      </w:r>
      <w:r w:rsidR="003E6D72" w:rsidRPr="003828C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</w:t>
      </w:r>
      <w:r w:rsidRPr="003828C4">
        <w:rPr>
          <w:rFonts w:ascii="Times New Roman" w:hAnsi="Times New Roman" w:cs="Times New Roman"/>
          <w:b/>
          <w:sz w:val="28"/>
          <w:szCs w:val="28"/>
          <w:u w:val="single"/>
        </w:rPr>
        <w:t>на протяжении всего срока действия договора до полного исполнения сторонами своих обязательств.</w:t>
      </w:r>
      <w:r w:rsidR="005B5A48" w:rsidRPr="003828C4">
        <w:rPr>
          <w:rFonts w:ascii="Times New Roman" w:hAnsi="Times New Roman" w:cs="Times New Roman"/>
          <w:sz w:val="28"/>
          <w:szCs w:val="28"/>
        </w:rPr>
        <w:br w:type="page"/>
      </w:r>
    </w:p>
    <w:p w14:paraId="72278F9F" w14:textId="77777777" w:rsidR="00D41DFB" w:rsidRPr="003828C4" w:rsidRDefault="00D41DFB" w:rsidP="00D41DFB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  <w:sectPr w:rsidR="00D41DFB" w:rsidRPr="003828C4" w:rsidSect="00D74D57">
          <w:footerReference w:type="default" r:id="rId8"/>
          <w:footerReference w:type="first" r:id="rId9"/>
          <w:pgSz w:w="11909" w:h="16834"/>
          <w:pgMar w:top="1134" w:right="567" w:bottom="1134" w:left="1701" w:header="720" w:footer="79" w:gutter="0"/>
          <w:cols w:space="60"/>
          <w:noEndnote/>
          <w:titlePg/>
          <w:docGrid w:linePitch="272"/>
        </w:sectPr>
      </w:pPr>
    </w:p>
    <w:p w14:paraId="72BDAA30" w14:textId="68F0B670" w:rsidR="00D41DFB" w:rsidRDefault="00D41DFB" w:rsidP="00D41DFB">
      <w:pPr>
        <w:pStyle w:val="ConsPlusNonformat"/>
        <w:widowControl/>
        <w:tabs>
          <w:tab w:val="left" w:pos="540"/>
        </w:tabs>
        <w:jc w:val="right"/>
        <w:rPr>
          <w:rFonts w:ascii="Times New Roman" w:hAnsi="Times New Roman"/>
          <w:b/>
          <w:sz w:val="28"/>
          <w:szCs w:val="28"/>
        </w:rPr>
      </w:pPr>
      <w:r w:rsidRPr="003828C4">
        <w:rPr>
          <w:rFonts w:ascii="Times New Roman" w:hAnsi="Times New Roman"/>
          <w:b/>
          <w:sz w:val="28"/>
          <w:szCs w:val="28"/>
        </w:rPr>
        <w:lastRenderedPageBreak/>
        <w:t>Приложение 2.1</w:t>
      </w:r>
    </w:p>
    <w:p w14:paraId="3CEADF74" w14:textId="77777777" w:rsidR="003828C4" w:rsidRPr="006F5EB6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14:paraId="198B44AD" w14:textId="77777777" w:rsidR="003828C4" w:rsidRPr="006F5EB6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F5EB6">
        <w:rPr>
          <w:rFonts w:ascii="Times New Roman" w:hAnsi="Times New Roman"/>
          <w:b/>
          <w:sz w:val="28"/>
          <w:szCs w:val="28"/>
        </w:rPr>
        <w:t xml:space="preserve">ТРЕБОВАНИЯ К ТЕХНИЧЕСКИМ ХАРАКТЕРИСТИКАМ </w:t>
      </w:r>
      <w:r w:rsidRPr="006F5EB6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</w:p>
    <w:p w14:paraId="0ED66B08" w14:textId="77777777" w:rsidR="003828C4" w:rsidRPr="006F5EB6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КОМПЛЕКТНОСТИ </w:t>
      </w:r>
      <w:r w:rsidRPr="006F5EB6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14:paraId="52D4BEA3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2E2931B" wp14:editId="493231AC">
            <wp:extent cx="8239125" cy="5253420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795" cy="525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25DEA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25A87C8A" wp14:editId="4BBE7793">
            <wp:extent cx="9251950" cy="5943772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43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9A6A8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64FE1A24" wp14:editId="033DCBD2">
            <wp:extent cx="9251950" cy="5870366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70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B7444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74C0EA9D" wp14:editId="27F57323">
            <wp:extent cx="9251950" cy="5890487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90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82A80" w14:textId="77777777" w:rsidR="003828C4" w:rsidRPr="006F5EB6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0E4ED810" wp14:editId="01C3A932">
            <wp:extent cx="9251950" cy="6049047"/>
            <wp:effectExtent l="0" t="0" r="635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49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32326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4A3E8C4D" wp14:editId="5C993519">
            <wp:extent cx="9251950" cy="5325204"/>
            <wp:effectExtent l="0" t="0" r="635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325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860EB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7C96E9BA" wp14:editId="4491891E">
            <wp:extent cx="9251950" cy="5958479"/>
            <wp:effectExtent l="0" t="0" r="6350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58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AD15D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1E462A2E" wp14:editId="04CCD7DE">
            <wp:extent cx="9251950" cy="5973078"/>
            <wp:effectExtent l="0" t="0" r="6350" b="889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73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CECD40" w14:textId="77777777" w:rsid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4182191E" wp14:editId="370A79F4">
            <wp:extent cx="9251950" cy="5827371"/>
            <wp:effectExtent l="0" t="0" r="6350" b="254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2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50E35" w14:textId="77777777" w:rsidR="003828C4" w:rsidRPr="006F5EB6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F5EB6">
        <w:rPr>
          <w:rFonts w:ascii="Times New Roman" w:hAnsi="Times New Roman"/>
          <w:b/>
          <w:noProof/>
          <w:sz w:val="28"/>
          <w:szCs w:val="28"/>
        </w:rPr>
        <w:lastRenderedPageBreak/>
        <w:drawing>
          <wp:inline distT="0" distB="0" distL="0" distR="0" wp14:anchorId="27F54841" wp14:editId="07E1AB73">
            <wp:extent cx="9251950" cy="5070856"/>
            <wp:effectExtent l="0" t="0" r="635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7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EC7C4" w14:textId="77777777" w:rsidR="003828C4" w:rsidRPr="006F5EB6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7593CEE9" w14:textId="77777777" w:rsidR="003828C4" w:rsidRPr="003828C4" w:rsidRDefault="003828C4" w:rsidP="003828C4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3828C4" w:rsidRPr="003828C4" w:rsidSect="0070138A">
      <w:pgSz w:w="16834" w:h="11909" w:orient="landscape"/>
      <w:pgMar w:top="1418" w:right="567" w:bottom="568" w:left="567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C6D1B" w14:textId="77777777" w:rsidR="001C28A3" w:rsidRDefault="001C28A3" w:rsidP="00CA2407">
      <w:r>
        <w:separator/>
      </w:r>
    </w:p>
  </w:endnote>
  <w:endnote w:type="continuationSeparator" w:id="0">
    <w:p w14:paraId="300337E8" w14:textId="77777777" w:rsidR="001C28A3" w:rsidRDefault="001C28A3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1929545"/>
    </w:sdtPr>
    <w:sdtEndPr>
      <w:rPr>
        <w:rFonts w:ascii="Times New Roman" w:hAnsi="Times New Roman" w:cs="Times New Roman"/>
        <w:sz w:val="24"/>
        <w:szCs w:val="24"/>
      </w:rPr>
    </w:sdtEndPr>
    <w:sdtContent>
      <w:p w14:paraId="2B691547" w14:textId="366F4C7B" w:rsidR="00E21F67" w:rsidRPr="00660E3A" w:rsidRDefault="00E21F6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020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96204DA" w14:textId="77777777" w:rsidR="00E21F67" w:rsidRDefault="00E21F6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11377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BBE9D4" w14:textId="52769355" w:rsidR="00E21F67" w:rsidRDefault="00E21F6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020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46065EC1" w14:textId="77777777" w:rsidR="00E21F67" w:rsidRPr="00660E3A" w:rsidRDefault="001C28A3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14:paraId="7D6DEBCD" w14:textId="77777777" w:rsidR="00E21F67" w:rsidRDefault="00E21F6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DA366" w14:textId="77777777" w:rsidR="001C28A3" w:rsidRDefault="001C28A3" w:rsidP="00CA2407">
      <w:r>
        <w:separator/>
      </w:r>
    </w:p>
  </w:footnote>
  <w:footnote w:type="continuationSeparator" w:id="0">
    <w:p w14:paraId="0B361B90" w14:textId="77777777" w:rsidR="001C28A3" w:rsidRDefault="001C28A3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F501D"/>
    <w:multiLevelType w:val="hybridMultilevel"/>
    <w:tmpl w:val="5626581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3" w15:restartNumberingAfterBreak="0">
    <w:nsid w:val="17B3566A"/>
    <w:multiLevelType w:val="multilevel"/>
    <w:tmpl w:val="B180F4D6"/>
    <w:lvl w:ilvl="0">
      <w:start w:val="1"/>
      <w:numFmt w:val="bullet"/>
      <w:lvlText w:val="-"/>
      <w:lvlJc w:val="left"/>
      <w:pPr>
        <w:ind w:left="7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892AE3"/>
    <w:multiLevelType w:val="hybridMultilevel"/>
    <w:tmpl w:val="DEA0508C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E00826"/>
    <w:multiLevelType w:val="hybridMultilevel"/>
    <w:tmpl w:val="A7A6FD1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36FC2"/>
    <w:multiLevelType w:val="hybridMultilevel"/>
    <w:tmpl w:val="4EFA460E"/>
    <w:lvl w:ilvl="0" w:tplc="5B9020E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2C3939C5"/>
    <w:multiLevelType w:val="multilevel"/>
    <w:tmpl w:val="FB5C843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bullet"/>
      <w:lvlText w:val="●"/>
      <w:lvlJc w:val="left"/>
      <w:pPr>
        <w:ind w:left="1780" w:hanging="504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decimal"/>
      <w:lvlText w:val="%1.%2.●.%4."/>
      <w:lvlJc w:val="left"/>
      <w:pPr>
        <w:ind w:left="1641" w:hanging="648"/>
      </w:pPr>
      <w:rPr>
        <w:color w:val="000000"/>
      </w:rPr>
    </w:lvl>
    <w:lvl w:ilvl="4">
      <w:start w:val="1"/>
      <w:numFmt w:val="decimal"/>
      <w:lvlText w:val="%1.%2.●.%4.%5."/>
      <w:lvlJc w:val="left"/>
      <w:pPr>
        <w:ind w:left="2657" w:hanging="792"/>
      </w:pPr>
    </w:lvl>
    <w:lvl w:ilvl="5">
      <w:start w:val="1"/>
      <w:numFmt w:val="decimal"/>
      <w:lvlText w:val="%1.%2.●.%4.%5.%6."/>
      <w:lvlJc w:val="left"/>
      <w:pPr>
        <w:ind w:left="3161" w:hanging="935"/>
      </w:pPr>
    </w:lvl>
    <w:lvl w:ilvl="6">
      <w:start w:val="1"/>
      <w:numFmt w:val="decimal"/>
      <w:lvlText w:val="%1.%2.●.%4.%5.%6.%7."/>
      <w:lvlJc w:val="left"/>
      <w:pPr>
        <w:ind w:left="3665" w:hanging="1080"/>
      </w:pPr>
    </w:lvl>
    <w:lvl w:ilvl="7">
      <w:start w:val="1"/>
      <w:numFmt w:val="decimal"/>
      <w:lvlText w:val="%1.%2.●.%4.%5.%6.%7.%8."/>
      <w:lvlJc w:val="left"/>
      <w:pPr>
        <w:ind w:left="4169" w:hanging="1224"/>
      </w:pPr>
    </w:lvl>
    <w:lvl w:ilvl="8">
      <w:start w:val="1"/>
      <w:numFmt w:val="decimal"/>
      <w:lvlText w:val="%1.%2.●.%4.%5.%6.%7.%8.%9."/>
      <w:lvlJc w:val="left"/>
      <w:pPr>
        <w:ind w:left="4745" w:hanging="1440"/>
      </w:pPr>
    </w:lvl>
  </w:abstractNum>
  <w:abstractNum w:abstractNumId="9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1" w15:restartNumberingAfterBreak="0">
    <w:nsid w:val="333D77E5"/>
    <w:multiLevelType w:val="hybridMultilevel"/>
    <w:tmpl w:val="96A01262"/>
    <w:lvl w:ilvl="0" w:tplc="0760477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C4E2D"/>
    <w:multiLevelType w:val="hybridMultilevel"/>
    <w:tmpl w:val="C6D08B7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7481E"/>
    <w:multiLevelType w:val="hybridMultilevel"/>
    <w:tmpl w:val="A57E4B92"/>
    <w:lvl w:ilvl="0" w:tplc="0944EC3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 w15:restartNumberingAfterBreak="0">
    <w:nsid w:val="55B13069"/>
    <w:multiLevelType w:val="multilevel"/>
    <w:tmpl w:val="D5C0A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●"/>
      <w:lvlJc w:val="left"/>
      <w:pPr>
        <w:ind w:left="1355" w:hanging="504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decimal"/>
      <w:lvlText w:val="%1.%2.●.%4."/>
      <w:lvlJc w:val="left"/>
      <w:pPr>
        <w:ind w:left="1216" w:hanging="648"/>
      </w:pPr>
      <w:rPr>
        <w:color w:val="000000"/>
      </w:rPr>
    </w:lvl>
    <w:lvl w:ilvl="4">
      <w:start w:val="1"/>
      <w:numFmt w:val="decimal"/>
      <w:lvlText w:val="%1.%2.●.%4.%5."/>
      <w:lvlJc w:val="left"/>
      <w:pPr>
        <w:ind w:left="2232" w:hanging="792"/>
      </w:pPr>
    </w:lvl>
    <w:lvl w:ilvl="5">
      <w:start w:val="1"/>
      <w:numFmt w:val="decimal"/>
      <w:lvlText w:val="%1.%2.●.%4.%5.%6."/>
      <w:lvlJc w:val="left"/>
      <w:pPr>
        <w:ind w:left="2736" w:hanging="934"/>
      </w:pPr>
    </w:lvl>
    <w:lvl w:ilvl="6">
      <w:start w:val="1"/>
      <w:numFmt w:val="decimal"/>
      <w:lvlText w:val="%1.%2.●.%4.%5.%6.%7."/>
      <w:lvlJc w:val="left"/>
      <w:pPr>
        <w:ind w:left="3240" w:hanging="1080"/>
      </w:pPr>
    </w:lvl>
    <w:lvl w:ilvl="7">
      <w:start w:val="1"/>
      <w:numFmt w:val="decimal"/>
      <w:lvlText w:val="%1.%2.●.%4.%5.%6.%7.%8."/>
      <w:lvlJc w:val="left"/>
      <w:pPr>
        <w:ind w:left="3744" w:hanging="1224"/>
      </w:pPr>
    </w:lvl>
    <w:lvl w:ilvl="8">
      <w:start w:val="1"/>
      <w:numFmt w:val="decimal"/>
      <w:lvlText w:val="%1.%2.●.%4.%5.%6.%7.%8.%9."/>
      <w:lvlJc w:val="left"/>
      <w:pPr>
        <w:ind w:left="4320" w:hanging="144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F4CBA"/>
    <w:multiLevelType w:val="hybridMultilevel"/>
    <w:tmpl w:val="692E78A4"/>
    <w:lvl w:ilvl="0" w:tplc="54E2F362">
      <w:start w:val="1"/>
      <w:numFmt w:val="bullet"/>
      <w:lvlText w:val=""/>
      <w:lvlJc w:val="left"/>
      <w:pPr>
        <w:ind w:left="1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8" w:hanging="360"/>
      </w:pPr>
      <w:rPr>
        <w:rFonts w:ascii="Wingdings" w:hAnsi="Wingdings" w:hint="default"/>
      </w:rPr>
    </w:lvl>
  </w:abstractNum>
  <w:abstractNum w:abstractNumId="19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73EF73CB"/>
    <w:multiLevelType w:val="multilevel"/>
    <w:tmpl w:val="BEC2B9F8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eastAsia="Calibri" w:hint="default"/>
        <w:b/>
      </w:rPr>
    </w:lvl>
  </w:abstractNum>
  <w:num w:numId="1">
    <w:abstractNumId w:val="20"/>
  </w:num>
  <w:num w:numId="2">
    <w:abstractNumId w:val="1"/>
  </w:num>
  <w:num w:numId="3">
    <w:abstractNumId w:val="19"/>
  </w:num>
  <w:num w:numId="4">
    <w:abstractNumId w:val="17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7"/>
  </w:num>
  <w:num w:numId="10">
    <w:abstractNumId w:val="16"/>
  </w:num>
  <w:num w:numId="11">
    <w:abstractNumId w:val="6"/>
  </w:num>
  <w:num w:numId="12">
    <w:abstractNumId w:val="12"/>
  </w:num>
  <w:num w:numId="13">
    <w:abstractNumId w:val="9"/>
  </w:num>
  <w:num w:numId="14">
    <w:abstractNumId w:val="4"/>
  </w:num>
  <w:num w:numId="15">
    <w:abstractNumId w:val="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15"/>
  </w:num>
  <w:num w:numId="2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5A5C"/>
    <w:rsid w:val="00006B85"/>
    <w:rsid w:val="000102FF"/>
    <w:rsid w:val="00020609"/>
    <w:rsid w:val="00020A66"/>
    <w:rsid w:val="0002213A"/>
    <w:rsid w:val="00023CFC"/>
    <w:rsid w:val="000339F7"/>
    <w:rsid w:val="00036ED8"/>
    <w:rsid w:val="00037A86"/>
    <w:rsid w:val="00037FA4"/>
    <w:rsid w:val="000553A2"/>
    <w:rsid w:val="000567A2"/>
    <w:rsid w:val="000827CF"/>
    <w:rsid w:val="00082B3E"/>
    <w:rsid w:val="00082D42"/>
    <w:rsid w:val="00083A27"/>
    <w:rsid w:val="00090CC4"/>
    <w:rsid w:val="00091BC4"/>
    <w:rsid w:val="00093DDC"/>
    <w:rsid w:val="000A4694"/>
    <w:rsid w:val="000A4A33"/>
    <w:rsid w:val="000A4FE9"/>
    <w:rsid w:val="000A5551"/>
    <w:rsid w:val="000B0020"/>
    <w:rsid w:val="000B3D23"/>
    <w:rsid w:val="000B7D37"/>
    <w:rsid w:val="000C5457"/>
    <w:rsid w:val="000C5911"/>
    <w:rsid w:val="000D0EFB"/>
    <w:rsid w:val="000D10C4"/>
    <w:rsid w:val="000D46CA"/>
    <w:rsid w:val="000D734A"/>
    <w:rsid w:val="000D798B"/>
    <w:rsid w:val="000E0147"/>
    <w:rsid w:val="000E015A"/>
    <w:rsid w:val="000E01DA"/>
    <w:rsid w:val="000E27DD"/>
    <w:rsid w:val="000E6AF0"/>
    <w:rsid w:val="000E702A"/>
    <w:rsid w:val="000F06CA"/>
    <w:rsid w:val="000F48DF"/>
    <w:rsid w:val="0010029E"/>
    <w:rsid w:val="00100A25"/>
    <w:rsid w:val="00103E1F"/>
    <w:rsid w:val="00105469"/>
    <w:rsid w:val="00111077"/>
    <w:rsid w:val="00111586"/>
    <w:rsid w:val="0011245C"/>
    <w:rsid w:val="00114BF4"/>
    <w:rsid w:val="00114E30"/>
    <w:rsid w:val="001212C5"/>
    <w:rsid w:val="001310EC"/>
    <w:rsid w:val="00131739"/>
    <w:rsid w:val="00132308"/>
    <w:rsid w:val="001348FB"/>
    <w:rsid w:val="00135679"/>
    <w:rsid w:val="001432A8"/>
    <w:rsid w:val="00143939"/>
    <w:rsid w:val="00144C1B"/>
    <w:rsid w:val="00146985"/>
    <w:rsid w:val="00150F07"/>
    <w:rsid w:val="00151780"/>
    <w:rsid w:val="00151E45"/>
    <w:rsid w:val="00155457"/>
    <w:rsid w:val="00160398"/>
    <w:rsid w:val="0016725D"/>
    <w:rsid w:val="00180BAE"/>
    <w:rsid w:val="00191E5B"/>
    <w:rsid w:val="00193747"/>
    <w:rsid w:val="0019538E"/>
    <w:rsid w:val="001A33EF"/>
    <w:rsid w:val="001A6585"/>
    <w:rsid w:val="001B0007"/>
    <w:rsid w:val="001B2491"/>
    <w:rsid w:val="001B28EE"/>
    <w:rsid w:val="001B3A11"/>
    <w:rsid w:val="001C0629"/>
    <w:rsid w:val="001C1385"/>
    <w:rsid w:val="001C19C9"/>
    <w:rsid w:val="001C28A3"/>
    <w:rsid w:val="001C6027"/>
    <w:rsid w:val="001D01B8"/>
    <w:rsid w:val="001D24CB"/>
    <w:rsid w:val="001D2803"/>
    <w:rsid w:val="001D4E20"/>
    <w:rsid w:val="001D69F6"/>
    <w:rsid w:val="001E09DD"/>
    <w:rsid w:val="001E4788"/>
    <w:rsid w:val="001E61F6"/>
    <w:rsid w:val="001E6D82"/>
    <w:rsid w:val="001E7938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1B5D"/>
    <w:rsid w:val="0022687E"/>
    <w:rsid w:val="00233EF6"/>
    <w:rsid w:val="002419E5"/>
    <w:rsid w:val="00243664"/>
    <w:rsid w:val="00244036"/>
    <w:rsid w:val="002463E7"/>
    <w:rsid w:val="00246B9F"/>
    <w:rsid w:val="0025549F"/>
    <w:rsid w:val="00263DD6"/>
    <w:rsid w:val="0026782B"/>
    <w:rsid w:val="00273AB1"/>
    <w:rsid w:val="00280D04"/>
    <w:rsid w:val="002852ED"/>
    <w:rsid w:val="00285EF4"/>
    <w:rsid w:val="00291BAB"/>
    <w:rsid w:val="00292DBE"/>
    <w:rsid w:val="002936A7"/>
    <w:rsid w:val="00297088"/>
    <w:rsid w:val="002A5E2D"/>
    <w:rsid w:val="002A5FA5"/>
    <w:rsid w:val="002B45E1"/>
    <w:rsid w:val="002B64CF"/>
    <w:rsid w:val="002C6F8A"/>
    <w:rsid w:val="002D160D"/>
    <w:rsid w:val="002D3013"/>
    <w:rsid w:val="002D6D8F"/>
    <w:rsid w:val="002E4479"/>
    <w:rsid w:val="002E496C"/>
    <w:rsid w:val="002E73FC"/>
    <w:rsid w:val="002F36A9"/>
    <w:rsid w:val="002F45FB"/>
    <w:rsid w:val="002F4DE5"/>
    <w:rsid w:val="002F5CAA"/>
    <w:rsid w:val="002F5CF7"/>
    <w:rsid w:val="00302065"/>
    <w:rsid w:val="003020A2"/>
    <w:rsid w:val="00303086"/>
    <w:rsid w:val="00304551"/>
    <w:rsid w:val="00306C72"/>
    <w:rsid w:val="00307C9D"/>
    <w:rsid w:val="00312EDC"/>
    <w:rsid w:val="0031313F"/>
    <w:rsid w:val="00314C8C"/>
    <w:rsid w:val="00317147"/>
    <w:rsid w:val="003175CE"/>
    <w:rsid w:val="0032171D"/>
    <w:rsid w:val="003220DF"/>
    <w:rsid w:val="0032646E"/>
    <w:rsid w:val="00326926"/>
    <w:rsid w:val="00326B97"/>
    <w:rsid w:val="0032749C"/>
    <w:rsid w:val="00331161"/>
    <w:rsid w:val="00333B36"/>
    <w:rsid w:val="0034562A"/>
    <w:rsid w:val="003509B8"/>
    <w:rsid w:val="00350BB2"/>
    <w:rsid w:val="00350BE0"/>
    <w:rsid w:val="00352F6E"/>
    <w:rsid w:val="00353FE5"/>
    <w:rsid w:val="00355B30"/>
    <w:rsid w:val="00356D11"/>
    <w:rsid w:val="00361CA7"/>
    <w:rsid w:val="00361F9F"/>
    <w:rsid w:val="00367A06"/>
    <w:rsid w:val="0037035D"/>
    <w:rsid w:val="00376CCF"/>
    <w:rsid w:val="003828C4"/>
    <w:rsid w:val="00397F2F"/>
    <w:rsid w:val="003A14E6"/>
    <w:rsid w:val="003A769B"/>
    <w:rsid w:val="003A7943"/>
    <w:rsid w:val="003B5B60"/>
    <w:rsid w:val="003B7501"/>
    <w:rsid w:val="003C55CF"/>
    <w:rsid w:val="003C5EC6"/>
    <w:rsid w:val="003C7357"/>
    <w:rsid w:val="003C7E2D"/>
    <w:rsid w:val="003D017F"/>
    <w:rsid w:val="003D3C64"/>
    <w:rsid w:val="003D4C39"/>
    <w:rsid w:val="003D7154"/>
    <w:rsid w:val="003D7BD7"/>
    <w:rsid w:val="003E6D72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3829"/>
    <w:rsid w:val="0042550A"/>
    <w:rsid w:val="00427C9E"/>
    <w:rsid w:val="00431C63"/>
    <w:rsid w:val="0043773E"/>
    <w:rsid w:val="004435C8"/>
    <w:rsid w:val="00446680"/>
    <w:rsid w:val="0045232B"/>
    <w:rsid w:val="00454BAD"/>
    <w:rsid w:val="00455072"/>
    <w:rsid w:val="00455E83"/>
    <w:rsid w:val="00462A67"/>
    <w:rsid w:val="00464C30"/>
    <w:rsid w:val="00464D25"/>
    <w:rsid w:val="004668A4"/>
    <w:rsid w:val="00477780"/>
    <w:rsid w:val="00484BA9"/>
    <w:rsid w:val="00485112"/>
    <w:rsid w:val="004855B1"/>
    <w:rsid w:val="004907FB"/>
    <w:rsid w:val="00492F36"/>
    <w:rsid w:val="00493F5B"/>
    <w:rsid w:val="00493F7E"/>
    <w:rsid w:val="004A073C"/>
    <w:rsid w:val="004A4BD6"/>
    <w:rsid w:val="004B12CC"/>
    <w:rsid w:val="004B356D"/>
    <w:rsid w:val="004B4FD6"/>
    <w:rsid w:val="004B583F"/>
    <w:rsid w:val="004B7835"/>
    <w:rsid w:val="004C051C"/>
    <w:rsid w:val="004D213B"/>
    <w:rsid w:val="004D6E10"/>
    <w:rsid w:val="004E11E7"/>
    <w:rsid w:val="004F19C7"/>
    <w:rsid w:val="004F36D7"/>
    <w:rsid w:val="004F4575"/>
    <w:rsid w:val="004F5643"/>
    <w:rsid w:val="004F673B"/>
    <w:rsid w:val="00500380"/>
    <w:rsid w:val="00520611"/>
    <w:rsid w:val="00520710"/>
    <w:rsid w:val="00522320"/>
    <w:rsid w:val="00531EC0"/>
    <w:rsid w:val="00534790"/>
    <w:rsid w:val="005479A9"/>
    <w:rsid w:val="00547FC0"/>
    <w:rsid w:val="0055086E"/>
    <w:rsid w:val="00555316"/>
    <w:rsid w:val="00560536"/>
    <w:rsid w:val="00561F43"/>
    <w:rsid w:val="005667AF"/>
    <w:rsid w:val="0056756A"/>
    <w:rsid w:val="00581F45"/>
    <w:rsid w:val="005831B9"/>
    <w:rsid w:val="0059762E"/>
    <w:rsid w:val="005A095C"/>
    <w:rsid w:val="005A23A3"/>
    <w:rsid w:val="005A23F7"/>
    <w:rsid w:val="005A557D"/>
    <w:rsid w:val="005A57A0"/>
    <w:rsid w:val="005A6991"/>
    <w:rsid w:val="005B1498"/>
    <w:rsid w:val="005B4582"/>
    <w:rsid w:val="005B5A48"/>
    <w:rsid w:val="005C4E6E"/>
    <w:rsid w:val="005C6640"/>
    <w:rsid w:val="005D01A5"/>
    <w:rsid w:val="005D288B"/>
    <w:rsid w:val="005D378C"/>
    <w:rsid w:val="005E0F61"/>
    <w:rsid w:val="005E3093"/>
    <w:rsid w:val="005E52DE"/>
    <w:rsid w:val="005E7153"/>
    <w:rsid w:val="005F2019"/>
    <w:rsid w:val="005F2955"/>
    <w:rsid w:val="005F310E"/>
    <w:rsid w:val="005F48E8"/>
    <w:rsid w:val="005F6320"/>
    <w:rsid w:val="0060384A"/>
    <w:rsid w:val="00605BD4"/>
    <w:rsid w:val="00606F0E"/>
    <w:rsid w:val="006106FE"/>
    <w:rsid w:val="00612691"/>
    <w:rsid w:val="006141F9"/>
    <w:rsid w:val="006146BB"/>
    <w:rsid w:val="00617D50"/>
    <w:rsid w:val="00621E2B"/>
    <w:rsid w:val="006224CC"/>
    <w:rsid w:val="0062648B"/>
    <w:rsid w:val="00632269"/>
    <w:rsid w:val="0063431E"/>
    <w:rsid w:val="00634B5A"/>
    <w:rsid w:val="00636F78"/>
    <w:rsid w:val="00642CB1"/>
    <w:rsid w:val="00643139"/>
    <w:rsid w:val="00645C96"/>
    <w:rsid w:val="006474DC"/>
    <w:rsid w:val="0065322C"/>
    <w:rsid w:val="0065360D"/>
    <w:rsid w:val="00660E3A"/>
    <w:rsid w:val="00662FAD"/>
    <w:rsid w:val="00664AD7"/>
    <w:rsid w:val="0066559C"/>
    <w:rsid w:val="0066572F"/>
    <w:rsid w:val="00666BA0"/>
    <w:rsid w:val="00670F8B"/>
    <w:rsid w:val="0067473C"/>
    <w:rsid w:val="00674CC5"/>
    <w:rsid w:val="00675027"/>
    <w:rsid w:val="006751CE"/>
    <w:rsid w:val="00676F46"/>
    <w:rsid w:val="00682464"/>
    <w:rsid w:val="00682946"/>
    <w:rsid w:val="006831FF"/>
    <w:rsid w:val="006876DA"/>
    <w:rsid w:val="006902F9"/>
    <w:rsid w:val="006916B9"/>
    <w:rsid w:val="00695A95"/>
    <w:rsid w:val="006A320B"/>
    <w:rsid w:val="006A6E87"/>
    <w:rsid w:val="006B4659"/>
    <w:rsid w:val="006B5472"/>
    <w:rsid w:val="006C2192"/>
    <w:rsid w:val="006C2785"/>
    <w:rsid w:val="006E1FAA"/>
    <w:rsid w:val="006E2BB5"/>
    <w:rsid w:val="006F3546"/>
    <w:rsid w:val="006F3E6C"/>
    <w:rsid w:val="006F47FB"/>
    <w:rsid w:val="006F4BE5"/>
    <w:rsid w:val="0070138A"/>
    <w:rsid w:val="00701615"/>
    <w:rsid w:val="00701DF7"/>
    <w:rsid w:val="00703AA5"/>
    <w:rsid w:val="00704BE2"/>
    <w:rsid w:val="00705201"/>
    <w:rsid w:val="00706A22"/>
    <w:rsid w:val="00707609"/>
    <w:rsid w:val="00707CB0"/>
    <w:rsid w:val="007135A9"/>
    <w:rsid w:val="00714B9C"/>
    <w:rsid w:val="00723D85"/>
    <w:rsid w:val="00723E4F"/>
    <w:rsid w:val="007276AD"/>
    <w:rsid w:val="007342C1"/>
    <w:rsid w:val="007351B8"/>
    <w:rsid w:val="00744020"/>
    <w:rsid w:val="00744558"/>
    <w:rsid w:val="00751200"/>
    <w:rsid w:val="0075224B"/>
    <w:rsid w:val="007542D3"/>
    <w:rsid w:val="0075648C"/>
    <w:rsid w:val="00756A08"/>
    <w:rsid w:val="00764C21"/>
    <w:rsid w:val="00766DBC"/>
    <w:rsid w:val="007714F4"/>
    <w:rsid w:val="00771AF1"/>
    <w:rsid w:val="00776012"/>
    <w:rsid w:val="00782C90"/>
    <w:rsid w:val="00783711"/>
    <w:rsid w:val="00783C86"/>
    <w:rsid w:val="007872C5"/>
    <w:rsid w:val="007A06C8"/>
    <w:rsid w:val="007A13A7"/>
    <w:rsid w:val="007A3D04"/>
    <w:rsid w:val="007A40E4"/>
    <w:rsid w:val="007A479B"/>
    <w:rsid w:val="007B1223"/>
    <w:rsid w:val="007B3906"/>
    <w:rsid w:val="007B5705"/>
    <w:rsid w:val="007B7182"/>
    <w:rsid w:val="007C7494"/>
    <w:rsid w:val="007D1D76"/>
    <w:rsid w:val="007D39E1"/>
    <w:rsid w:val="007D507E"/>
    <w:rsid w:val="007D6F1D"/>
    <w:rsid w:val="007E61C3"/>
    <w:rsid w:val="007E66A4"/>
    <w:rsid w:val="007F10F4"/>
    <w:rsid w:val="007F49B7"/>
    <w:rsid w:val="007F6693"/>
    <w:rsid w:val="00806779"/>
    <w:rsid w:val="008074E0"/>
    <w:rsid w:val="00816DA0"/>
    <w:rsid w:val="0082257A"/>
    <w:rsid w:val="00823FF9"/>
    <w:rsid w:val="008264B6"/>
    <w:rsid w:val="008302A9"/>
    <w:rsid w:val="00831907"/>
    <w:rsid w:val="008328CC"/>
    <w:rsid w:val="00840FB9"/>
    <w:rsid w:val="00842557"/>
    <w:rsid w:val="00842D66"/>
    <w:rsid w:val="0084310C"/>
    <w:rsid w:val="00843F32"/>
    <w:rsid w:val="00847B8A"/>
    <w:rsid w:val="0085170D"/>
    <w:rsid w:val="008532AF"/>
    <w:rsid w:val="00853980"/>
    <w:rsid w:val="00856E43"/>
    <w:rsid w:val="008573D7"/>
    <w:rsid w:val="00857CF4"/>
    <w:rsid w:val="00861C11"/>
    <w:rsid w:val="00862899"/>
    <w:rsid w:val="00863594"/>
    <w:rsid w:val="00864F38"/>
    <w:rsid w:val="00865656"/>
    <w:rsid w:val="008712E0"/>
    <w:rsid w:val="008741CC"/>
    <w:rsid w:val="00883F4D"/>
    <w:rsid w:val="0088581C"/>
    <w:rsid w:val="00886335"/>
    <w:rsid w:val="00886EB2"/>
    <w:rsid w:val="00887326"/>
    <w:rsid w:val="00892E60"/>
    <w:rsid w:val="0089361E"/>
    <w:rsid w:val="00895D1B"/>
    <w:rsid w:val="008963D0"/>
    <w:rsid w:val="008A0A68"/>
    <w:rsid w:val="008A1226"/>
    <w:rsid w:val="008A17F0"/>
    <w:rsid w:val="008A242A"/>
    <w:rsid w:val="008C0B11"/>
    <w:rsid w:val="008C0E2F"/>
    <w:rsid w:val="008C60A9"/>
    <w:rsid w:val="008C6433"/>
    <w:rsid w:val="008D0AD0"/>
    <w:rsid w:val="008D23B8"/>
    <w:rsid w:val="008E0830"/>
    <w:rsid w:val="008E15DB"/>
    <w:rsid w:val="008E3255"/>
    <w:rsid w:val="008E381D"/>
    <w:rsid w:val="008E3865"/>
    <w:rsid w:val="008E69AE"/>
    <w:rsid w:val="008F05A7"/>
    <w:rsid w:val="008F5735"/>
    <w:rsid w:val="00900207"/>
    <w:rsid w:val="009050A1"/>
    <w:rsid w:val="00916251"/>
    <w:rsid w:val="009218B7"/>
    <w:rsid w:val="0092340C"/>
    <w:rsid w:val="00924AF5"/>
    <w:rsid w:val="00924D3E"/>
    <w:rsid w:val="00926A81"/>
    <w:rsid w:val="009275C6"/>
    <w:rsid w:val="00931A0E"/>
    <w:rsid w:val="00936DF1"/>
    <w:rsid w:val="00937D48"/>
    <w:rsid w:val="009442B0"/>
    <w:rsid w:val="00952DE5"/>
    <w:rsid w:val="00953150"/>
    <w:rsid w:val="0095399A"/>
    <w:rsid w:val="009618DD"/>
    <w:rsid w:val="00964A8C"/>
    <w:rsid w:val="009675CE"/>
    <w:rsid w:val="00974915"/>
    <w:rsid w:val="00975E24"/>
    <w:rsid w:val="00980884"/>
    <w:rsid w:val="00986C7F"/>
    <w:rsid w:val="009A06A8"/>
    <w:rsid w:val="009A1958"/>
    <w:rsid w:val="009B3905"/>
    <w:rsid w:val="009B43B3"/>
    <w:rsid w:val="009B5B11"/>
    <w:rsid w:val="009C2895"/>
    <w:rsid w:val="009C28A4"/>
    <w:rsid w:val="009C5A1F"/>
    <w:rsid w:val="009D0C6A"/>
    <w:rsid w:val="009D4C48"/>
    <w:rsid w:val="009E03F7"/>
    <w:rsid w:val="009E37DA"/>
    <w:rsid w:val="009F0770"/>
    <w:rsid w:val="009F1734"/>
    <w:rsid w:val="009F2677"/>
    <w:rsid w:val="009F35E5"/>
    <w:rsid w:val="009F6A21"/>
    <w:rsid w:val="00A024C9"/>
    <w:rsid w:val="00A04FB1"/>
    <w:rsid w:val="00A052CF"/>
    <w:rsid w:val="00A055BA"/>
    <w:rsid w:val="00A06511"/>
    <w:rsid w:val="00A116E5"/>
    <w:rsid w:val="00A15384"/>
    <w:rsid w:val="00A30958"/>
    <w:rsid w:val="00A30C04"/>
    <w:rsid w:val="00A30F29"/>
    <w:rsid w:val="00A41436"/>
    <w:rsid w:val="00A43887"/>
    <w:rsid w:val="00A43EDF"/>
    <w:rsid w:val="00A44EC8"/>
    <w:rsid w:val="00A45DE1"/>
    <w:rsid w:val="00A507F4"/>
    <w:rsid w:val="00A5583C"/>
    <w:rsid w:val="00A563A8"/>
    <w:rsid w:val="00A578F6"/>
    <w:rsid w:val="00A60CDF"/>
    <w:rsid w:val="00A61DB0"/>
    <w:rsid w:val="00A62528"/>
    <w:rsid w:val="00A63455"/>
    <w:rsid w:val="00A63B8F"/>
    <w:rsid w:val="00A67BBE"/>
    <w:rsid w:val="00A751D0"/>
    <w:rsid w:val="00A7731E"/>
    <w:rsid w:val="00A77E09"/>
    <w:rsid w:val="00A77F2F"/>
    <w:rsid w:val="00A86F7C"/>
    <w:rsid w:val="00A90524"/>
    <w:rsid w:val="00A90D2F"/>
    <w:rsid w:val="00A915EA"/>
    <w:rsid w:val="00A92A90"/>
    <w:rsid w:val="00AA40B7"/>
    <w:rsid w:val="00AA6747"/>
    <w:rsid w:val="00AB6F15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EAC"/>
    <w:rsid w:val="00AF5572"/>
    <w:rsid w:val="00B01BAC"/>
    <w:rsid w:val="00B07EA5"/>
    <w:rsid w:val="00B13319"/>
    <w:rsid w:val="00B14A24"/>
    <w:rsid w:val="00B266C0"/>
    <w:rsid w:val="00B32911"/>
    <w:rsid w:val="00B32949"/>
    <w:rsid w:val="00B368D8"/>
    <w:rsid w:val="00B36DCD"/>
    <w:rsid w:val="00B36DF5"/>
    <w:rsid w:val="00B40E51"/>
    <w:rsid w:val="00B46599"/>
    <w:rsid w:val="00B47BCB"/>
    <w:rsid w:val="00B51365"/>
    <w:rsid w:val="00B6541E"/>
    <w:rsid w:val="00B70317"/>
    <w:rsid w:val="00B7265F"/>
    <w:rsid w:val="00B768B2"/>
    <w:rsid w:val="00B81F91"/>
    <w:rsid w:val="00B84CBC"/>
    <w:rsid w:val="00B852B5"/>
    <w:rsid w:val="00B87AE8"/>
    <w:rsid w:val="00B87B96"/>
    <w:rsid w:val="00B935F3"/>
    <w:rsid w:val="00B9367B"/>
    <w:rsid w:val="00B93A54"/>
    <w:rsid w:val="00B95EA7"/>
    <w:rsid w:val="00B964B4"/>
    <w:rsid w:val="00BA01F2"/>
    <w:rsid w:val="00BA0602"/>
    <w:rsid w:val="00BA53B4"/>
    <w:rsid w:val="00BB32F3"/>
    <w:rsid w:val="00BB678F"/>
    <w:rsid w:val="00BC502E"/>
    <w:rsid w:val="00BC57F3"/>
    <w:rsid w:val="00BD125F"/>
    <w:rsid w:val="00BD1498"/>
    <w:rsid w:val="00BD21D7"/>
    <w:rsid w:val="00BD25FD"/>
    <w:rsid w:val="00BD2F03"/>
    <w:rsid w:val="00BD30CD"/>
    <w:rsid w:val="00BE1E65"/>
    <w:rsid w:val="00BE2B3E"/>
    <w:rsid w:val="00BE2EC0"/>
    <w:rsid w:val="00BE3A77"/>
    <w:rsid w:val="00C00628"/>
    <w:rsid w:val="00C04779"/>
    <w:rsid w:val="00C04D69"/>
    <w:rsid w:val="00C05BD1"/>
    <w:rsid w:val="00C07825"/>
    <w:rsid w:val="00C11E0B"/>
    <w:rsid w:val="00C14C6A"/>
    <w:rsid w:val="00C15253"/>
    <w:rsid w:val="00C26D03"/>
    <w:rsid w:val="00C3163F"/>
    <w:rsid w:val="00C3792C"/>
    <w:rsid w:val="00C41C00"/>
    <w:rsid w:val="00C43636"/>
    <w:rsid w:val="00C515CE"/>
    <w:rsid w:val="00C52140"/>
    <w:rsid w:val="00C57C4A"/>
    <w:rsid w:val="00C61638"/>
    <w:rsid w:val="00C62456"/>
    <w:rsid w:val="00C700B5"/>
    <w:rsid w:val="00C7590B"/>
    <w:rsid w:val="00C773AF"/>
    <w:rsid w:val="00C77904"/>
    <w:rsid w:val="00C85F15"/>
    <w:rsid w:val="00C864DB"/>
    <w:rsid w:val="00C87B3A"/>
    <w:rsid w:val="00C90C09"/>
    <w:rsid w:val="00C91CC0"/>
    <w:rsid w:val="00C95D68"/>
    <w:rsid w:val="00C97328"/>
    <w:rsid w:val="00C97AB0"/>
    <w:rsid w:val="00CA0E3F"/>
    <w:rsid w:val="00CA2407"/>
    <w:rsid w:val="00CA6BAD"/>
    <w:rsid w:val="00CA73F0"/>
    <w:rsid w:val="00CB0778"/>
    <w:rsid w:val="00CB4776"/>
    <w:rsid w:val="00CB5EFE"/>
    <w:rsid w:val="00CC1653"/>
    <w:rsid w:val="00CC4683"/>
    <w:rsid w:val="00CD59C3"/>
    <w:rsid w:val="00CE5504"/>
    <w:rsid w:val="00CF178C"/>
    <w:rsid w:val="00CF1C22"/>
    <w:rsid w:val="00CF63CC"/>
    <w:rsid w:val="00CF77D0"/>
    <w:rsid w:val="00D04976"/>
    <w:rsid w:val="00D062B7"/>
    <w:rsid w:val="00D0713E"/>
    <w:rsid w:val="00D07E5B"/>
    <w:rsid w:val="00D12567"/>
    <w:rsid w:val="00D13845"/>
    <w:rsid w:val="00D1657D"/>
    <w:rsid w:val="00D24029"/>
    <w:rsid w:val="00D25112"/>
    <w:rsid w:val="00D2664E"/>
    <w:rsid w:val="00D30462"/>
    <w:rsid w:val="00D3121F"/>
    <w:rsid w:val="00D41DFB"/>
    <w:rsid w:val="00D4348C"/>
    <w:rsid w:val="00D461D6"/>
    <w:rsid w:val="00D50C8A"/>
    <w:rsid w:val="00D53891"/>
    <w:rsid w:val="00D54482"/>
    <w:rsid w:val="00D56E58"/>
    <w:rsid w:val="00D57B5B"/>
    <w:rsid w:val="00D634CF"/>
    <w:rsid w:val="00D63911"/>
    <w:rsid w:val="00D74B4C"/>
    <w:rsid w:val="00D74D57"/>
    <w:rsid w:val="00D74EFA"/>
    <w:rsid w:val="00D7718D"/>
    <w:rsid w:val="00D84A7F"/>
    <w:rsid w:val="00D875DE"/>
    <w:rsid w:val="00D879D4"/>
    <w:rsid w:val="00D87AB8"/>
    <w:rsid w:val="00D92BDD"/>
    <w:rsid w:val="00D934B6"/>
    <w:rsid w:val="00D94C5D"/>
    <w:rsid w:val="00D95E73"/>
    <w:rsid w:val="00DA0EC5"/>
    <w:rsid w:val="00DA38C4"/>
    <w:rsid w:val="00DA65EA"/>
    <w:rsid w:val="00DA7507"/>
    <w:rsid w:val="00DB0BCD"/>
    <w:rsid w:val="00DB4752"/>
    <w:rsid w:val="00DD08AD"/>
    <w:rsid w:val="00DD3855"/>
    <w:rsid w:val="00DF3CA2"/>
    <w:rsid w:val="00DF468F"/>
    <w:rsid w:val="00DF4BE0"/>
    <w:rsid w:val="00DF539A"/>
    <w:rsid w:val="00E04065"/>
    <w:rsid w:val="00E07B4A"/>
    <w:rsid w:val="00E107CB"/>
    <w:rsid w:val="00E161A9"/>
    <w:rsid w:val="00E21F67"/>
    <w:rsid w:val="00E23D7C"/>
    <w:rsid w:val="00E242B6"/>
    <w:rsid w:val="00E26B22"/>
    <w:rsid w:val="00E26FC8"/>
    <w:rsid w:val="00E27091"/>
    <w:rsid w:val="00E30900"/>
    <w:rsid w:val="00E319CE"/>
    <w:rsid w:val="00E31D83"/>
    <w:rsid w:val="00E42DF6"/>
    <w:rsid w:val="00E4345B"/>
    <w:rsid w:val="00E434A8"/>
    <w:rsid w:val="00E43556"/>
    <w:rsid w:val="00E60214"/>
    <w:rsid w:val="00E63A15"/>
    <w:rsid w:val="00E6461E"/>
    <w:rsid w:val="00E653F6"/>
    <w:rsid w:val="00E71224"/>
    <w:rsid w:val="00E72E20"/>
    <w:rsid w:val="00E73FA1"/>
    <w:rsid w:val="00E74629"/>
    <w:rsid w:val="00E7750A"/>
    <w:rsid w:val="00E83D70"/>
    <w:rsid w:val="00E870C9"/>
    <w:rsid w:val="00E920D6"/>
    <w:rsid w:val="00E92BA6"/>
    <w:rsid w:val="00EA0766"/>
    <w:rsid w:val="00EA30B1"/>
    <w:rsid w:val="00EA4BEA"/>
    <w:rsid w:val="00EB3FBE"/>
    <w:rsid w:val="00EC15F2"/>
    <w:rsid w:val="00EC28D4"/>
    <w:rsid w:val="00EC2C08"/>
    <w:rsid w:val="00EC442C"/>
    <w:rsid w:val="00EC637E"/>
    <w:rsid w:val="00EC6BDB"/>
    <w:rsid w:val="00EE3010"/>
    <w:rsid w:val="00EE3A11"/>
    <w:rsid w:val="00EE44AA"/>
    <w:rsid w:val="00EF15E2"/>
    <w:rsid w:val="00EF1F1A"/>
    <w:rsid w:val="00F03A28"/>
    <w:rsid w:val="00F06172"/>
    <w:rsid w:val="00F06906"/>
    <w:rsid w:val="00F14644"/>
    <w:rsid w:val="00F204E4"/>
    <w:rsid w:val="00F20D82"/>
    <w:rsid w:val="00F212AA"/>
    <w:rsid w:val="00F35E10"/>
    <w:rsid w:val="00F41793"/>
    <w:rsid w:val="00F418A3"/>
    <w:rsid w:val="00F43F54"/>
    <w:rsid w:val="00F45E34"/>
    <w:rsid w:val="00F538D6"/>
    <w:rsid w:val="00F538E5"/>
    <w:rsid w:val="00F5445E"/>
    <w:rsid w:val="00F55867"/>
    <w:rsid w:val="00F55961"/>
    <w:rsid w:val="00F56A75"/>
    <w:rsid w:val="00F6345F"/>
    <w:rsid w:val="00F63D0A"/>
    <w:rsid w:val="00F70A51"/>
    <w:rsid w:val="00F76C7E"/>
    <w:rsid w:val="00F802A1"/>
    <w:rsid w:val="00F805B5"/>
    <w:rsid w:val="00F834DB"/>
    <w:rsid w:val="00F83C0C"/>
    <w:rsid w:val="00F86553"/>
    <w:rsid w:val="00F8791A"/>
    <w:rsid w:val="00F92BBD"/>
    <w:rsid w:val="00F9610B"/>
    <w:rsid w:val="00FA04BF"/>
    <w:rsid w:val="00FA106D"/>
    <w:rsid w:val="00FA244A"/>
    <w:rsid w:val="00FB089D"/>
    <w:rsid w:val="00FB2C6F"/>
    <w:rsid w:val="00FB35D0"/>
    <w:rsid w:val="00FC6E2A"/>
    <w:rsid w:val="00FC773A"/>
    <w:rsid w:val="00FD6401"/>
    <w:rsid w:val="00FD7CEA"/>
    <w:rsid w:val="00FE2279"/>
    <w:rsid w:val="00FE581E"/>
    <w:rsid w:val="00FE7F18"/>
    <w:rsid w:val="00FF0A9D"/>
    <w:rsid w:val="00FF0CE5"/>
    <w:rsid w:val="00FF3657"/>
    <w:rsid w:val="00FF3959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BB59D7"/>
  <w15:docId w15:val="{82AAF3F9-4D81-47B6-99B0-F2DEF350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42DF6"/>
    <w:pPr>
      <w:keepNext/>
      <w:widowControl/>
      <w:autoSpaceDE/>
      <w:autoSpaceDN/>
      <w:adjustRightInd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E42DF6"/>
    <w:pPr>
      <w:keepNext/>
      <w:keepLines/>
      <w:widowControl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E42DF6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42DF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uiPriority w:val="99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1">
    <w:name w:val="Оглавление_"/>
    <w:basedOn w:val="a0"/>
    <w:link w:val="af2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2">
    <w:name w:val="Оглавление"/>
    <w:basedOn w:val="a"/>
    <w:link w:val="af1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character" w:customStyle="1" w:styleId="6pt0pt">
    <w:name w:val="Основной текст + 6 pt;Интервал 0 pt"/>
    <w:basedOn w:val="af0"/>
    <w:rsid w:val="00C152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f0"/>
    <w:rsid w:val="00144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uiPriority w:val="99"/>
    <w:rsid w:val="00E42D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"/>
    <w:basedOn w:val="a"/>
    <w:link w:val="af4"/>
    <w:uiPriority w:val="99"/>
    <w:rsid w:val="00E42DF6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</w:rPr>
  </w:style>
  <w:style w:type="character" w:customStyle="1" w:styleId="af4">
    <w:name w:val="Основной текст Знак"/>
    <w:basedOn w:val="a0"/>
    <w:link w:val="af3"/>
    <w:uiPriority w:val="99"/>
    <w:rsid w:val="00E42DF6"/>
    <w:rPr>
      <w:rFonts w:ascii="Times New Roman" w:eastAsia="Times New Roman" w:hAnsi="Times New Roman" w:cs="Times New Roman"/>
      <w:sz w:val="20"/>
      <w:szCs w:val="20"/>
    </w:rPr>
  </w:style>
  <w:style w:type="character" w:customStyle="1" w:styleId="bold">
    <w:name w:val="bold"/>
    <w:basedOn w:val="a0"/>
    <w:uiPriority w:val="99"/>
    <w:rsid w:val="00E42DF6"/>
  </w:style>
  <w:style w:type="character" w:styleId="af5">
    <w:name w:val="Strong"/>
    <w:uiPriority w:val="99"/>
    <w:qFormat/>
    <w:rsid w:val="00E42DF6"/>
    <w:rPr>
      <w:b/>
      <w:bCs/>
    </w:rPr>
  </w:style>
  <w:style w:type="paragraph" w:styleId="af6">
    <w:name w:val="Normal (Web)"/>
    <w:basedOn w:val="a"/>
    <w:uiPriority w:val="99"/>
    <w:rsid w:val="00E42DF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ody Text Indent"/>
    <w:basedOn w:val="a"/>
    <w:link w:val="af8"/>
    <w:uiPriority w:val="99"/>
    <w:rsid w:val="00E42DF6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E42DF6"/>
    <w:rPr>
      <w:rFonts w:ascii="Times New Roman" w:eastAsia="Times New Roman" w:hAnsi="Times New Roman" w:cs="Times New Roman"/>
      <w:sz w:val="20"/>
      <w:szCs w:val="20"/>
    </w:rPr>
  </w:style>
  <w:style w:type="paragraph" w:customStyle="1" w:styleId="maintext">
    <w:name w:val="main_text"/>
    <w:basedOn w:val="a"/>
    <w:uiPriority w:val="99"/>
    <w:rsid w:val="00E42DF6"/>
    <w:pPr>
      <w:widowControl/>
      <w:autoSpaceDE/>
      <w:autoSpaceDN/>
      <w:adjustRightInd/>
      <w:spacing w:before="120" w:after="120"/>
      <w:ind w:left="60" w:right="60"/>
      <w:jc w:val="both"/>
    </w:pPr>
    <w:rPr>
      <w:rFonts w:ascii="Times New Roman" w:eastAsia="Times New Roman" w:hAnsi="Times New Roman" w:cs="Times New Roman"/>
      <w:color w:val="006400"/>
      <w:sz w:val="21"/>
      <w:szCs w:val="21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E42DF6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annotation text"/>
    <w:basedOn w:val="a"/>
    <w:link w:val="af9"/>
    <w:uiPriority w:val="99"/>
    <w:semiHidden/>
    <w:rsid w:val="00E42DF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E42D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c">
    <w:name w:val="annotation subject"/>
    <w:basedOn w:val="afa"/>
    <w:next w:val="afa"/>
    <w:link w:val="afb"/>
    <w:uiPriority w:val="99"/>
    <w:semiHidden/>
    <w:rsid w:val="00E42DF6"/>
    <w:rPr>
      <w:b/>
      <w:bCs/>
    </w:rPr>
  </w:style>
  <w:style w:type="paragraph" w:customStyle="1" w:styleId="41">
    <w:name w:val="Основной текст4"/>
    <w:basedOn w:val="a"/>
    <w:rsid w:val="00E42DF6"/>
    <w:pPr>
      <w:shd w:val="clear" w:color="auto" w:fill="FFFFFF"/>
      <w:autoSpaceDE/>
      <w:autoSpaceDN/>
      <w:adjustRightInd/>
      <w:spacing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">
    <w:name w:val="Основной текст8"/>
    <w:basedOn w:val="a"/>
    <w:uiPriority w:val="99"/>
    <w:rsid w:val="00E42DF6"/>
    <w:pPr>
      <w:shd w:val="clear" w:color="auto" w:fill="FFFFFF"/>
      <w:autoSpaceDE/>
      <w:autoSpaceDN/>
      <w:adjustRightInd/>
      <w:spacing w:line="24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Default">
    <w:name w:val="Default"/>
    <w:uiPriority w:val="99"/>
    <w:rsid w:val="00E42D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42DF6"/>
    <w:pPr>
      <w:spacing w:line="140" w:lineRule="atLeast"/>
    </w:pPr>
    <w:rPr>
      <w:color w:val="auto"/>
    </w:rPr>
  </w:style>
  <w:style w:type="character" w:customStyle="1" w:styleId="A11">
    <w:name w:val="A11"/>
    <w:uiPriority w:val="99"/>
    <w:rsid w:val="00E42DF6"/>
    <w:rPr>
      <w:color w:val="000000"/>
      <w:sz w:val="13"/>
      <w:szCs w:val="13"/>
    </w:rPr>
  </w:style>
  <w:style w:type="character" w:customStyle="1" w:styleId="afd">
    <w:name w:val="Подпись к таблице"/>
    <w:uiPriority w:val="99"/>
    <w:rsid w:val="00E42DF6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6">
    <w:name w:val="Основной текст6"/>
    <w:uiPriority w:val="99"/>
    <w:rsid w:val="00E42DF6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12">
    <w:name w:val="Абзац списка1"/>
    <w:basedOn w:val="a"/>
    <w:uiPriority w:val="99"/>
    <w:rsid w:val="00E42DF6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E42DF6"/>
  </w:style>
  <w:style w:type="paragraph" w:customStyle="1" w:styleId="1215">
    <w:name w:val="12пт  справа 1.5 см"/>
    <w:rsid w:val="00E42DF6"/>
    <w:pPr>
      <w:spacing w:after="0" w:line="240" w:lineRule="auto"/>
      <w:ind w:right="851"/>
      <w:jc w:val="right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14">
    <w:name w:val="14пт  слева абзац"/>
    <w:rsid w:val="00E42DF6"/>
    <w:pPr>
      <w:spacing w:after="0" w:line="240" w:lineRule="auto"/>
      <w:ind w:firstLine="720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e">
    <w:name w:val="Emphasis"/>
    <w:basedOn w:val="a0"/>
    <w:qFormat/>
    <w:rsid w:val="00E42DF6"/>
    <w:rPr>
      <w:rFonts w:ascii="Times New Roman" w:hAnsi="Times New Roman"/>
      <w:sz w:val="24"/>
    </w:rPr>
  </w:style>
  <w:style w:type="character" w:customStyle="1" w:styleId="2TimesNewRoman">
    <w:name w:val="Основной текст (2) + Times New Roman"/>
    <w:aliases w:val="13,5 pt,Курсив,Интервал 0 pt Exact"/>
    <w:basedOn w:val="a0"/>
    <w:uiPriority w:val="99"/>
    <w:rsid w:val="00E42DF6"/>
    <w:rPr>
      <w:rFonts w:ascii="Times New Roman" w:hAnsi="Times New Roman" w:cs="Times New Roman"/>
      <w:b/>
      <w:bCs/>
      <w:i/>
      <w:iCs/>
      <w:color w:val="000000"/>
      <w:spacing w:val="-11"/>
      <w:w w:val="100"/>
      <w:position w:val="0"/>
      <w:sz w:val="27"/>
      <w:szCs w:val="27"/>
      <w:u w:val="none"/>
      <w:lang w:val="ru-RU" w:eastAsia="x-none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E42DF6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2"/>
    <w:uiPriority w:val="99"/>
    <w:semiHidden/>
    <w:unhideWhenUsed/>
    <w:rsid w:val="00E42DF6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</w:rPr>
  </w:style>
  <w:style w:type="paragraph" w:customStyle="1" w:styleId="13">
    <w:name w:val="Обычный1"/>
    <w:rsid w:val="00E42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ausimple">
    <w:name w:val="tableau simple"/>
    <w:basedOn w:val="a"/>
    <w:rsid w:val="00E42DF6"/>
    <w:pPr>
      <w:widowControl/>
      <w:autoSpaceDE/>
      <w:autoSpaceDN/>
      <w:adjustRightInd/>
      <w:spacing w:before="60"/>
    </w:pPr>
    <w:rPr>
      <w:rFonts w:eastAsia="Times New Roman" w:cs="Times New Roman"/>
      <w:lang w:val="fr-FR"/>
    </w:rPr>
  </w:style>
  <w:style w:type="paragraph" w:customStyle="1" w:styleId="51">
    <w:name w:val="заголовок 51"/>
    <w:basedOn w:val="a"/>
    <w:next w:val="a"/>
    <w:uiPriority w:val="99"/>
    <w:rsid w:val="00E42DF6"/>
    <w:pPr>
      <w:keepNext/>
      <w:widowControl/>
      <w:adjustRightInd/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42DF6"/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Indent 2"/>
    <w:basedOn w:val="a"/>
    <w:link w:val="24"/>
    <w:uiPriority w:val="99"/>
    <w:semiHidden/>
    <w:unhideWhenUsed/>
    <w:rsid w:val="00E42DF6"/>
    <w:pPr>
      <w:widowControl/>
      <w:autoSpaceDE/>
      <w:autoSpaceDN/>
      <w:adjustRightInd/>
      <w:spacing w:after="120" w:line="480" w:lineRule="auto"/>
      <w:ind w:left="283"/>
    </w:pPr>
    <w:rPr>
      <w:rFonts w:ascii="Times New Roman" w:eastAsia="Times New Roman" w:hAnsi="Times New Roman" w:cs="Times New Roman"/>
    </w:rPr>
  </w:style>
  <w:style w:type="paragraph" w:customStyle="1" w:styleId="50">
    <w:name w:val="заголовок 5"/>
    <w:basedOn w:val="a"/>
    <w:next w:val="a"/>
    <w:rsid w:val="00E42DF6"/>
    <w:pPr>
      <w:keepNext/>
      <w:widowControl/>
      <w:adjustRightInd/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26">
    <w:name w:val="toc 2"/>
    <w:basedOn w:val="a"/>
    <w:next w:val="a"/>
    <w:rsid w:val="00E42DF6"/>
    <w:pPr>
      <w:widowControl/>
      <w:autoSpaceDE/>
      <w:autoSpaceDN/>
      <w:adjustRightInd/>
      <w:spacing w:before="120"/>
      <w:ind w:left="240"/>
    </w:pPr>
    <w:rPr>
      <w:rFonts w:ascii="Times New Roman" w:eastAsia="Times New Roman" w:hAnsi="Times New Roman" w:cs="Times New Roman"/>
      <w:i/>
    </w:rPr>
  </w:style>
  <w:style w:type="paragraph" w:customStyle="1" w:styleId="52">
    <w:name w:val="çàãîëîâîê 5"/>
    <w:basedOn w:val="a"/>
    <w:next w:val="a"/>
    <w:rsid w:val="00E42DF6"/>
    <w:pPr>
      <w:keepNext/>
      <w:widowControl/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BodyTextIndent21">
    <w:name w:val="Body Text Indent 21"/>
    <w:basedOn w:val="a"/>
    <w:rsid w:val="00E42DF6"/>
    <w:pPr>
      <w:widowControl/>
      <w:autoSpaceDE/>
      <w:autoSpaceDN/>
      <w:adjustRightInd/>
      <w:ind w:left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42">
    <w:name w:val="заголовок 4"/>
    <w:basedOn w:val="a"/>
    <w:next w:val="a"/>
    <w:rsid w:val="00E42DF6"/>
    <w:pPr>
      <w:keepNext/>
      <w:widowControl/>
      <w:adjustRightInd/>
      <w:jc w:val="center"/>
    </w:pPr>
    <w:rPr>
      <w:rFonts w:ascii="Times New Roman" w:eastAsia="Times New Roman" w:hAnsi="Times New Roman" w:cs="Times New Roman"/>
      <w:i/>
      <w:iCs/>
      <w:sz w:val="52"/>
      <w:szCs w:val="52"/>
    </w:rPr>
  </w:style>
  <w:style w:type="character" w:customStyle="1" w:styleId="27">
    <w:name w:val="Основной текст (2)_"/>
    <w:basedOn w:val="a0"/>
    <w:link w:val="28"/>
    <w:rsid w:val="00492F36"/>
    <w:rPr>
      <w:rFonts w:ascii="Times New Roman" w:eastAsia="Times New Roman" w:hAnsi="Times New Roman"/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7"/>
    <w:rsid w:val="00492F36"/>
    <w:rPr>
      <w:rFonts w:ascii="Times New Roman" w:eastAsia="Times New Roman" w:hAnsi="Times New Roman"/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8">
    <w:name w:val="Основной текст (2)"/>
    <w:basedOn w:val="a"/>
    <w:link w:val="27"/>
    <w:rsid w:val="00492F36"/>
    <w:pPr>
      <w:shd w:val="clear" w:color="auto" w:fill="FFFFFF"/>
      <w:autoSpaceDE/>
      <w:autoSpaceDN/>
      <w:adjustRightInd/>
      <w:spacing w:after="240" w:line="0" w:lineRule="atLeast"/>
    </w:pPr>
    <w:rPr>
      <w:rFonts w:ascii="Times New Roman" w:eastAsia="Times New Roman" w:hAnsi="Times New Roman" w:cstheme="minorBidi"/>
      <w:b/>
      <w:bCs/>
      <w:spacing w:val="6"/>
      <w:sz w:val="22"/>
      <w:szCs w:val="22"/>
    </w:rPr>
  </w:style>
  <w:style w:type="character" w:styleId="aff">
    <w:name w:val="annotation reference"/>
    <w:basedOn w:val="a0"/>
    <w:uiPriority w:val="99"/>
    <w:semiHidden/>
    <w:unhideWhenUsed/>
    <w:rsid w:val="00464D2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emf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0351F-B1FF-4D34-BA28-516E56E6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13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Штундер Татьяна Ивановна</cp:lastModifiedBy>
  <cp:revision>139</cp:revision>
  <cp:lastPrinted>2021-01-06T13:18:00Z</cp:lastPrinted>
  <dcterms:created xsi:type="dcterms:W3CDTF">2020-05-25T06:55:00Z</dcterms:created>
  <dcterms:modified xsi:type="dcterms:W3CDTF">2022-11-03T12:23:00Z</dcterms:modified>
</cp:coreProperties>
</file>