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4E" w:rsidRDefault="00013B4E" w:rsidP="00013B4E">
      <w:pPr>
        <w:pStyle w:val="ab"/>
        <w:jc w:val="right"/>
        <w:rPr>
          <w:b/>
          <w:szCs w:val="28"/>
        </w:rPr>
      </w:pPr>
      <w:r w:rsidRPr="003417F2">
        <w:rPr>
          <w:b/>
          <w:szCs w:val="28"/>
        </w:rPr>
        <w:t>Приложение 2</w:t>
      </w:r>
    </w:p>
    <w:p w:rsidR="00AE78A0" w:rsidRPr="003417F2" w:rsidRDefault="00AE78A0" w:rsidP="00013B4E">
      <w:pPr>
        <w:pStyle w:val="ab"/>
        <w:jc w:val="right"/>
        <w:rPr>
          <w:b/>
          <w:szCs w:val="28"/>
        </w:rPr>
      </w:pPr>
    </w:p>
    <w:p w:rsidR="003417F2" w:rsidRPr="003417F2" w:rsidRDefault="00A12042" w:rsidP="003417F2">
      <w:pPr>
        <w:pStyle w:val="ab"/>
        <w:jc w:val="right"/>
        <w:rPr>
          <w:i/>
          <w:sz w:val="20"/>
          <w:szCs w:val="28"/>
        </w:rPr>
      </w:pPr>
      <w:r w:rsidRPr="003417F2">
        <w:rPr>
          <w:i/>
          <w:sz w:val="20"/>
        </w:rPr>
        <w:t xml:space="preserve">к Документации о маркетинговых исследованиях № </w:t>
      </w:r>
      <w:r w:rsidR="003417F2" w:rsidRPr="003417F2">
        <w:rPr>
          <w:i/>
          <w:sz w:val="20"/>
          <w:szCs w:val="28"/>
        </w:rPr>
        <w:t>22_ГТБеларусь-4.3-1213/13-0037 (№ 1000975455)</w:t>
      </w:r>
    </w:p>
    <w:p w:rsidR="0083177E" w:rsidRPr="003417F2" w:rsidRDefault="003417F2" w:rsidP="003417F2">
      <w:pPr>
        <w:pStyle w:val="ab"/>
        <w:jc w:val="right"/>
        <w:rPr>
          <w:i/>
          <w:sz w:val="20"/>
        </w:rPr>
      </w:pPr>
      <w:r w:rsidRPr="003417F2">
        <w:rPr>
          <w:i/>
          <w:sz w:val="20"/>
          <w:szCs w:val="28"/>
        </w:rPr>
        <w:t>(номер закупки в Плане Группы Газпром 22/4.3/0014276/ГТБ)</w:t>
      </w:r>
    </w:p>
    <w:p w:rsidR="004D4B4B" w:rsidRPr="003417F2" w:rsidRDefault="004D4B4B" w:rsidP="004D4B4B">
      <w:pPr>
        <w:pStyle w:val="ab"/>
        <w:tabs>
          <w:tab w:val="center" w:pos="-284"/>
        </w:tabs>
        <w:ind w:left="-567"/>
        <w:jc w:val="right"/>
        <w:rPr>
          <w:b/>
          <w:sz w:val="20"/>
          <w:szCs w:val="28"/>
        </w:rPr>
      </w:pPr>
    </w:p>
    <w:p w:rsidR="004D4B4B" w:rsidRPr="00F06DCD" w:rsidRDefault="004D4B4B" w:rsidP="004D4B4B">
      <w:pPr>
        <w:ind w:firstLine="567"/>
        <w:jc w:val="center"/>
        <w:rPr>
          <w:b/>
          <w:szCs w:val="28"/>
        </w:rPr>
      </w:pPr>
      <w:r w:rsidRPr="00F06DCD">
        <w:rPr>
          <w:b/>
          <w:szCs w:val="28"/>
        </w:rPr>
        <w:t>ТЕХНИЧЕСКОЕ ЗАДАНИЕ</w:t>
      </w:r>
    </w:p>
    <w:p w:rsidR="0005335E" w:rsidRPr="00F06DCD" w:rsidRDefault="0005335E" w:rsidP="007D5E14">
      <w:pPr>
        <w:jc w:val="center"/>
        <w:rPr>
          <w:sz w:val="30"/>
          <w:szCs w:val="30"/>
          <w:lang w:eastAsia="x-none"/>
        </w:rPr>
      </w:pPr>
    </w:p>
    <w:p w:rsidR="004D4B4B" w:rsidRPr="00F06DCD" w:rsidRDefault="004D4B4B" w:rsidP="00F06DCD">
      <w:pPr>
        <w:pStyle w:val="aa"/>
        <w:numPr>
          <w:ilvl w:val="0"/>
          <w:numId w:val="1"/>
        </w:numPr>
        <w:tabs>
          <w:tab w:val="left" w:pos="0"/>
          <w:tab w:val="left" w:pos="567"/>
        </w:tabs>
        <w:ind w:left="0" w:firstLine="709"/>
        <w:jc w:val="both"/>
        <w:rPr>
          <w:szCs w:val="28"/>
        </w:rPr>
      </w:pPr>
      <w:r w:rsidRPr="00F06DCD">
        <w:rPr>
          <w:b/>
          <w:szCs w:val="28"/>
        </w:rPr>
        <w:t>Предмет закупки (наименование, обозначение или аналог) и количество закупаемой продукции:</w:t>
      </w:r>
      <w:r w:rsidR="0012098B" w:rsidRPr="00F06DCD">
        <w:rPr>
          <w:b/>
          <w:szCs w:val="28"/>
        </w:rPr>
        <w:t xml:space="preserve"> </w:t>
      </w:r>
      <w:r w:rsidR="00F06DCD" w:rsidRPr="00F06DCD">
        <w:rPr>
          <w:b/>
          <w:szCs w:val="28"/>
          <w:u w:val="single"/>
          <w:lang w:eastAsia="x-none"/>
        </w:rPr>
        <w:t xml:space="preserve">счётчик газа турбинный </w:t>
      </w:r>
      <w:r w:rsidRPr="00F06DCD">
        <w:rPr>
          <w:b/>
          <w:szCs w:val="28"/>
          <w:u w:val="single"/>
          <w:lang w:eastAsia="x-none"/>
        </w:rPr>
        <w:t>для нужд</w:t>
      </w:r>
      <w:r w:rsidR="00F06DCD" w:rsidRPr="00F06DCD">
        <w:rPr>
          <w:b/>
          <w:szCs w:val="28"/>
          <w:u w:val="single"/>
          <w:lang w:eastAsia="x-none"/>
        </w:rPr>
        <w:t xml:space="preserve">                      </w:t>
      </w:r>
      <w:r w:rsidR="0012098B" w:rsidRPr="00F06DCD">
        <w:rPr>
          <w:b/>
          <w:szCs w:val="28"/>
          <w:u w:val="single"/>
          <w:lang w:eastAsia="x-none"/>
        </w:rPr>
        <w:t xml:space="preserve"> </w:t>
      </w:r>
      <w:r w:rsidRPr="00F06DCD">
        <w:rPr>
          <w:b/>
          <w:szCs w:val="28"/>
          <w:u w:val="single"/>
          <w:lang w:eastAsia="x-none"/>
        </w:rPr>
        <w:t>ОАО «Газпром трансгаз Беларусь»</w:t>
      </w:r>
      <w:r w:rsidR="00F06DCD" w:rsidRPr="00F06DCD">
        <w:rPr>
          <w:b/>
          <w:szCs w:val="28"/>
          <w:u w:val="single"/>
          <w:lang w:eastAsia="x-none"/>
        </w:rPr>
        <w:t xml:space="preserve"> в 2022 году</w:t>
      </w:r>
      <w:r w:rsidR="004420DC" w:rsidRPr="00F06DCD">
        <w:rPr>
          <w:szCs w:val="28"/>
          <w:lang w:eastAsia="x-none"/>
        </w:rPr>
        <w:t xml:space="preserve"> </w:t>
      </w:r>
      <w:r w:rsidRPr="00F06DCD">
        <w:rPr>
          <w:szCs w:val="28"/>
        </w:rPr>
        <w:t>– в соответствии с таблицей 1.</w:t>
      </w:r>
    </w:p>
    <w:p w:rsidR="00D91007" w:rsidRPr="00F06DCD" w:rsidRDefault="00D91007" w:rsidP="00D91007">
      <w:pPr>
        <w:tabs>
          <w:tab w:val="left" w:pos="1134"/>
        </w:tabs>
        <w:ind w:firstLine="709"/>
        <w:jc w:val="right"/>
        <w:rPr>
          <w:b/>
          <w:szCs w:val="28"/>
        </w:rPr>
      </w:pPr>
      <w:r w:rsidRPr="00F06DCD">
        <w:rPr>
          <w:b/>
          <w:szCs w:val="28"/>
        </w:rPr>
        <w:t>Таблица 1</w:t>
      </w:r>
    </w:p>
    <w:tbl>
      <w:tblPr>
        <w:tblW w:w="96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0A0" w:firstRow="1" w:lastRow="0" w:firstColumn="1" w:lastColumn="0" w:noHBand="0" w:noVBand="0"/>
      </w:tblPr>
      <w:tblGrid>
        <w:gridCol w:w="985"/>
        <w:gridCol w:w="4255"/>
        <w:gridCol w:w="3119"/>
        <w:gridCol w:w="1276"/>
      </w:tblGrid>
      <w:tr w:rsidR="00F06DCD" w:rsidRPr="00F06DCD" w:rsidTr="00A62EE6">
        <w:trPr>
          <w:trHeight w:val="20"/>
          <w:tblHeader/>
          <w:jc w:val="center"/>
        </w:trPr>
        <w:tc>
          <w:tcPr>
            <w:tcW w:w="98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06DCD" w:rsidRPr="00F06DCD" w:rsidRDefault="00F06DCD" w:rsidP="00A62EE6">
            <w:pPr>
              <w:ind w:firstLine="34"/>
              <w:jc w:val="center"/>
              <w:rPr>
                <w:b/>
                <w:szCs w:val="28"/>
              </w:rPr>
            </w:pPr>
            <w:r w:rsidRPr="00F06DCD">
              <w:rPr>
                <w:b/>
                <w:szCs w:val="28"/>
              </w:rPr>
              <w:t>№</w:t>
            </w:r>
          </w:p>
          <w:p w:rsidR="00F06DCD" w:rsidRPr="00F06DCD" w:rsidRDefault="00F06DCD" w:rsidP="00A62EE6">
            <w:pPr>
              <w:jc w:val="center"/>
              <w:rPr>
                <w:b/>
                <w:szCs w:val="28"/>
              </w:rPr>
            </w:pPr>
            <w:r w:rsidRPr="00F06DCD">
              <w:rPr>
                <w:b/>
                <w:szCs w:val="28"/>
              </w:rPr>
              <w:t>п</w:t>
            </w:r>
            <w:r w:rsidRPr="00F06DCD">
              <w:rPr>
                <w:b/>
                <w:szCs w:val="28"/>
                <w:lang w:val="en-US"/>
              </w:rPr>
              <w:t>/</w:t>
            </w:r>
            <w:r w:rsidRPr="00F06DCD">
              <w:rPr>
                <w:b/>
                <w:szCs w:val="28"/>
              </w:rPr>
              <w:t>п</w:t>
            </w:r>
          </w:p>
        </w:tc>
        <w:tc>
          <w:tcPr>
            <w:tcW w:w="425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06DCD" w:rsidRPr="00F06DCD" w:rsidRDefault="00F06DCD" w:rsidP="00A62EE6">
            <w:pPr>
              <w:jc w:val="center"/>
              <w:rPr>
                <w:b/>
                <w:szCs w:val="28"/>
              </w:rPr>
            </w:pPr>
            <w:r w:rsidRPr="00F06DCD">
              <w:rPr>
                <w:b/>
                <w:szCs w:val="28"/>
              </w:rPr>
              <w:t>Наименование</w:t>
            </w:r>
          </w:p>
          <w:p w:rsidR="00F06DCD" w:rsidRPr="00F06DCD" w:rsidRDefault="00F06DCD" w:rsidP="00A62EE6">
            <w:pPr>
              <w:jc w:val="center"/>
              <w:rPr>
                <w:b/>
                <w:szCs w:val="28"/>
              </w:rPr>
            </w:pPr>
            <w:r w:rsidRPr="00F06DCD">
              <w:rPr>
                <w:b/>
                <w:szCs w:val="28"/>
              </w:rPr>
              <w:t>(обозначение либо аналог),</w:t>
            </w:r>
          </w:p>
          <w:p w:rsidR="00F06DCD" w:rsidRPr="00F06DCD" w:rsidRDefault="00F06DCD" w:rsidP="00A62EE6">
            <w:pPr>
              <w:jc w:val="center"/>
              <w:rPr>
                <w:b/>
                <w:szCs w:val="28"/>
              </w:rPr>
            </w:pPr>
            <w:r w:rsidRPr="00F06DCD">
              <w:rPr>
                <w:b/>
                <w:szCs w:val="28"/>
              </w:rPr>
              <w:t>технические характеристики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06DCD" w:rsidRPr="00F06DCD" w:rsidRDefault="00F06DCD" w:rsidP="00A62EE6">
            <w:pPr>
              <w:jc w:val="center"/>
              <w:rPr>
                <w:b/>
                <w:szCs w:val="28"/>
              </w:rPr>
            </w:pPr>
            <w:r w:rsidRPr="00F06DCD">
              <w:rPr>
                <w:b/>
                <w:szCs w:val="28"/>
              </w:rPr>
              <w:t>Вхождение</w:t>
            </w:r>
          </w:p>
          <w:p w:rsidR="00F06DCD" w:rsidRPr="00F06DCD" w:rsidRDefault="00F06DCD" w:rsidP="00A62EE6">
            <w:pPr>
              <w:jc w:val="center"/>
              <w:rPr>
                <w:b/>
                <w:szCs w:val="28"/>
              </w:rPr>
            </w:pPr>
            <w:r w:rsidRPr="00F06DCD">
              <w:rPr>
                <w:b/>
                <w:szCs w:val="28"/>
              </w:rPr>
              <w:t>в Единый реестр МТР</w:t>
            </w:r>
          </w:p>
          <w:p w:rsidR="00F06DCD" w:rsidRPr="00F06DCD" w:rsidRDefault="00F06DCD" w:rsidP="00A62EE6">
            <w:pPr>
              <w:jc w:val="center"/>
              <w:rPr>
                <w:b/>
                <w:szCs w:val="28"/>
              </w:rPr>
            </w:pPr>
            <w:r w:rsidRPr="00F06DCD">
              <w:rPr>
                <w:b/>
                <w:szCs w:val="28"/>
              </w:rPr>
              <w:t>ПАО «Газпром»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06DCD" w:rsidRPr="00F06DCD" w:rsidRDefault="00F06DCD" w:rsidP="00A62EE6">
            <w:pPr>
              <w:jc w:val="center"/>
              <w:rPr>
                <w:b/>
                <w:szCs w:val="28"/>
              </w:rPr>
            </w:pPr>
            <w:r w:rsidRPr="00F06DCD">
              <w:rPr>
                <w:b/>
                <w:szCs w:val="28"/>
              </w:rPr>
              <w:t>Кол-во,</w:t>
            </w:r>
          </w:p>
          <w:p w:rsidR="00F06DCD" w:rsidRPr="00F06DCD" w:rsidRDefault="00F06DCD" w:rsidP="00A62EE6">
            <w:pPr>
              <w:jc w:val="center"/>
              <w:rPr>
                <w:b/>
                <w:szCs w:val="28"/>
              </w:rPr>
            </w:pPr>
            <w:r w:rsidRPr="00F06DCD">
              <w:rPr>
                <w:b/>
                <w:szCs w:val="28"/>
              </w:rPr>
              <w:t>шт.</w:t>
            </w:r>
          </w:p>
        </w:tc>
      </w:tr>
      <w:tr w:rsidR="00F06DCD" w:rsidRPr="001B67D3" w:rsidTr="00A62EE6">
        <w:trPr>
          <w:trHeight w:val="20"/>
          <w:jc w:val="center"/>
        </w:trPr>
        <w:tc>
          <w:tcPr>
            <w:tcW w:w="985" w:type="dxa"/>
            <w:shd w:val="clear" w:color="auto" w:fill="auto"/>
            <w:vAlign w:val="center"/>
          </w:tcPr>
          <w:p w:rsidR="00F06DCD" w:rsidRPr="00F06DCD" w:rsidRDefault="00F06DCD" w:rsidP="00F06DCD">
            <w:pPr>
              <w:pStyle w:val="aa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 w:val="0"/>
              <w:jc w:val="both"/>
              <w:rPr>
                <w:szCs w:val="28"/>
              </w:rPr>
            </w:pPr>
          </w:p>
        </w:tc>
        <w:tc>
          <w:tcPr>
            <w:tcW w:w="4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DCD" w:rsidRPr="00F06DCD" w:rsidRDefault="00F06DCD" w:rsidP="00A62EE6">
            <w:pPr>
              <w:jc w:val="both"/>
              <w:rPr>
                <w:szCs w:val="28"/>
              </w:rPr>
            </w:pPr>
            <w:r w:rsidRPr="00F06DCD">
              <w:rPr>
                <w:szCs w:val="28"/>
              </w:rPr>
              <w:t>Счетчик газа турбинный</w:t>
            </w:r>
          </w:p>
          <w:p w:rsidR="00F06DCD" w:rsidRPr="00F06DCD" w:rsidRDefault="00F06DCD" w:rsidP="00F06DC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G400 DN150</w:t>
            </w:r>
          </w:p>
        </w:tc>
        <w:tc>
          <w:tcPr>
            <w:tcW w:w="3119" w:type="dxa"/>
            <w:vAlign w:val="center"/>
          </w:tcPr>
          <w:p w:rsidR="00F06DCD" w:rsidRPr="00F06DCD" w:rsidRDefault="00F06DCD" w:rsidP="00A62EE6">
            <w:pPr>
              <w:jc w:val="center"/>
              <w:rPr>
                <w:b/>
                <w:szCs w:val="28"/>
              </w:rPr>
            </w:pPr>
            <w:r w:rsidRPr="00F06DCD">
              <w:rPr>
                <w:b/>
                <w:szCs w:val="28"/>
              </w:rPr>
              <w:t>да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6DCD" w:rsidRPr="001B67D3" w:rsidRDefault="00F06DCD" w:rsidP="00A62EE6">
            <w:pPr>
              <w:jc w:val="center"/>
              <w:rPr>
                <w:b/>
                <w:szCs w:val="28"/>
              </w:rPr>
            </w:pPr>
            <w:r w:rsidRPr="00F06DCD">
              <w:rPr>
                <w:b/>
                <w:szCs w:val="28"/>
              </w:rPr>
              <w:t>1</w:t>
            </w:r>
          </w:p>
        </w:tc>
      </w:tr>
    </w:tbl>
    <w:p w:rsidR="004D4B4B" w:rsidRPr="00A32910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szCs w:val="28"/>
        </w:rPr>
      </w:pPr>
      <w:r w:rsidRPr="00A32910">
        <w:rPr>
          <w:rFonts w:eastAsia="Calibri"/>
          <w:b/>
          <w:szCs w:val="28"/>
          <w:lang w:eastAsia="en-US"/>
        </w:rPr>
        <w:t>Описание потребительских свойств, требования к техническим характеристикам закупаемой продукции:</w:t>
      </w:r>
      <w:r w:rsidRPr="00A32910">
        <w:rPr>
          <w:szCs w:val="28"/>
        </w:rPr>
        <w:t xml:space="preserve"> </w:t>
      </w:r>
      <w:r w:rsidR="003F2A77" w:rsidRPr="00A32910">
        <w:rPr>
          <w:szCs w:val="28"/>
        </w:rPr>
        <w:t>приведено ниже</w:t>
      </w:r>
      <w:r w:rsidRPr="00A32910">
        <w:rPr>
          <w:rFonts w:eastAsia="Calibri"/>
          <w:szCs w:val="28"/>
          <w:lang w:eastAsia="en-US"/>
        </w:rPr>
        <w:t>.</w:t>
      </w:r>
    </w:p>
    <w:p w:rsidR="004D4B4B" w:rsidRPr="00A32910" w:rsidRDefault="004D4B4B" w:rsidP="004D4B4B">
      <w:pPr>
        <w:pStyle w:val="aa"/>
        <w:tabs>
          <w:tab w:val="left" w:pos="1134"/>
        </w:tabs>
        <w:ind w:left="0" w:firstLine="709"/>
        <w:contextualSpacing w:val="0"/>
        <w:jc w:val="both"/>
        <w:rPr>
          <w:b/>
          <w:szCs w:val="28"/>
        </w:rPr>
      </w:pPr>
      <w:r w:rsidRPr="00A32910">
        <w:rPr>
          <w:b/>
          <w:szCs w:val="28"/>
        </w:rPr>
        <w:t>Технические характеристики предлагаемой продукции не должны уступать по техническим параметрам и качественным показателям требованиям, указанным ниже. При отклонениях приемлемы только улучшающие параметры.</w:t>
      </w:r>
    </w:p>
    <w:p w:rsidR="004D4B4B" w:rsidRPr="00A32910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szCs w:val="28"/>
        </w:rPr>
      </w:pPr>
      <w:r w:rsidRPr="00A32910">
        <w:rPr>
          <w:rFonts w:eastAsia="Calibri"/>
          <w:b/>
          <w:szCs w:val="28"/>
          <w:lang w:eastAsia="en-US"/>
        </w:rPr>
        <w:t xml:space="preserve">Требования к гарантийному сроку закупаемой </w:t>
      </w:r>
      <w:proofErr w:type="gramStart"/>
      <w:r w:rsidRPr="00A32910">
        <w:rPr>
          <w:rFonts w:eastAsia="Calibri"/>
          <w:b/>
          <w:szCs w:val="28"/>
          <w:lang w:eastAsia="en-US"/>
        </w:rPr>
        <w:t xml:space="preserve">продукции:   </w:t>
      </w:r>
      <w:proofErr w:type="gramEnd"/>
      <w:r w:rsidRPr="00A32910">
        <w:rPr>
          <w:rFonts w:eastAsia="Calibri"/>
          <w:b/>
          <w:szCs w:val="28"/>
          <w:lang w:eastAsia="en-US"/>
        </w:rPr>
        <w:t xml:space="preserve">                         </w:t>
      </w:r>
      <w:r w:rsidRPr="00A32910">
        <w:rPr>
          <w:rFonts w:eastAsia="Calibri"/>
          <w:b/>
          <w:szCs w:val="28"/>
          <w:u w:val="single"/>
          <w:lang w:eastAsia="en-US"/>
        </w:rPr>
        <w:t xml:space="preserve">не менее 24 месяцев с даты </w:t>
      </w:r>
      <w:r w:rsidR="00A32910" w:rsidRPr="00A32910">
        <w:rPr>
          <w:rFonts w:eastAsia="Calibri"/>
          <w:b/>
          <w:szCs w:val="28"/>
          <w:u w:val="single"/>
          <w:lang w:eastAsia="en-US"/>
        </w:rPr>
        <w:t>ввода</w:t>
      </w:r>
      <w:r w:rsidR="00FE0127" w:rsidRPr="00A32910">
        <w:rPr>
          <w:rFonts w:eastAsia="Calibri"/>
          <w:b/>
          <w:szCs w:val="28"/>
          <w:u w:val="single"/>
          <w:lang w:eastAsia="en-US"/>
        </w:rPr>
        <w:t xml:space="preserve"> продукции</w:t>
      </w:r>
      <w:r w:rsidR="00A32910" w:rsidRPr="00A32910">
        <w:rPr>
          <w:rFonts w:eastAsia="Calibri"/>
          <w:b/>
          <w:szCs w:val="28"/>
          <w:u w:val="single"/>
          <w:lang w:eastAsia="en-US"/>
        </w:rPr>
        <w:t xml:space="preserve"> в эксплуатацию</w:t>
      </w:r>
      <w:r w:rsidRPr="00A32910">
        <w:rPr>
          <w:rFonts w:eastAsia="Calibri"/>
          <w:b/>
          <w:szCs w:val="28"/>
          <w:u w:val="single"/>
          <w:lang w:eastAsia="en-US"/>
        </w:rPr>
        <w:t>.</w:t>
      </w:r>
    </w:p>
    <w:p w:rsidR="004D4B4B" w:rsidRPr="00C01FFE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C01FFE">
        <w:rPr>
          <w:b/>
          <w:szCs w:val="28"/>
        </w:rPr>
        <w:t>Дополнительные требования закупки:</w:t>
      </w:r>
    </w:p>
    <w:p w:rsidR="00C01FFE" w:rsidRDefault="004D4B4B" w:rsidP="00C01FFE">
      <w:pPr>
        <w:pStyle w:val="aa"/>
        <w:numPr>
          <w:ilvl w:val="0"/>
          <w:numId w:val="10"/>
        </w:numPr>
        <w:tabs>
          <w:tab w:val="left" w:pos="0"/>
          <w:tab w:val="left" w:pos="1134"/>
        </w:tabs>
        <w:suppressAutoHyphens/>
        <w:ind w:left="0" w:right="-6" w:firstLine="709"/>
        <w:jc w:val="both"/>
        <w:rPr>
          <w:szCs w:val="28"/>
        </w:rPr>
      </w:pPr>
      <w:r w:rsidRPr="00C01FFE">
        <w:rPr>
          <w:szCs w:val="28"/>
        </w:rPr>
        <w:t>продукция, предлагаемая к поставке, должна быть новой, не бывшей                 в эксплуатации, изготовленной в</w:t>
      </w:r>
      <w:r w:rsidR="004420DC" w:rsidRPr="00C01FFE">
        <w:rPr>
          <w:szCs w:val="28"/>
        </w:rPr>
        <w:t xml:space="preserve"> 2022 году в</w:t>
      </w:r>
      <w:r w:rsidRPr="00C01FFE">
        <w:rPr>
          <w:szCs w:val="28"/>
        </w:rPr>
        <w:t xml:space="preserve"> соответствии с нормативно-технической и конструкторской документацией предприятия-изготовителя;</w:t>
      </w:r>
    </w:p>
    <w:p w:rsidR="00A32910" w:rsidRPr="00C01FFE" w:rsidRDefault="00A32910" w:rsidP="00C01FFE">
      <w:pPr>
        <w:pStyle w:val="aa"/>
        <w:numPr>
          <w:ilvl w:val="0"/>
          <w:numId w:val="10"/>
        </w:numPr>
        <w:tabs>
          <w:tab w:val="left" w:pos="0"/>
          <w:tab w:val="left" w:pos="1134"/>
        </w:tabs>
        <w:suppressAutoHyphens/>
        <w:ind w:left="0" w:right="-6" w:firstLine="709"/>
        <w:jc w:val="both"/>
        <w:rPr>
          <w:szCs w:val="28"/>
        </w:rPr>
      </w:pPr>
      <w:r w:rsidRPr="00C01FFE">
        <w:rPr>
          <w:szCs w:val="28"/>
        </w:rPr>
        <w:t>в соответствии с требованиями п. 3.9 (дополнительные условия)</w:t>
      </w:r>
      <w:r w:rsidR="00C01FFE" w:rsidRPr="00C01FFE">
        <w:rPr>
          <w:szCs w:val="28"/>
        </w:rPr>
        <w:t xml:space="preserve"> «Описание потребительских свойств, требования к техническим характеристикам и комплектности закупаемой продукции»</w:t>
      </w:r>
      <w:r w:rsidRPr="00C01FFE">
        <w:rPr>
          <w:color w:val="000000" w:themeColor="text1"/>
          <w:szCs w:val="28"/>
        </w:rPr>
        <w:t>;</w:t>
      </w:r>
    </w:p>
    <w:p w:rsidR="004D4B4B" w:rsidRPr="00C01FFE" w:rsidRDefault="004D4B4B" w:rsidP="00EB1257">
      <w:pPr>
        <w:pStyle w:val="aa"/>
        <w:numPr>
          <w:ilvl w:val="0"/>
          <w:numId w:val="11"/>
        </w:numPr>
        <w:tabs>
          <w:tab w:val="left" w:pos="1134"/>
        </w:tabs>
        <w:ind w:left="0" w:firstLine="709"/>
        <w:contextualSpacing w:val="0"/>
        <w:jc w:val="both"/>
        <w:rPr>
          <w:b/>
          <w:szCs w:val="28"/>
          <w:u w:val="single"/>
        </w:rPr>
      </w:pPr>
      <w:r w:rsidRPr="00C01FFE">
        <w:rPr>
          <w:szCs w:val="28"/>
        </w:rPr>
        <w:t>поставляем</w:t>
      </w:r>
      <w:r w:rsidR="00CB29D1" w:rsidRPr="00C01FFE">
        <w:rPr>
          <w:szCs w:val="28"/>
        </w:rPr>
        <w:t>ы</w:t>
      </w:r>
      <w:r w:rsidRPr="00C01FFE">
        <w:rPr>
          <w:szCs w:val="28"/>
        </w:rPr>
        <w:t xml:space="preserve">е </w:t>
      </w:r>
      <w:r w:rsidR="00CB29D1" w:rsidRPr="00C01FFE">
        <w:rPr>
          <w:szCs w:val="28"/>
        </w:rPr>
        <w:t>материалы</w:t>
      </w:r>
      <w:r w:rsidRPr="00C01FFE">
        <w:rPr>
          <w:szCs w:val="28"/>
        </w:rPr>
        <w:t>, в отношении которого приняты технические регламенты Таможенного союза, должно иметь сертификаты и/или декларации о соответствии требованиям технических регламентов Таможенного союза, выданные (зарегистрированные) соответствующим аккредитованным органом (при наличии).</w:t>
      </w:r>
    </w:p>
    <w:p w:rsidR="004D4B4B" w:rsidRPr="00C01FFE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C01FFE">
        <w:rPr>
          <w:b/>
          <w:szCs w:val="28"/>
          <w:u w:val="single"/>
        </w:rPr>
        <w:t>Необходимая документация, требуемая в качестве приложения                к поставляемой продукции:</w:t>
      </w:r>
    </w:p>
    <w:p w:rsidR="004D4B4B" w:rsidRPr="00A32910" w:rsidRDefault="004D4B4B" w:rsidP="00EB1257">
      <w:pPr>
        <w:pStyle w:val="aa"/>
        <w:numPr>
          <w:ilvl w:val="0"/>
          <w:numId w:val="3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Cs w:val="28"/>
        </w:rPr>
      </w:pPr>
      <w:r w:rsidRPr="00C01FFE">
        <w:rPr>
          <w:szCs w:val="28"/>
        </w:rPr>
        <w:t>документы в соответствии с разделом «</w:t>
      </w:r>
      <w:r w:rsidR="004F1F04" w:rsidRPr="00C01FFE">
        <w:rPr>
          <w:szCs w:val="28"/>
        </w:rPr>
        <w:t>Описание потребительских свойств, требования к техническим</w:t>
      </w:r>
      <w:r w:rsidR="004F1F04" w:rsidRPr="00A32910">
        <w:rPr>
          <w:szCs w:val="28"/>
        </w:rPr>
        <w:t xml:space="preserve"> характеристикам </w:t>
      </w:r>
      <w:r w:rsidR="004F1F04" w:rsidRPr="00A32910">
        <w:rPr>
          <w:rFonts w:eastAsia="Calibri"/>
          <w:szCs w:val="28"/>
          <w:lang w:eastAsia="en-US"/>
        </w:rPr>
        <w:t>и гарантийному сроку …</w:t>
      </w:r>
      <w:r w:rsidRPr="00A32910">
        <w:rPr>
          <w:szCs w:val="28"/>
        </w:rPr>
        <w:t>»</w:t>
      </w:r>
      <w:r w:rsidR="00FE0127" w:rsidRPr="00A32910">
        <w:rPr>
          <w:szCs w:val="28"/>
        </w:rPr>
        <w:t>;</w:t>
      </w:r>
    </w:p>
    <w:p w:rsidR="00FE0127" w:rsidRPr="00A32910" w:rsidRDefault="00FE0127" w:rsidP="00FE0127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A32910">
        <w:rPr>
          <w:szCs w:val="28"/>
        </w:rPr>
        <w:t>паспорта (на русском языке);</w:t>
      </w:r>
    </w:p>
    <w:p w:rsidR="00FE0127" w:rsidRPr="00A32910" w:rsidRDefault="004F1F04" w:rsidP="00FE0127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A32910">
        <w:rPr>
          <w:color w:val="000000"/>
          <w:szCs w:val="28"/>
        </w:rPr>
        <w:t>копии сертификатов соответствия (на каждое наименование продукции)</w:t>
      </w:r>
      <w:r w:rsidR="00FE0127" w:rsidRPr="00A32910">
        <w:rPr>
          <w:szCs w:val="28"/>
        </w:rPr>
        <w:t>;</w:t>
      </w:r>
    </w:p>
    <w:p w:rsidR="00FE0127" w:rsidRPr="00A32910" w:rsidRDefault="00FE0127" w:rsidP="00FE0127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A32910">
        <w:rPr>
          <w:szCs w:val="28"/>
        </w:rPr>
        <w:t>гарантийный талон;</w:t>
      </w:r>
    </w:p>
    <w:p w:rsidR="004D4B4B" w:rsidRPr="00A32910" w:rsidRDefault="00FE0127" w:rsidP="00FE0127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A32910">
        <w:rPr>
          <w:szCs w:val="28"/>
        </w:rPr>
        <w:lastRenderedPageBreak/>
        <w:t>копии деклараций о соответствии (сертификаты соответствия) требованиям Технических регламентов Таможенного союза, действие которых распространяется на закупаемую продукцию (при наличии);</w:t>
      </w:r>
    </w:p>
    <w:p w:rsidR="004D4B4B" w:rsidRPr="00A32910" w:rsidRDefault="004D4B4B" w:rsidP="00EB1257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A32910">
        <w:rPr>
          <w:szCs w:val="28"/>
        </w:rPr>
        <w:t>документы, подтверждающие законность ввоза продукции на территорию Республики Беларусь (либо в зону Евразийского экономического союза), – копии таможенных статистических деклараций;</w:t>
      </w:r>
    </w:p>
    <w:p w:rsidR="004D4B4B" w:rsidRPr="00A32910" w:rsidRDefault="004D4B4B" w:rsidP="00EB1257">
      <w:pPr>
        <w:pStyle w:val="aa"/>
        <w:numPr>
          <w:ilvl w:val="0"/>
          <w:numId w:val="3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Cs w:val="28"/>
        </w:rPr>
      </w:pPr>
      <w:r w:rsidRPr="00A32910">
        <w:rPr>
          <w:szCs w:val="28"/>
        </w:rPr>
        <w:t>другие документы, требуемые в соответствии с законодательством Республики Беларусь.</w:t>
      </w:r>
    </w:p>
    <w:p w:rsidR="004D4B4B" w:rsidRPr="00A32910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</w:rPr>
      </w:pPr>
      <w:r w:rsidRPr="00A32910">
        <w:rPr>
          <w:b/>
          <w:szCs w:val="28"/>
        </w:rPr>
        <w:t>Тара</w:t>
      </w:r>
      <w:r w:rsidRPr="00A32910">
        <w:rPr>
          <w:szCs w:val="28"/>
        </w:rPr>
        <w:t xml:space="preserve"> должна обеспечивать сохранность продукции во время транспортировки и хранения.</w:t>
      </w:r>
    </w:p>
    <w:p w:rsidR="004D4B4B" w:rsidRPr="00A32910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A32910">
        <w:rPr>
          <w:b/>
          <w:szCs w:val="28"/>
          <w:u w:val="single"/>
        </w:rPr>
        <w:t>На процедуру закупки участник должен представить:</w:t>
      </w:r>
    </w:p>
    <w:p w:rsidR="004D4B4B" w:rsidRPr="00A32910" w:rsidRDefault="004D4B4B" w:rsidP="00EB1257">
      <w:pPr>
        <w:pStyle w:val="aa"/>
        <w:numPr>
          <w:ilvl w:val="0"/>
          <w:numId w:val="9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A32910">
        <w:rPr>
          <w:szCs w:val="28"/>
        </w:rPr>
        <w:t>описание, технические характеристики, комплектность (спецификацию) предлагаемой к поставке продукции;</w:t>
      </w:r>
    </w:p>
    <w:p w:rsidR="004D4B4B" w:rsidRPr="00A32910" w:rsidRDefault="004D4B4B" w:rsidP="00EB1257">
      <w:pPr>
        <w:pStyle w:val="aa"/>
        <w:numPr>
          <w:ilvl w:val="0"/>
          <w:numId w:val="9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A32910">
        <w:rPr>
          <w:szCs w:val="28"/>
        </w:rPr>
        <w:t xml:space="preserve">копии действующих деклараций о соответствии (сертификатов соответствия) требованиям технических регламентов Таможенного союза, действие которых распространяется на </w:t>
      </w:r>
      <w:r w:rsidR="00CB29D1" w:rsidRPr="00A32910">
        <w:rPr>
          <w:szCs w:val="28"/>
        </w:rPr>
        <w:t>материалы</w:t>
      </w:r>
      <w:r w:rsidRPr="00A32910">
        <w:rPr>
          <w:szCs w:val="28"/>
        </w:rPr>
        <w:t xml:space="preserve"> (при наличии);</w:t>
      </w:r>
    </w:p>
    <w:p w:rsidR="004D4B4B" w:rsidRPr="00A32910" w:rsidRDefault="004D4B4B" w:rsidP="00EB1257">
      <w:pPr>
        <w:pStyle w:val="aa"/>
        <w:numPr>
          <w:ilvl w:val="0"/>
          <w:numId w:val="9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A32910">
        <w:rPr>
          <w:b/>
          <w:szCs w:val="28"/>
          <w:u w:val="single"/>
        </w:rPr>
        <w:t xml:space="preserve">информацию о включении либо </w:t>
      </w:r>
      <w:proofErr w:type="spellStart"/>
      <w:r w:rsidRPr="00A32910">
        <w:rPr>
          <w:b/>
          <w:szCs w:val="28"/>
          <w:u w:val="single"/>
        </w:rPr>
        <w:t>невключении</w:t>
      </w:r>
      <w:proofErr w:type="spellEnd"/>
      <w:r w:rsidRPr="00A32910">
        <w:rPr>
          <w:b/>
          <w:szCs w:val="28"/>
          <w:u w:val="single"/>
        </w:rPr>
        <w:t xml:space="preserve"> продукции              </w:t>
      </w:r>
      <w:proofErr w:type="gramStart"/>
      <w:r w:rsidRPr="00A32910">
        <w:rPr>
          <w:b/>
          <w:szCs w:val="28"/>
          <w:u w:val="single"/>
        </w:rPr>
        <w:t xml:space="preserve">   (</w:t>
      </w:r>
      <w:proofErr w:type="gramEnd"/>
      <w:r w:rsidRPr="00A32910">
        <w:rPr>
          <w:b/>
          <w:szCs w:val="28"/>
          <w:u w:val="single"/>
        </w:rPr>
        <w:t>таблица 1),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5E5353" w:rsidRPr="00102124" w:rsidRDefault="005E5353" w:rsidP="008C6DB6">
      <w:pPr>
        <w:pStyle w:val="aa"/>
        <w:numPr>
          <w:ilvl w:val="0"/>
          <w:numId w:val="1"/>
        </w:numPr>
        <w:tabs>
          <w:tab w:val="left" w:pos="142"/>
          <w:tab w:val="left" w:pos="284"/>
          <w:tab w:val="left" w:pos="1134"/>
        </w:tabs>
        <w:spacing w:before="120"/>
        <w:ind w:left="0" w:firstLine="709"/>
        <w:contextualSpacing w:val="0"/>
        <w:jc w:val="both"/>
        <w:rPr>
          <w:szCs w:val="28"/>
        </w:rPr>
      </w:pPr>
      <w:r w:rsidRPr="00761DF9">
        <w:rPr>
          <w:b/>
          <w:szCs w:val="28"/>
        </w:rPr>
        <w:t>Сведения о начальной (максимальной) цене закупаемой продукции:</w:t>
      </w:r>
      <w:r w:rsidRPr="00761DF9">
        <w:rPr>
          <w:szCs w:val="28"/>
        </w:rPr>
        <w:t xml:space="preserve"> </w:t>
      </w:r>
      <w:r w:rsidR="0012098B" w:rsidRPr="00761DF9">
        <w:rPr>
          <w:szCs w:val="28"/>
        </w:rPr>
        <w:t>с</w:t>
      </w:r>
      <w:r w:rsidR="0012098B" w:rsidRPr="00761DF9">
        <w:t xml:space="preserve"> учетом транспортных расходов – </w:t>
      </w:r>
      <w:r w:rsidR="00761DF9" w:rsidRPr="00761DF9">
        <w:t>1 487 110,00 рос. руб. без НДС или 1 784 532,00 рос. руб. с НДС-20</w:t>
      </w:r>
      <w:r w:rsidR="00761DF9" w:rsidRPr="00102124">
        <w:t>%)</w:t>
      </w:r>
      <w:r w:rsidR="003F2A77" w:rsidRPr="00102124">
        <w:rPr>
          <w:szCs w:val="28"/>
        </w:rPr>
        <w:t xml:space="preserve"> – в соответствии с таблицей 2</w:t>
      </w:r>
      <w:r w:rsidRPr="00102124">
        <w:rPr>
          <w:szCs w:val="28"/>
        </w:rPr>
        <w:t>.</w:t>
      </w:r>
    </w:p>
    <w:p w:rsidR="005E5353" w:rsidRPr="00102124" w:rsidRDefault="0007689C" w:rsidP="0007689C">
      <w:pPr>
        <w:tabs>
          <w:tab w:val="left" w:pos="1134"/>
        </w:tabs>
        <w:ind w:firstLine="709"/>
        <w:jc w:val="right"/>
        <w:rPr>
          <w:b/>
          <w:szCs w:val="28"/>
        </w:rPr>
      </w:pPr>
      <w:r w:rsidRPr="00102124">
        <w:rPr>
          <w:b/>
          <w:szCs w:val="28"/>
        </w:rPr>
        <w:t>Таблица 2</w:t>
      </w:r>
    </w:p>
    <w:tbl>
      <w:tblPr>
        <w:tblW w:w="992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993"/>
        <w:gridCol w:w="862"/>
        <w:gridCol w:w="16"/>
        <w:gridCol w:w="1389"/>
        <w:gridCol w:w="6"/>
        <w:gridCol w:w="1270"/>
        <w:gridCol w:w="1134"/>
        <w:gridCol w:w="1281"/>
      </w:tblGrid>
      <w:tr w:rsidR="001C1981" w:rsidRPr="00102124" w:rsidTr="00102124">
        <w:trPr>
          <w:trHeight w:val="741"/>
          <w:tblHeader/>
        </w:trPr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1C1981" w:rsidRPr="00102124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102124">
              <w:rPr>
                <w:b/>
                <w:bCs/>
                <w:sz w:val="20"/>
              </w:rPr>
              <w:t>№</w:t>
            </w:r>
          </w:p>
          <w:p w:rsidR="001C1981" w:rsidRPr="00102124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102124">
              <w:rPr>
                <w:b/>
                <w:bCs/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  <w:vAlign w:val="center"/>
            <w:hideMark/>
          </w:tcPr>
          <w:p w:rsidR="001C1981" w:rsidRPr="00102124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102124">
              <w:rPr>
                <w:b/>
                <w:bCs/>
                <w:sz w:val="20"/>
              </w:rPr>
              <w:t>Наименование продукции, обозначение</w:t>
            </w:r>
          </w:p>
        </w:tc>
        <w:tc>
          <w:tcPr>
            <w:tcW w:w="993" w:type="dxa"/>
            <w:vMerge w:val="restart"/>
            <w:vAlign w:val="center"/>
          </w:tcPr>
          <w:p w:rsidR="001C1981" w:rsidRPr="00102124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102124">
              <w:rPr>
                <w:b/>
                <w:bCs/>
                <w:sz w:val="20"/>
              </w:rPr>
              <w:t>Ед.</w:t>
            </w:r>
          </w:p>
          <w:p w:rsidR="001C1981" w:rsidRPr="00102124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102124">
              <w:rPr>
                <w:b/>
                <w:bCs/>
                <w:sz w:val="20"/>
              </w:rPr>
              <w:t>изм.</w:t>
            </w:r>
          </w:p>
        </w:tc>
        <w:tc>
          <w:tcPr>
            <w:tcW w:w="862" w:type="dxa"/>
            <w:vMerge w:val="restart"/>
            <w:shd w:val="clear" w:color="auto" w:fill="auto"/>
            <w:vAlign w:val="center"/>
            <w:hideMark/>
          </w:tcPr>
          <w:p w:rsidR="001C1981" w:rsidRPr="00102124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102124">
              <w:rPr>
                <w:b/>
                <w:bCs/>
                <w:sz w:val="20"/>
              </w:rPr>
              <w:t>Кол-во</w:t>
            </w:r>
          </w:p>
        </w:tc>
        <w:tc>
          <w:tcPr>
            <w:tcW w:w="5096" w:type="dxa"/>
            <w:gridSpan w:val="6"/>
            <w:shd w:val="clear" w:color="auto" w:fill="auto"/>
            <w:vAlign w:val="center"/>
          </w:tcPr>
          <w:p w:rsidR="001C1981" w:rsidRPr="00102124" w:rsidRDefault="001C1981" w:rsidP="00312C57">
            <w:pPr>
              <w:jc w:val="center"/>
              <w:rPr>
                <w:b/>
                <w:bCs/>
                <w:sz w:val="20"/>
                <w:u w:val="single"/>
              </w:rPr>
            </w:pPr>
            <w:r w:rsidRPr="00102124">
              <w:rPr>
                <w:b/>
                <w:bCs/>
                <w:sz w:val="20"/>
                <w:u w:val="single"/>
              </w:rPr>
              <w:t>Начальная (максимальная) цена договора на ЗД</w:t>
            </w:r>
          </w:p>
          <w:p w:rsidR="001C1981" w:rsidRPr="00102124" w:rsidRDefault="001C1981" w:rsidP="00C21927">
            <w:pPr>
              <w:jc w:val="center"/>
              <w:rPr>
                <w:b/>
                <w:bCs/>
                <w:sz w:val="20"/>
                <w:u w:val="single"/>
              </w:rPr>
            </w:pPr>
            <w:r w:rsidRPr="00102124">
              <w:rPr>
                <w:b/>
                <w:bCs/>
                <w:sz w:val="20"/>
                <w:u w:val="single"/>
              </w:rPr>
              <w:t xml:space="preserve">(с учетом транспортных расходов), </w:t>
            </w:r>
            <w:r w:rsidR="00C21927" w:rsidRPr="00102124">
              <w:rPr>
                <w:b/>
                <w:bCs/>
                <w:sz w:val="20"/>
                <w:u w:val="single"/>
              </w:rPr>
              <w:t>рос</w:t>
            </w:r>
            <w:r w:rsidRPr="00102124">
              <w:rPr>
                <w:b/>
                <w:bCs/>
                <w:sz w:val="20"/>
                <w:u w:val="single"/>
              </w:rPr>
              <w:t>. руб.</w:t>
            </w:r>
          </w:p>
        </w:tc>
      </w:tr>
      <w:tr w:rsidR="001C1981" w:rsidRPr="00102124" w:rsidTr="00102124">
        <w:trPr>
          <w:trHeight w:val="70"/>
          <w:tblHeader/>
        </w:trPr>
        <w:tc>
          <w:tcPr>
            <w:tcW w:w="567" w:type="dxa"/>
            <w:vMerge/>
            <w:vAlign w:val="center"/>
            <w:hideMark/>
          </w:tcPr>
          <w:p w:rsidR="001C1981" w:rsidRPr="00102124" w:rsidRDefault="001C1981" w:rsidP="00312C57">
            <w:pPr>
              <w:rPr>
                <w:b/>
                <w:bCs/>
                <w:sz w:val="20"/>
              </w:rPr>
            </w:pPr>
          </w:p>
        </w:tc>
        <w:tc>
          <w:tcPr>
            <w:tcW w:w="2411" w:type="dxa"/>
            <w:vMerge/>
            <w:vAlign w:val="center"/>
            <w:hideMark/>
          </w:tcPr>
          <w:p w:rsidR="001C1981" w:rsidRPr="00102124" w:rsidRDefault="001C1981" w:rsidP="00312C57">
            <w:pPr>
              <w:rPr>
                <w:b/>
                <w:bCs/>
                <w:sz w:val="20"/>
              </w:rPr>
            </w:pPr>
          </w:p>
        </w:tc>
        <w:tc>
          <w:tcPr>
            <w:tcW w:w="993" w:type="dxa"/>
            <w:vMerge/>
          </w:tcPr>
          <w:p w:rsidR="001C1981" w:rsidRPr="00102124" w:rsidRDefault="001C1981" w:rsidP="00312C57">
            <w:pPr>
              <w:rPr>
                <w:b/>
                <w:bCs/>
                <w:sz w:val="20"/>
              </w:rPr>
            </w:pPr>
          </w:p>
        </w:tc>
        <w:tc>
          <w:tcPr>
            <w:tcW w:w="862" w:type="dxa"/>
            <w:vMerge/>
            <w:vAlign w:val="center"/>
            <w:hideMark/>
          </w:tcPr>
          <w:p w:rsidR="001C1981" w:rsidRPr="00102124" w:rsidRDefault="001C1981" w:rsidP="00312C57">
            <w:pPr>
              <w:rPr>
                <w:b/>
                <w:bCs/>
                <w:sz w:val="20"/>
              </w:rPr>
            </w:pPr>
          </w:p>
        </w:tc>
        <w:tc>
          <w:tcPr>
            <w:tcW w:w="140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1981" w:rsidRPr="00102124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102124">
              <w:rPr>
                <w:b/>
                <w:bCs/>
                <w:sz w:val="20"/>
              </w:rPr>
              <w:t>Цена</w:t>
            </w:r>
          </w:p>
          <w:p w:rsidR="001C1981" w:rsidRPr="00102124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102124">
              <w:rPr>
                <w:b/>
                <w:bCs/>
                <w:sz w:val="20"/>
              </w:rPr>
              <w:t>б/НДС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1C1981" w:rsidRPr="00102124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102124">
              <w:rPr>
                <w:b/>
                <w:bCs/>
                <w:sz w:val="20"/>
              </w:rPr>
              <w:t>Сумма</w:t>
            </w:r>
          </w:p>
          <w:p w:rsidR="001C1981" w:rsidRPr="00102124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102124">
              <w:rPr>
                <w:b/>
                <w:bCs/>
                <w:sz w:val="20"/>
              </w:rPr>
              <w:t>б/НДС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1981" w:rsidRPr="00102124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102124">
              <w:rPr>
                <w:b/>
                <w:bCs/>
                <w:sz w:val="20"/>
              </w:rPr>
              <w:t>Сумма</w:t>
            </w:r>
          </w:p>
          <w:p w:rsidR="001C1981" w:rsidRPr="00102124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102124">
              <w:rPr>
                <w:b/>
                <w:bCs/>
                <w:sz w:val="20"/>
              </w:rPr>
              <w:t>НДС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1C1981" w:rsidRPr="00102124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102124">
              <w:rPr>
                <w:b/>
                <w:bCs/>
                <w:sz w:val="20"/>
              </w:rPr>
              <w:t>Сумма</w:t>
            </w:r>
          </w:p>
          <w:p w:rsidR="001C1981" w:rsidRPr="00102124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102124">
              <w:rPr>
                <w:b/>
                <w:bCs/>
                <w:sz w:val="20"/>
              </w:rPr>
              <w:t>с НДС</w:t>
            </w:r>
          </w:p>
        </w:tc>
      </w:tr>
      <w:tr w:rsidR="00C1285E" w:rsidRPr="00102124" w:rsidTr="00102124">
        <w:trPr>
          <w:trHeight w:val="70"/>
        </w:trPr>
        <w:tc>
          <w:tcPr>
            <w:tcW w:w="567" w:type="dxa"/>
            <w:shd w:val="clear" w:color="auto" w:fill="auto"/>
            <w:vAlign w:val="center"/>
          </w:tcPr>
          <w:p w:rsidR="00C1285E" w:rsidRPr="00102124" w:rsidRDefault="00C1285E" w:rsidP="00C1285E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DCD" w:rsidRPr="00102124" w:rsidRDefault="00F06DCD" w:rsidP="00F06DCD">
            <w:pPr>
              <w:rPr>
                <w:sz w:val="20"/>
              </w:rPr>
            </w:pPr>
            <w:r w:rsidRPr="00102124">
              <w:rPr>
                <w:sz w:val="20"/>
              </w:rPr>
              <w:t>Счетчик газа турбинный</w:t>
            </w:r>
          </w:p>
          <w:p w:rsidR="00C1285E" w:rsidRPr="00102124" w:rsidRDefault="00F06DCD" w:rsidP="00F06DCD">
            <w:pPr>
              <w:rPr>
                <w:sz w:val="20"/>
              </w:rPr>
            </w:pPr>
            <w:r w:rsidRPr="00102124">
              <w:rPr>
                <w:sz w:val="20"/>
              </w:rPr>
              <w:t>G400 DN150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85E" w:rsidRPr="00102124" w:rsidRDefault="00F06DCD" w:rsidP="00C1285E">
            <w:pPr>
              <w:jc w:val="center"/>
              <w:rPr>
                <w:sz w:val="20"/>
              </w:rPr>
            </w:pPr>
            <w:proofErr w:type="spellStart"/>
            <w:r w:rsidRPr="00102124">
              <w:rPr>
                <w:sz w:val="20"/>
              </w:rPr>
              <w:t>компл</w:t>
            </w:r>
            <w:proofErr w:type="spellEnd"/>
            <w:r w:rsidRPr="00102124">
              <w:rPr>
                <w:sz w:val="20"/>
              </w:rPr>
              <w:t>.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85E" w:rsidRPr="00102124" w:rsidRDefault="00F06DCD" w:rsidP="00C1285E">
            <w:pPr>
              <w:jc w:val="center"/>
              <w:rPr>
                <w:sz w:val="20"/>
              </w:rPr>
            </w:pPr>
            <w:r w:rsidRPr="00102124">
              <w:rPr>
                <w:sz w:val="20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85E" w:rsidRPr="00102124" w:rsidRDefault="00F06DCD" w:rsidP="00F06DCD">
            <w:pPr>
              <w:jc w:val="center"/>
              <w:rPr>
                <w:sz w:val="20"/>
              </w:rPr>
            </w:pPr>
            <w:r w:rsidRPr="00102124">
              <w:rPr>
                <w:sz w:val="20"/>
              </w:rPr>
              <w:t>1 487 110,00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85E" w:rsidRPr="00102124" w:rsidRDefault="00F06DCD" w:rsidP="00C1285E">
            <w:pPr>
              <w:jc w:val="center"/>
              <w:rPr>
                <w:sz w:val="20"/>
              </w:rPr>
            </w:pPr>
            <w:r w:rsidRPr="00102124">
              <w:rPr>
                <w:sz w:val="20"/>
              </w:rPr>
              <w:t>1 487 110,00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85E" w:rsidRPr="00102124" w:rsidRDefault="00102124" w:rsidP="00C1285E">
            <w:pPr>
              <w:jc w:val="center"/>
              <w:rPr>
                <w:sz w:val="20"/>
              </w:rPr>
            </w:pPr>
            <w:r w:rsidRPr="00102124">
              <w:rPr>
                <w:sz w:val="20"/>
              </w:rPr>
              <w:t>297 422,00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85E" w:rsidRPr="00102124" w:rsidRDefault="00A32910" w:rsidP="00A32910">
            <w:pPr>
              <w:jc w:val="center"/>
              <w:rPr>
                <w:sz w:val="20"/>
              </w:rPr>
            </w:pPr>
            <w:r w:rsidRPr="00102124">
              <w:rPr>
                <w:sz w:val="20"/>
              </w:rPr>
              <w:t>1 784 532,00</w:t>
            </w:r>
          </w:p>
        </w:tc>
      </w:tr>
      <w:tr w:rsidR="00102124" w:rsidRPr="00102124" w:rsidTr="00102124">
        <w:trPr>
          <w:trHeight w:val="594"/>
        </w:trPr>
        <w:tc>
          <w:tcPr>
            <w:tcW w:w="4849" w:type="dxa"/>
            <w:gridSpan w:val="5"/>
            <w:vAlign w:val="center"/>
          </w:tcPr>
          <w:p w:rsidR="00102124" w:rsidRPr="00102124" w:rsidRDefault="00102124" w:rsidP="00102124">
            <w:pPr>
              <w:jc w:val="right"/>
              <w:rPr>
                <w:b/>
                <w:sz w:val="20"/>
              </w:rPr>
            </w:pPr>
            <w:r w:rsidRPr="00102124">
              <w:rPr>
                <w:b/>
                <w:sz w:val="20"/>
              </w:rPr>
              <w:t>ИТОГО</w:t>
            </w:r>
          </w:p>
        </w:tc>
        <w:tc>
          <w:tcPr>
            <w:tcW w:w="1395" w:type="dxa"/>
            <w:gridSpan w:val="2"/>
            <w:shd w:val="clear" w:color="auto" w:fill="auto"/>
            <w:noWrap/>
            <w:vAlign w:val="center"/>
          </w:tcPr>
          <w:p w:rsidR="00102124" w:rsidRPr="00102124" w:rsidRDefault="00102124" w:rsidP="00102124">
            <w:pPr>
              <w:jc w:val="center"/>
              <w:rPr>
                <w:b/>
                <w:bCs/>
                <w:sz w:val="20"/>
              </w:rPr>
            </w:pPr>
            <w:r w:rsidRPr="00102124">
              <w:rPr>
                <w:b/>
                <w:bCs/>
                <w:sz w:val="20"/>
              </w:rPr>
              <w:t>в рос. руб.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124" w:rsidRPr="00102124" w:rsidRDefault="00102124" w:rsidP="00102124">
            <w:pPr>
              <w:jc w:val="center"/>
              <w:rPr>
                <w:b/>
                <w:sz w:val="20"/>
              </w:rPr>
            </w:pPr>
            <w:r w:rsidRPr="00102124">
              <w:rPr>
                <w:b/>
                <w:sz w:val="20"/>
              </w:rPr>
              <w:t>1 487 110,00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124" w:rsidRPr="00102124" w:rsidRDefault="00102124" w:rsidP="00102124">
            <w:pPr>
              <w:jc w:val="center"/>
              <w:rPr>
                <w:b/>
                <w:sz w:val="20"/>
              </w:rPr>
            </w:pPr>
            <w:r w:rsidRPr="00102124">
              <w:rPr>
                <w:b/>
                <w:sz w:val="20"/>
              </w:rPr>
              <w:t>297 422,00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124" w:rsidRPr="00102124" w:rsidRDefault="00102124" w:rsidP="00102124">
            <w:pPr>
              <w:jc w:val="center"/>
              <w:rPr>
                <w:b/>
                <w:sz w:val="20"/>
              </w:rPr>
            </w:pPr>
            <w:r w:rsidRPr="00102124">
              <w:rPr>
                <w:b/>
                <w:sz w:val="20"/>
              </w:rPr>
              <w:t>1 784 532,00</w:t>
            </w:r>
          </w:p>
        </w:tc>
      </w:tr>
    </w:tbl>
    <w:p w:rsidR="002869C5" w:rsidRPr="00102124" w:rsidRDefault="005E5353" w:rsidP="00EC2E7A">
      <w:pPr>
        <w:tabs>
          <w:tab w:val="left" w:pos="1134"/>
        </w:tabs>
        <w:spacing w:before="120"/>
        <w:ind w:firstLine="709"/>
        <w:jc w:val="both"/>
        <w:rPr>
          <w:b/>
          <w:szCs w:val="28"/>
        </w:rPr>
      </w:pPr>
      <w:r w:rsidRPr="00102124">
        <w:rPr>
          <w:b/>
          <w:szCs w:val="28"/>
          <w:u w:val="single"/>
        </w:rPr>
        <w:t xml:space="preserve">Цена, предложенная участником, не должна превышать начальную (максимальную) цену закупаемой продукции и не подлежит увеличению </w:t>
      </w:r>
      <w:r w:rsidR="00C83F47">
        <w:rPr>
          <w:b/>
          <w:szCs w:val="28"/>
          <w:u w:val="single"/>
        </w:rPr>
        <w:t xml:space="preserve">                 </w:t>
      </w:r>
      <w:r w:rsidRPr="00102124">
        <w:rPr>
          <w:b/>
          <w:szCs w:val="28"/>
          <w:u w:val="single"/>
        </w:rPr>
        <w:t>на протяжении всего срока действия договора до полного исполнения сторонами своих обязательств.</w:t>
      </w:r>
      <w:r w:rsidR="00A12042" w:rsidRPr="00102124">
        <w:rPr>
          <w:sz w:val="30"/>
          <w:szCs w:val="30"/>
        </w:rPr>
        <w:br w:type="page"/>
      </w:r>
    </w:p>
    <w:p w:rsidR="004420DC" w:rsidRPr="00761DF9" w:rsidRDefault="004420DC" w:rsidP="004420DC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18"/>
          <w:szCs w:val="28"/>
        </w:rPr>
      </w:pPr>
    </w:p>
    <w:p w:rsidR="004420DC" w:rsidRPr="00761DF9" w:rsidRDefault="004420DC" w:rsidP="004420DC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761DF9">
        <w:rPr>
          <w:rFonts w:ascii="Times New Roman" w:hAnsi="Times New Roman"/>
          <w:b/>
          <w:sz w:val="28"/>
          <w:szCs w:val="28"/>
        </w:rPr>
        <w:t>ОПИСАНИЕ ПОТРЕБИТЕЛЬСКИХ СВОЙСТВ,</w:t>
      </w:r>
    </w:p>
    <w:p w:rsidR="004420DC" w:rsidRPr="00761DF9" w:rsidRDefault="004420DC" w:rsidP="004420DC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761DF9">
        <w:rPr>
          <w:rFonts w:ascii="Times New Roman" w:hAnsi="Times New Roman"/>
          <w:b/>
          <w:sz w:val="28"/>
          <w:szCs w:val="28"/>
        </w:rPr>
        <w:t>ТРЕБОВАНИЯ К ТЕХНИЧЕСКИМ ХАРАКТЕРИСТИКАМ И КОМПЛЕКТНОСТИ ЗАКУПАЕМОЙ ПРОДУКЦИИ</w:t>
      </w:r>
    </w:p>
    <w:p w:rsidR="004420DC" w:rsidRDefault="004420DC" w:rsidP="004420DC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F06DCD" w:rsidRPr="00BD6FD4" w:rsidRDefault="00F06DCD" w:rsidP="00F06DCD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C02F75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40E0A95A" wp14:editId="05CDA79B">
            <wp:extent cx="6195600" cy="6318000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5600" cy="631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DCD" w:rsidRPr="00BD6FD4" w:rsidRDefault="00F06DCD" w:rsidP="00F06DCD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C02F75">
        <w:rPr>
          <w:rFonts w:ascii="Times New Roman" w:hAnsi="Times New Roman"/>
          <w:b/>
          <w:noProof/>
          <w:sz w:val="28"/>
          <w:szCs w:val="28"/>
        </w:rPr>
        <w:lastRenderedPageBreak/>
        <w:drawing>
          <wp:inline distT="0" distB="0" distL="0" distR="0" wp14:anchorId="3DA3AAD8" wp14:editId="4ADDE986">
            <wp:extent cx="6120000" cy="3650400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365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DCD" w:rsidRPr="00BD6FD4" w:rsidRDefault="00F06DCD" w:rsidP="00F06DCD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  <w:sectPr w:rsidR="00F06DCD" w:rsidRPr="00BD6FD4" w:rsidSect="00521FD0">
          <w:footerReference w:type="default" r:id="rId10"/>
          <w:pgSz w:w="11906" w:h="16838"/>
          <w:pgMar w:top="709" w:right="567" w:bottom="851" w:left="1701" w:header="720" w:footer="720" w:gutter="0"/>
          <w:cols w:space="708"/>
          <w:docGrid w:linePitch="272"/>
        </w:sectPr>
      </w:pPr>
    </w:p>
    <w:p w:rsidR="00F06DCD" w:rsidRDefault="00F06DCD" w:rsidP="00F06DCD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C02F75">
        <w:rPr>
          <w:rFonts w:ascii="Times New Roman" w:hAnsi="Times New Roman"/>
          <w:b/>
          <w:noProof/>
          <w:sz w:val="28"/>
          <w:szCs w:val="28"/>
        </w:rPr>
        <w:lastRenderedPageBreak/>
        <w:drawing>
          <wp:inline distT="0" distB="0" distL="0" distR="0" wp14:anchorId="3E549757" wp14:editId="4E3EC064">
            <wp:extent cx="9467850" cy="254015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0" cy="2540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DCD" w:rsidRDefault="00F06DCD" w:rsidP="00F06DCD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F06DCD" w:rsidRDefault="00F06DCD" w:rsidP="00F06DCD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  <w:sectPr w:rsidR="00F06DCD" w:rsidSect="006E6C00">
          <w:headerReference w:type="default" r:id="rId12"/>
          <w:footerReference w:type="default" r:id="rId13"/>
          <w:headerReference w:type="first" r:id="rId14"/>
          <w:footerReference w:type="first" r:id="rId15"/>
          <w:pgSz w:w="16834" w:h="11909" w:orient="landscape" w:code="9"/>
          <w:pgMar w:top="1701" w:right="992" w:bottom="567" w:left="1134" w:header="720" w:footer="79" w:gutter="0"/>
          <w:cols w:space="60"/>
          <w:noEndnote/>
          <w:docGrid w:linePitch="272"/>
        </w:sectPr>
      </w:pPr>
    </w:p>
    <w:p w:rsidR="00F06DCD" w:rsidRPr="00761DF9" w:rsidRDefault="00F06DCD" w:rsidP="004420DC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C02F75">
        <w:rPr>
          <w:rFonts w:ascii="Times New Roman" w:hAnsi="Times New Roman"/>
          <w:b/>
          <w:noProof/>
          <w:sz w:val="28"/>
          <w:szCs w:val="28"/>
        </w:rPr>
        <w:lastRenderedPageBreak/>
        <w:drawing>
          <wp:inline distT="0" distB="0" distL="0" distR="0" wp14:anchorId="5867A9B9" wp14:editId="1BE6FF8B">
            <wp:extent cx="8905875" cy="6391275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5875" cy="639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06DCD" w:rsidRPr="00761DF9" w:rsidSect="00AE78A0">
      <w:pgSz w:w="16838" w:h="11906" w:orient="landscape"/>
      <w:pgMar w:top="1135" w:right="1134" w:bottom="567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073" w:rsidRDefault="00CB1073" w:rsidP="006B6108">
      <w:r>
        <w:separator/>
      </w:r>
    </w:p>
  </w:endnote>
  <w:endnote w:type="continuationSeparator" w:id="0">
    <w:p w:rsidR="00CB1073" w:rsidRDefault="00CB1073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DCD" w:rsidRDefault="00F06DCD">
    <w:pPr>
      <w:pStyle w:val="ad"/>
      <w:jc w:val="center"/>
      <w:rPr>
        <w:sz w:val="24"/>
        <w:szCs w:val="24"/>
      </w:rPr>
    </w:pPr>
    <w:r w:rsidRPr="008919D0">
      <w:rPr>
        <w:sz w:val="24"/>
        <w:szCs w:val="24"/>
      </w:rPr>
      <w:fldChar w:fldCharType="begin"/>
    </w:r>
    <w:r w:rsidRPr="008919D0">
      <w:rPr>
        <w:sz w:val="24"/>
        <w:szCs w:val="24"/>
      </w:rPr>
      <w:instrText>PAGE   \* MERGEFORMAT</w:instrText>
    </w:r>
    <w:r w:rsidRPr="008919D0">
      <w:rPr>
        <w:sz w:val="24"/>
        <w:szCs w:val="24"/>
      </w:rPr>
      <w:fldChar w:fldCharType="separate"/>
    </w:r>
    <w:r w:rsidR="00AE78A0">
      <w:rPr>
        <w:noProof/>
        <w:sz w:val="24"/>
        <w:szCs w:val="24"/>
      </w:rPr>
      <w:t>4</w:t>
    </w:r>
    <w:r w:rsidRPr="008919D0">
      <w:rPr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804131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06DCD" w:rsidRPr="007039BB" w:rsidRDefault="00F06DCD">
        <w:pPr>
          <w:pStyle w:val="ad"/>
          <w:jc w:val="center"/>
          <w:rPr>
            <w:sz w:val="24"/>
            <w:szCs w:val="24"/>
          </w:rPr>
        </w:pPr>
        <w:r w:rsidRPr="007039BB">
          <w:rPr>
            <w:sz w:val="24"/>
            <w:szCs w:val="24"/>
          </w:rPr>
          <w:fldChar w:fldCharType="begin"/>
        </w:r>
        <w:r w:rsidRPr="007039BB">
          <w:rPr>
            <w:sz w:val="24"/>
            <w:szCs w:val="24"/>
          </w:rPr>
          <w:instrText>PAGE   \* MERGEFORMAT</w:instrText>
        </w:r>
        <w:r w:rsidRPr="007039BB">
          <w:rPr>
            <w:sz w:val="24"/>
            <w:szCs w:val="24"/>
          </w:rPr>
          <w:fldChar w:fldCharType="separate"/>
        </w:r>
        <w:r w:rsidR="00AE78A0">
          <w:rPr>
            <w:noProof/>
            <w:sz w:val="24"/>
            <w:szCs w:val="24"/>
          </w:rPr>
          <w:t>6</w:t>
        </w:r>
        <w:r w:rsidRPr="007039BB">
          <w:rPr>
            <w:sz w:val="24"/>
            <w:szCs w:val="24"/>
          </w:rPr>
          <w:fldChar w:fldCharType="end"/>
        </w:r>
      </w:p>
    </w:sdtContent>
  </w:sdt>
  <w:p w:rsidR="00F06DCD" w:rsidRPr="007039BB" w:rsidRDefault="00F06DCD">
    <w:pPr>
      <w:pStyle w:val="ad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2210274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06DCD" w:rsidRPr="0091330E" w:rsidRDefault="00F06DCD">
        <w:pPr>
          <w:pStyle w:val="ad"/>
          <w:jc w:val="center"/>
          <w:rPr>
            <w:sz w:val="24"/>
            <w:szCs w:val="24"/>
          </w:rPr>
        </w:pPr>
        <w:r w:rsidRPr="0091330E">
          <w:rPr>
            <w:sz w:val="24"/>
            <w:szCs w:val="24"/>
          </w:rPr>
          <w:fldChar w:fldCharType="begin"/>
        </w:r>
        <w:r w:rsidRPr="0091330E">
          <w:rPr>
            <w:sz w:val="24"/>
            <w:szCs w:val="24"/>
          </w:rPr>
          <w:instrText>PAGE   \* MERGEFORMAT</w:instrText>
        </w:r>
        <w:r w:rsidRPr="0091330E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1</w:t>
        </w:r>
        <w:r w:rsidRPr="0091330E">
          <w:rPr>
            <w:sz w:val="24"/>
            <w:szCs w:val="24"/>
          </w:rPr>
          <w:fldChar w:fldCharType="end"/>
        </w:r>
      </w:p>
    </w:sdtContent>
  </w:sdt>
  <w:p w:rsidR="00F06DCD" w:rsidRDefault="00F06DCD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073" w:rsidRDefault="00CB1073" w:rsidP="006B6108">
      <w:r>
        <w:separator/>
      </w:r>
    </w:p>
  </w:footnote>
  <w:footnote w:type="continuationSeparator" w:id="0">
    <w:p w:rsidR="00CB1073" w:rsidRDefault="00CB1073" w:rsidP="006B61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DCD" w:rsidRPr="00AE78A0" w:rsidRDefault="00F06DCD" w:rsidP="00AE78A0">
    <w:pPr>
      <w:pStyle w:val="ab"/>
      <w:rPr>
        <w:sz w:val="1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DCD" w:rsidRPr="008B162F" w:rsidRDefault="00F06DCD" w:rsidP="00725A34">
    <w:pPr>
      <w:pStyle w:val="ab"/>
      <w:jc w:val="right"/>
      <w:rPr>
        <w:i/>
        <w:sz w:val="24"/>
        <w:szCs w:val="24"/>
      </w:rPr>
    </w:pPr>
    <w:r>
      <w:rPr>
        <w:i/>
        <w:sz w:val="24"/>
        <w:szCs w:val="24"/>
      </w:rPr>
      <w:t>к</w:t>
    </w:r>
    <w:r w:rsidRPr="00725A34">
      <w:rPr>
        <w:i/>
        <w:sz w:val="24"/>
        <w:szCs w:val="24"/>
      </w:rPr>
      <w:t xml:space="preserve"> Документаци</w:t>
    </w:r>
    <w:r>
      <w:rPr>
        <w:i/>
        <w:sz w:val="24"/>
        <w:szCs w:val="24"/>
      </w:rPr>
      <w:t>и</w:t>
    </w:r>
    <w:r w:rsidRPr="00725A34">
      <w:rPr>
        <w:i/>
        <w:sz w:val="24"/>
        <w:szCs w:val="24"/>
      </w:rPr>
      <w:t xml:space="preserve"> о запросе предложений № 18_ГТБеларусь-4.3-1213/13-001</w:t>
    </w:r>
    <w:r w:rsidRPr="008B162F">
      <w:rPr>
        <w:i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D715B2D"/>
    <w:multiLevelType w:val="hybridMultilevel"/>
    <w:tmpl w:val="2402E7E6"/>
    <w:lvl w:ilvl="0" w:tplc="3A6A6154">
      <w:start w:val="1"/>
      <w:numFmt w:val="bullet"/>
      <w:lvlText w:val=""/>
      <w:lvlJc w:val="left"/>
      <w:pPr>
        <w:ind w:left="1546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2" w15:restartNumberingAfterBreak="0">
    <w:nsid w:val="164C07F0"/>
    <w:multiLevelType w:val="hybridMultilevel"/>
    <w:tmpl w:val="AC28302A"/>
    <w:lvl w:ilvl="0" w:tplc="014AE220">
      <w:start w:val="1"/>
      <w:numFmt w:val="decimal"/>
      <w:lvlText w:val="%1."/>
      <w:lvlJc w:val="left"/>
      <w:pPr>
        <w:ind w:left="1080" w:hanging="360"/>
      </w:pPr>
      <w:rPr>
        <w:rFonts w:hint="default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46F8E"/>
    <w:multiLevelType w:val="hybridMultilevel"/>
    <w:tmpl w:val="50C04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592171"/>
    <w:multiLevelType w:val="multilevel"/>
    <w:tmpl w:val="3C4C9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B52270"/>
    <w:multiLevelType w:val="hybridMultilevel"/>
    <w:tmpl w:val="D41CE7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363C88"/>
    <w:multiLevelType w:val="hybridMultilevel"/>
    <w:tmpl w:val="EEA28506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F76011D"/>
    <w:multiLevelType w:val="hybridMultilevel"/>
    <w:tmpl w:val="BA668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13FB1"/>
    <w:multiLevelType w:val="multilevel"/>
    <w:tmpl w:val="042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E9104F5"/>
    <w:multiLevelType w:val="hybridMultilevel"/>
    <w:tmpl w:val="B538B6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F2C4E2D"/>
    <w:multiLevelType w:val="hybridMultilevel"/>
    <w:tmpl w:val="F92A81E8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834E44"/>
    <w:multiLevelType w:val="multilevel"/>
    <w:tmpl w:val="042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6AB5B3B"/>
    <w:multiLevelType w:val="hybridMultilevel"/>
    <w:tmpl w:val="DED07EE8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6B6F48"/>
    <w:multiLevelType w:val="hybridMultilevel"/>
    <w:tmpl w:val="F048B89A"/>
    <w:lvl w:ilvl="0" w:tplc="943E8F56">
      <w:start w:val="1"/>
      <w:numFmt w:val="decimal"/>
      <w:suff w:val="space"/>
      <w:lvlText w:val="%1)"/>
      <w:lvlJc w:val="left"/>
      <w:pPr>
        <w:ind w:left="1353" w:hanging="360"/>
      </w:pPr>
      <w:rPr>
        <w:rFonts w:hint="default"/>
        <w:b/>
        <w:i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2A1F32"/>
    <w:multiLevelType w:val="hybridMultilevel"/>
    <w:tmpl w:val="DED07EE8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FD1E02"/>
    <w:multiLevelType w:val="hybridMultilevel"/>
    <w:tmpl w:val="EB8AC114"/>
    <w:lvl w:ilvl="0" w:tplc="54E2F362">
      <w:start w:val="1"/>
      <w:numFmt w:val="bullet"/>
      <w:lvlText w:val=""/>
      <w:lvlJc w:val="left"/>
      <w:pPr>
        <w:ind w:left="1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6" w15:restartNumberingAfterBreak="0">
    <w:nsid w:val="73072F8A"/>
    <w:multiLevelType w:val="hybridMultilevel"/>
    <w:tmpl w:val="F49223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7"/>
  </w:num>
  <w:num w:numId="2">
    <w:abstractNumId w:val="12"/>
  </w:num>
  <w:num w:numId="3">
    <w:abstractNumId w:val="0"/>
  </w:num>
  <w:num w:numId="4">
    <w:abstractNumId w:val="8"/>
  </w:num>
  <w:num w:numId="5">
    <w:abstractNumId w:val="7"/>
  </w:num>
  <w:num w:numId="6">
    <w:abstractNumId w:val="11"/>
  </w:num>
  <w:num w:numId="7">
    <w:abstractNumId w:val="9"/>
  </w:num>
  <w:num w:numId="8">
    <w:abstractNumId w:val="13"/>
  </w:num>
  <w:num w:numId="9">
    <w:abstractNumId w:val="15"/>
  </w:num>
  <w:num w:numId="10">
    <w:abstractNumId w:val="6"/>
  </w:num>
  <w:num w:numId="11">
    <w:abstractNumId w:val="1"/>
  </w:num>
  <w:num w:numId="12">
    <w:abstractNumId w:val="3"/>
  </w:num>
  <w:num w:numId="13">
    <w:abstractNumId w:val="10"/>
  </w:num>
  <w:num w:numId="14">
    <w:abstractNumId w:val="5"/>
  </w:num>
  <w:num w:numId="15">
    <w:abstractNumId w:val="14"/>
  </w:num>
  <w:num w:numId="16">
    <w:abstractNumId w:val="4"/>
  </w:num>
  <w:num w:numId="17">
    <w:abstractNumId w:val="2"/>
  </w:num>
  <w:num w:numId="18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3FF5"/>
    <w:rsid w:val="000063D0"/>
    <w:rsid w:val="00011685"/>
    <w:rsid w:val="00013524"/>
    <w:rsid w:val="00013B4E"/>
    <w:rsid w:val="0001653B"/>
    <w:rsid w:val="0002336D"/>
    <w:rsid w:val="000242D9"/>
    <w:rsid w:val="000249F3"/>
    <w:rsid w:val="00024A02"/>
    <w:rsid w:val="00024B72"/>
    <w:rsid w:val="00025E43"/>
    <w:rsid w:val="00026D9C"/>
    <w:rsid w:val="00027957"/>
    <w:rsid w:val="00032304"/>
    <w:rsid w:val="000330C5"/>
    <w:rsid w:val="00035CAD"/>
    <w:rsid w:val="00035E12"/>
    <w:rsid w:val="00036375"/>
    <w:rsid w:val="00036856"/>
    <w:rsid w:val="00042A41"/>
    <w:rsid w:val="00043833"/>
    <w:rsid w:val="00043EC9"/>
    <w:rsid w:val="00044DDB"/>
    <w:rsid w:val="0004683D"/>
    <w:rsid w:val="00050DC3"/>
    <w:rsid w:val="0005335E"/>
    <w:rsid w:val="00053C0C"/>
    <w:rsid w:val="00061A3B"/>
    <w:rsid w:val="0006261B"/>
    <w:rsid w:val="00062F31"/>
    <w:rsid w:val="00064C41"/>
    <w:rsid w:val="000732C3"/>
    <w:rsid w:val="00074308"/>
    <w:rsid w:val="0007689C"/>
    <w:rsid w:val="00082A0E"/>
    <w:rsid w:val="00083B9B"/>
    <w:rsid w:val="00083C06"/>
    <w:rsid w:val="00084D4A"/>
    <w:rsid w:val="00085BD2"/>
    <w:rsid w:val="00085DC9"/>
    <w:rsid w:val="0009189D"/>
    <w:rsid w:val="000928CD"/>
    <w:rsid w:val="00094152"/>
    <w:rsid w:val="00094E8D"/>
    <w:rsid w:val="00095FB3"/>
    <w:rsid w:val="000964E3"/>
    <w:rsid w:val="000A3893"/>
    <w:rsid w:val="000B18B0"/>
    <w:rsid w:val="000B1BF6"/>
    <w:rsid w:val="000B28BB"/>
    <w:rsid w:val="000B2E9C"/>
    <w:rsid w:val="000B60E8"/>
    <w:rsid w:val="000B7ACF"/>
    <w:rsid w:val="000C0107"/>
    <w:rsid w:val="000C37A9"/>
    <w:rsid w:val="000C7D7C"/>
    <w:rsid w:val="000D6E55"/>
    <w:rsid w:val="000D7348"/>
    <w:rsid w:val="000E446E"/>
    <w:rsid w:val="000E56C1"/>
    <w:rsid w:val="000E750E"/>
    <w:rsid w:val="000F0A17"/>
    <w:rsid w:val="000F335F"/>
    <w:rsid w:val="000F3912"/>
    <w:rsid w:val="000F4CB5"/>
    <w:rsid w:val="000F79DD"/>
    <w:rsid w:val="00102124"/>
    <w:rsid w:val="00104A2A"/>
    <w:rsid w:val="001118B5"/>
    <w:rsid w:val="001132AC"/>
    <w:rsid w:val="0011337F"/>
    <w:rsid w:val="00113403"/>
    <w:rsid w:val="001139E8"/>
    <w:rsid w:val="00114E3E"/>
    <w:rsid w:val="001160EE"/>
    <w:rsid w:val="0012098B"/>
    <w:rsid w:val="00122A7C"/>
    <w:rsid w:val="00123FE9"/>
    <w:rsid w:val="00146A2E"/>
    <w:rsid w:val="001502D1"/>
    <w:rsid w:val="001513DE"/>
    <w:rsid w:val="001526EB"/>
    <w:rsid w:val="00154E09"/>
    <w:rsid w:val="00154EE3"/>
    <w:rsid w:val="00155912"/>
    <w:rsid w:val="00156A8B"/>
    <w:rsid w:val="00161C79"/>
    <w:rsid w:val="00163ED6"/>
    <w:rsid w:val="00165AFC"/>
    <w:rsid w:val="00166454"/>
    <w:rsid w:val="00175EDA"/>
    <w:rsid w:val="0017673D"/>
    <w:rsid w:val="00177A2B"/>
    <w:rsid w:val="0018122F"/>
    <w:rsid w:val="00183766"/>
    <w:rsid w:val="001849FB"/>
    <w:rsid w:val="0018719F"/>
    <w:rsid w:val="00187BC8"/>
    <w:rsid w:val="0019281A"/>
    <w:rsid w:val="0019721F"/>
    <w:rsid w:val="001A2AB1"/>
    <w:rsid w:val="001A3015"/>
    <w:rsid w:val="001A3782"/>
    <w:rsid w:val="001A41C9"/>
    <w:rsid w:val="001A511B"/>
    <w:rsid w:val="001A67DC"/>
    <w:rsid w:val="001B0CC0"/>
    <w:rsid w:val="001B328A"/>
    <w:rsid w:val="001B3C50"/>
    <w:rsid w:val="001B54A7"/>
    <w:rsid w:val="001B6912"/>
    <w:rsid w:val="001B6AF1"/>
    <w:rsid w:val="001C1981"/>
    <w:rsid w:val="001C1C3C"/>
    <w:rsid w:val="001C2289"/>
    <w:rsid w:val="001C2697"/>
    <w:rsid w:val="001C28AD"/>
    <w:rsid w:val="001C3EBD"/>
    <w:rsid w:val="001C5136"/>
    <w:rsid w:val="001C630A"/>
    <w:rsid w:val="001D112D"/>
    <w:rsid w:val="001D2254"/>
    <w:rsid w:val="001D533E"/>
    <w:rsid w:val="001D7F85"/>
    <w:rsid w:val="001E0541"/>
    <w:rsid w:val="001E0AAC"/>
    <w:rsid w:val="001E5096"/>
    <w:rsid w:val="001E5916"/>
    <w:rsid w:val="001E6C40"/>
    <w:rsid w:val="001F0C5C"/>
    <w:rsid w:val="001F0D65"/>
    <w:rsid w:val="001F189B"/>
    <w:rsid w:val="001F6145"/>
    <w:rsid w:val="001F7A40"/>
    <w:rsid w:val="0020063C"/>
    <w:rsid w:val="002008A6"/>
    <w:rsid w:val="00202A17"/>
    <w:rsid w:val="00206263"/>
    <w:rsid w:val="002112A3"/>
    <w:rsid w:val="002118ED"/>
    <w:rsid w:val="00220A24"/>
    <w:rsid w:val="002247E7"/>
    <w:rsid w:val="00225508"/>
    <w:rsid w:val="002318FC"/>
    <w:rsid w:val="00232074"/>
    <w:rsid w:val="00233216"/>
    <w:rsid w:val="00234245"/>
    <w:rsid w:val="00234373"/>
    <w:rsid w:val="00237C0A"/>
    <w:rsid w:val="002419F3"/>
    <w:rsid w:val="002423D3"/>
    <w:rsid w:val="00242C38"/>
    <w:rsid w:val="00244538"/>
    <w:rsid w:val="00251F67"/>
    <w:rsid w:val="00254D00"/>
    <w:rsid w:val="00254F3A"/>
    <w:rsid w:val="00262498"/>
    <w:rsid w:val="00262AE7"/>
    <w:rsid w:val="002634A3"/>
    <w:rsid w:val="0026420F"/>
    <w:rsid w:val="00265D2E"/>
    <w:rsid w:val="00271DA5"/>
    <w:rsid w:val="002728D5"/>
    <w:rsid w:val="00281823"/>
    <w:rsid w:val="0028612F"/>
    <w:rsid w:val="002869C5"/>
    <w:rsid w:val="00287EB3"/>
    <w:rsid w:val="002906D7"/>
    <w:rsid w:val="00296065"/>
    <w:rsid w:val="002A00A5"/>
    <w:rsid w:val="002A26FF"/>
    <w:rsid w:val="002A2D93"/>
    <w:rsid w:val="002A4F47"/>
    <w:rsid w:val="002A6653"/>
    <w:rsid w:val="002B0650"/>
    <w:rsid w:val="002B0B89"/>
    <w:rsid w:val="002B1EC9"/>
    <w:rsid w:val="002B46B9"/>
    <w:rsid w:val="002B52DD"/>
    <w:rsid w:val="002C5067"/>
    <w:rsid w:val="002C783E"/>
    <w:rsid w:val="002C7F5D"/>
    <w:rsid w:val="002D045C"/>
    <w:rsid w:val="002D11CF"/>
    <w:rsid w:val="002D14DB"/>
    <w:rsid w:val="002D5ADC"/>
    <w:rsid w:val="002D7851"/>
    <w:rsid w:val="002E2610"/>
    <w:rsid w:val="002E3C94"/>
    <w:rsid w:val="002F2AF8"/>
    <w:rsid w:val="002F3EA7"/>
    <w:rsid w:val="002F7426"/>
    <w:rsid w:val="002F7DC2"/>
    <w:rsid w:val="00303393"/>
    <w:rsid w:val="0030372D"/>
    <w:rsid w:val="00305015"/>
    <w:rsid w:val="003067C2"/>
    <w:rsid w:val="0031135C"/>
    <w:rsid w:val="0031188F"/>
    <w:rsid w:val="00312585"/>
    <w:rsid w:val="003130A6"/>
    <w:rsid w:val="003170DD"/>
    <w:rsid w:val="00321D6F"/>
    <w:rsid w:val="00325A86"/>
    <w:rsid w:val="00326188"/>
    <w:rsid w:val="003319E5"/>
    <w:rsid w:val="003326EC"/>
    <w:rsid w:val="00332806"/>
    <w:rsid w:val="00333460"/>
    <w:rsid w:val="0033349D"/>
    <w:rsid w:val="00333F33"/>
    <w:rsid w:val="0033586D"/>
    <w:rsid w:val="003417F2"/>
    <w:rsid w:val="00341D1A"/>
    <w:rsid w:val="00345C85"/>
    <w:rsid w:val="00350475"/>
    <w:rsid w:val="0035243C"/>
    <w:rsid w:val="003533B9"/>
    <w:rsid w:val="00355CBF"/>
    <w:rsid w:val="003563D0"/>
    <w:rsid w:val="00356626"/>
    <w:rsid w:val="003608F8"/>
    <w:rsid w:val="00362228"/>
    <w:rsid w:val="00364121"/>
    <w:rsid w:val="0036433F"/>
    <w:rsid w:val="003648F3"/>
    <w:rsid w:val="00366056"/>
    <w:rsid w:val="003663BA"/>
    <w:rsid w:val="0036784F"/>
    <w:rsid w:val="00371E4C"/>
    <w:rsid w:val="00373B63"/>
    <w:rsid w:val="00374BF0"/>
    <w:rsid w:val="00383C39"/>
    <w:rsid w:val="0038562F"/>
    <w:rsid w:val="00387B88"/>
    <w:rsid w:val="003909D5"/>
    <w:rsid w:val="00391CA4"/>
    <w:rsid w:val="003927F6"/>
    <w:rsid w:val="00395122"/>
    <w:rsid w:val="00396FB0"/>
    <w:rsid w:val="003A0938"/>
    <w:rsid w:val="003A2BB1"/>
    <w:rsid w:val="003A3256"/>
    <w:rsid w:val="003A3DC7"/>
    <w:rsid w:val="003A400D"/>
    <w:rsid w:val="003A6C6E"/>
    <w:rsid w:val="003A7DEA"/>
    <w:rsid w:val="003B1677"/>
    <w:rsid w:val="003B35EA"/>
    <w:rsid w:val="003B6931"/>
    <w:rsid w:val="003B6D4F"/>
    <w:rsid w:val="003B6D80"/>
    <w:rsid w:val="003C37BC"/>
    <w:rsid w:val="003C5769"/>
    <w:rsid w:val="003D0DB3"/>
    <w:rsid w:val="003D2C09"/>
    <w:rsid w:val="003D314A"/>
    <w:rsid w:val="003D586B"/>
    <w:rsid w:val="003D66BD"/>
    <w:rsid w:val="003D7A25"/>
    <w:rsid w:val="003E14C0"/>
    <w:rsid w:val="003E1CD0"/>
    <w:rsid w:val="003E6F07"/>
    <w:rsid w:val="003E7275"/>
    <w:rsid w:val="003F1455"/>
    <w:rsid w:val="003F1D91"/>
    <w:rsid w:val="003F2233"/>
    <w:rsid w:val="003F27AD"/>
    <w:rsid w:val="003F2A77"/>
    <w:rsid w:val="003F3172"/>
    <w:rsid w:val="00401534"/>
    <w:rsid w:val="00402576"/>
    <w:rsid w:val="004049F0"/>
    <w:rsid w:val="00404EC7"/>
    <w:rsid w:val="004103FD"/>
    <w:rsid w:val="004107F9"/>
    <w:rsid w:val="00411F99"/>
    <w:rsid w:val="00413784"/>
    <w:rsid w:val="0041399E"/>
    <w:rsid w:val="0041411E"/>
    <w:rsid w:val="00415BFB"/>
    <w:rsid w:val="0041610D"/>
    <w:rsid w:val="00416537"/>
    <w:rsid w:val="00422B8C"/>
    <w:rsid w:val="00425E9F"/>
    <w:rsid w:val="0043205C"/>
    <w:rsid w:val="004321C7"/>
    <w:rsid w:val="00434077"/>
    <w:rsid w:val="00434919"/>
    <w:rsid w:val="0044135B"/>
    <w:rsid w:val="004420DC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B0E"/>
    <w:rsid w:val="00456BDD"/>
    <w:rsid w:val="00461993"/>
    <w:rsid w:val="004649BB"/>
    <w:rsid w:val="00467355"/>
    <w:rsid w:val="00470423"/>
    <w:rsid w:val="00470658"/>
    <w:rsid w:val="0047196D"/>
    <w:rsid w:val="00472D13"/>
    <w:rsid w:val="00481ACB"/>
    <w:rsid w:val="0048201E"/>
    <w:rsid w:val="00482A7D"/>
    <w:rsid w:val="00485234"/>
    <w:rsid w:val="00486C39"/>
    <w:rsid w:val="0049058A"/>
    <w:rsid w:val="00490AE9"/>
    <w:rsid w:val="0049147C"/>
    <w:rsid w:val="004A3E82"/>
    <w:rsid w:val="004A7AA5"/>
    <w:rsid w:val="004B0917"/>
    <w:rsid w:val="004B0AED"/>
    <w:rsid w:val="004B0BE9"/>
    <w:rsid w:val="004B2345"/>
    <w:rsid w:val="004B24A8"/>
    <w:rsid w:val="004B3E90"/>
    <w:rsid w:val="004B6472"/>
    <w:rsid w:val="004B659C"/>
    <w:rsid w:val="004C1954"/>
    <w:rsid w:val="004C2123"/>
    <w:rsid w:val="004C4570"/>
    <w:rsid w:val="004C46CB"/>
    <w:rsid w:val="004C56C4"/>
    <w:rsid w:val="004C5E0A"/>
    <w:rsid w:val="004C5F22"/>
    <w:rsid w:val="004C610A"/>
    <w:rsid w:val="004C6191"/>
    <w:rsid w:val="004C6CB2"/>
    <w:rsid w:val="004D2186"/>
    <w:rsid w:val="004D2947"/>
    <w:rsid w:val="004D4B4B"/>
    <w:rsid w:val="004D63BA"/>
    <w:rsid w:val="004D65BF"/>
    <w:rsid w:val="004D7ECD"/>
    <w:rsid w:val="004E0EB8"/>
    <w:rsid w:val="004E12C4"/>
    <w:rsid w:val="004E151E"/>
    <w:rsid w:val="004E4DB4"/>
    <w:rsid w:val="004E7107"/>
    <w:rsid w:val="004F0BB7"/>
    <w:rsid w:val="004F171F"/>
    <w:rsid w:val="004F1F04"/>
    <w:rsid w:val="004F251A"/>
    <w:rsid w:val="004F25E4"/>
    <w:rsid w:val="004F2AE1"/>
    <w:rsid w:val="004F40CF"/>
    <w:rsid w:val="004F73B9"/>
    <w:rsid w:val="005003D1"/>
    <w:rsid w:val="00502DC5"/>
    <w:rsid w:val="00506A1A"/>
    <w:rsid w:val="00507658"/>
    <w:rsid w:val="00510689"/>
    <w:rsid w:val="0051068F"/>
    <w:rsid w:val="0051120C"/>
    <w:rsid w:val="00511E94"/>
    <w:rsid w:val="00512167"/>
    <w:rsid w:val="005162AA"/>
    <w:rsid w:val="0051763B"/>
    <w:rsid w:val="005238BC"/>
    <w:rsid w:val="00525FD1"/>
    <w:rsid w:val="00531357"/>
    <w:rsid w:val="00532501"/>
    <w:rsid w:val="00534F97"/>
    <w:rsid w:val="005360ED"/>
    <w:rsid w:val="00541AF8"/>
    <w:rsid w:val="00551322"/>
    <w:rsid w:val="00551ADE"/>
    <w:rsid w:val="005541AE"/>
    <w:rsid w:val="00560C60"/>
    <w:rsid w:val="00561DB7"/>
    <w:rsid w:val="00561EE9"/>
    <w:rsid w:val="00562357"/>
    <w:rsid w:val="00562B46"/>
    <w:rsid w:val="005634F6"/>
    <w:rsid w:val="00565272"/>
    <w:rsid w:val="00567AC3"/>
    <w:rsid w:val="00570D97"/>
    <w:rsid w:val="00572713"/>
    <w:rsid w:val="00577810"/>
    <w:rsid w:val="005809D1"/>
    <w:rsid w:val="005811D7"/>
    <w:rsid w:val="00582F4E"/>
    <w:rsid w:val="00584875"/>
    <w:rsid w:val="00585CAC"/>
    <w:rsid w:val="00591AFF"/>
    <w:rsid w:val="00592B01"/>
    <w:rsid w:val="00595A27"/>
    <w:rsid w:val="005A07A6"/>
    <w:rsid w:val="005A2593"/>
    <w:rsid w:val="005A2BE7"/>
    <w:rsid w:val="005A373C"/>
    <w:rsid w:val="005A3C3C"/>
    <w:rsid w:val="005B0C20"/>
    <w:rsid w:val="005B151E"/>
    <w:rsid w:val="005B237E"/>
    <w:rsid w:val="005B68FF"/>
    <w:rsid w:val="005B69AF"/>
    <w:rsid w:val="005C27B4"/>
    <w:rsid w:val="005C4B43"/>
    <w:rsid w:val="005C7BDB"/>
    <w:rsid w:val="005C7E75"/>
    <w:rsid w:val="005C7FE9"/>
    <w:rsid w:val="005D048E"/>
    <w:rsid w:val="005D0AFE"/>
    <w:rsid w:val="005D2019"/>
    <w:rsid w:val="005D2D1F"/>
    <w:rsid w:val="005D377D"/>
    <w:rsid w:val="005D3ED9"/>
    <w:rsid w:val="005D7D82"/>
    <w:rsid w:val="005D7E36"/>
    <w:rsid w:val="005D7E89"/>
    <w:rsid w:val="005E2820"/>
    <w:rsid w:val="005E29A7"/>
    <w:rsid w:val="005E3F51"/>
    <w:rsid w:val="005E5353"/>
    <w:rsid w:val="005E6C90"/>
    <w:rsid w:val="005F0FA4"/>
    <w:rsid w:val="005F2059"/>
    <w:rsid w:val="005F69A7"/>
    <w:rsid w:val="006016A0"/>
    <w:rsid w:val="00602801"/>
    <w:rsid w:val="006043FA"/>
    <w:rsid w:val="00604E09"/>
    <w:rsid w:val="00607C55"/>
    <w:rsid w:val="00610D55"/>
    <w:rsid w:val="00611E7A"/>
    <w:rsid w:val="00612AEA"/>
    <w:rsid w:val="00613CE1"/>
    <w:rsid w:val="00615250"/>
    <w:rsid w:val="00617954"/>
    <w:rsid w:val="006277A1"/>
    <w:rsid w:val="00635423"/>
    <w:rsid w:val="0063664F"/>
    <w:rsid w:val="00637D9B"/>
    <w:rsid w:val="006464DF"/>
    <w:rsid w:val="00646864"/>
    <w:rsid w:val="0064744B"/>
    <w:rsid w:val="00651B9A"/>
    <w:rsid w:val="006565AD"/>
    <w:rsid w:val="006574EE"/>
    <w:rsid w:val="00661A99"/>
    <w:rsid w:val="00661DFB"/>
    <w:rsid w:val="0066516E"/>
    <w:rsid w:val="00665C73"/>
    <w:rsid w:val="00666E20"/>
    <w:rsid w:val="00666E24"/>
    <w:rsid w:val="00666F0C"/>
    <w:rsid w:val="006673BF"/>
    <w:rsid w:val="00667418"/>
    <w:rsid w:val="006711EE"/>
    <w:rsid w:val="00672E6C"/>
    <w:rsid w:val="006742FF"/>
    <w:rsid w:val="00674E08"/>
    <w:rsid w:val="00675F6B"/>
    <w:rsid w:val="006775BC"/>
    <w:rsid w:val="00677EAA"/>
    <w:rsid w:val="006804D0"/>
    <w:rsid w:val="006824DE"/>
    <w:rsid w:val="006852A1"/>
    <w:rsid w:val="00687635"/>
    <w:rsid w:val="006909F8"/>
    <w:rsid w:val="00694A3D"/>
    <w:rsid w:val="006A06EF"/>
    <w:rsid w:val="006A6733"/>
    <w:rsid w:val="006A68EB"/>
    <w:rsid w:val="006A69CE"/>
    <w:rsid w:val="006B187B"/>
    <w:rsid w:val="006B2497"/>
    <w:rsid w:val="006B2771"/>
    <w:rsid w:val="006B6108"/>
    <w:rsid w:val="006B6B36"/>
    <w:rsid w:val="006B724A"/>
    <w:rsid w:val="006C07E2"/>
    <w:rsid w:val="006C1C95"/>
    <w:rsid w:val="006C5EFB"/>
    <w:rsid w:val="006C6E5B"/>
    <w:rsid w:val="006D3400"/>
    <w:rsid w:val="006D70FF"/>
    <w:rsid w:val="006D785C"/>
    <w:rsid w:val="006E0A3D"/>
    <w:rsid w:val="006E1236"/>
    <w:rsid w:val="006E13CF"/>
    <w:rsid w:val="006E637E"/>
    <w:rsid w:val="006F3312"/>
    <w:rsid w:val="006F6119"/>
    <w:rsid w:val="006F671C"/>
    <w:rsid w:val="006F6ABC"/>
    <w:rsid w:val="00700ADF"/>
    <w:rsid w:val="00703DFA"/>
    <w:rsid w:val="007055F2"/>
    <w:rsid w:val="0070684A"/>
    <w:rsid w:val="007100BE"/>
    <w:rsid w:val="00710775"/>
    <w:rsid w:val="00710B90"/>
    <w:rsid w:val="0071196D"/>
    <w:rsid w:val="00714D58"/>
    <w:rsid w:val="00720E31"/>
    <w:rsid w:val="0072211A"/>
    <w:rsid w:val="007235EF"/>
    <w:rsid w:val="00723DF0"/>
    <w:rsid w:val="00724939"/>
    <w:rsid w:val="007249A6"/>
    <w:rsid w:val="00724DCE"/>
    <w:rsid w:val="00726A6F"/>
    <w:rsid w:val="00726D04"/>
    <w:rsid w:val="007307DD"/>
    <w:rsid w:val="007359C1"/>
    <w:rsid w:val="0074246F"/>
    <w:rsid w:val="00746FF0"/>
    <w:rsid w:val="00755D04"/>
    <w:rsid w:val="00757FF2"/>
    <w:rsid w:val="00761DF9"/>
    <w:rsid w:val="00763872"/>
    <w:rsid w:val="00765E7C"/>
    <w:rsid w:val="007662E1"/>
    <w:rsid w:val="00766CAF"/>
    <w:rsid w:val="00766D65"/>
    <w:rsid w:val="007722C3"/>
    <w:rsid w:val="007802C0"/>
    <w:rsid w:val="007802CB"/>
    <w:rsid w:val="00784074"/>
    <w:rsid w:val="00784292"/>
    <w:rsid w:val="00785819"/>
    <w:rsid w:val="00786EC2"/>
    <w:rsid w:val="007905B2"/>
    <w:rsid w:val="00790CAC"/>
    <w:rsid w:val="00792CB4"/>
    <w:rsid w:val="00792D75"/>
    <w:rsid w:val="0079338A"/>
    <w:rsid w:val="0079501C"/>
    <w:rsid w:val="007A08E7"/>
    <w:rsid w:val="007A10C2"/>
    <w:rsid w:val="007A152C"/>
    <w:rsid w:val="007A1ABB"/>
    <w:rsid w:val="007A2623"/>
    <w:rsid w:val="007A3D6B"/>
    <w:rsid w:val="007A7235"/>
    <w:rsid w:val="007B2616"/>
    <w:rsid w:val="007B7370"/>
    <w:rsid w:val="007B7E99"/>
    <w:rsid w:val="007B7FAA"/>
    <w:rsid w:val="007C1ED5"/>
    <w:rsid w:val="007C28C0"/>
    <w:rsid w:val="007C44DA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5E14"/>
    <w:rsid w:val="007D6372"/>
    <w:rsid w:val="007D7E0F"/>
    <w:rsid w:val="007E4F15"/>
    <w:rsid w:val="007E508A"/>
    <w:rsid w:val="007E5A1B"/>
    <w:rsid w:val="007E68AD"/>
    <w:rsid w:val="007E7051"/>
    <w:rsid w:val="007E7F6B"/>
    <w:rsid w:val="007F0787"/>
    <w:rsid w:val="007F2842"/>
    <w:rsid w:val="007F5CF0"/>
    <w:rsid w:val="007F7EF6"/>
    <w:rsid w:val="00800562"/>
    <w:rsid w:val="008028AE"/>
    <w:rsid w:val="00802AE0"/>
    <w:rsid w:val="008056B7"/>
    <w:rsid w:val="0080589F"/>
    <w:rsid w:val="00805CCC"/>
    <w:rsid w:val="00813779"/>
    <w:rsid w:val="00824443"/>
    <w:rsid w:val="00824AFA"/>
    <w:rsid w:val="00825425"/>
    <w:rsid w:val="0083177E"/>
    <w:rsid w:val="0084118C"/>
    <w:rsid w:val="008414CD"/>
    <w:rsid w:val="0084196A"/>
    <w:rsid w:val="008433A8"/>
    <w:rsid w:val="00843C92"/>
    <w:rsid w:val="00847884"/>
    <w:rsid w:val="008504AC"/>
    <w:rsid w:val="00853834"/>
    <w:rsid w:val="008543FB"/>
    <w:rsid w:val="00854B3B"/>
    <w:rsid w:val="008576DE"/>
    <w:rsid w:val="00857C13"/>
    <w:rsid w:val="00857C85"/>
    <w:rsid w:val="00865A36"/>
    <w:rsid w:val="00865BB5"/>
    <w:rsid w:val="008664AD"/>
    <w:rsid w:val="00871105"/>
    <w:rsid w:val="00872A05"/>
    <w:rsid w:val="008761B8"/>
    <w:rsid w:val="008864EB"/>
    <w:rsid w:val="008907E0"/>
    <w:rsid w:val="008917F8"/>
    <w:rsid w:val="008A0A56"/>
    <w:rsid w:val="008A1359"/>
    <w:rsid w:val="008A35BB"/>
    <w:rsid w:val="008A4224"/>
    <w:rsid w:val="008A60CD"/>
    <w:rsid w:val="008A730F"/>
    <w:rsid w:val="008B170F"/>
    <w:rsid w:val="008B4747"/>
    <w:rsid w:val="008C4248"/>
    <w:rsid w:val="008C4D29"/>
    <w:rsid w:val="008C6DB6"/>
    <w:rsid w:val="008C7059"/>
    <w:rsid w:val="008C723F"/>
    <w:rsid w:val="008D0351"/>
    <w:rsid w:val="008D208F"/>
    <w:rsid w:val="008D3B39"/>
    <w:rsid w:val="008D3D87"/>
    <w:rsid w:val="008D5664"/>
    <w:rsid w:val="008D64BC"/>
    <w:rsid w:val="008D6E1E"/>
    <w:rsid w:val="008E7E6E"/>
    <w:rsid w:val="008F2B26"/>
    <w:rsid w:val="008F3AC6"/>
    <w:rsid w:val="008F6004"/>
    <w:rsid w:val="00900B49"/>
    <w:rsid w:val="00905936"/>
    <w:rsid w:val="009060BB"/>
    <w:rsid w:val="00910311"/>
    <w:rsid w:val="0091654D"/>
    <w:rsid w:val="009210D9"/>
    <w:rsid w:val="00921612"/>
    <w:rsid w:val="00921D96"/>
    <w:rsid w:val="0092356E"/>
    <w:rsid w:val="00924B27"/>
    <w:rsid w:val="00925D3E"/>
    <w:rsid w:val="00926F3E"/>
    <w:rsid w:val="00930C44"/>
    <w:rsid w:val="009311B1"/>
    <w:rsid w:val="0093171C"/>
    <w:rsid w:val="009327B9"/>
    <w:rsid w:val="009354F9"/>
    <w:rsid w:val="00941954"/>
    <w:rsid w:val="00941DBA"/>
    <w:rsid w:val="0094426E"/>
    <w:rsid w:val="00947736"/>
    <w:rsid w:val="00947E71"/>
    <w:rsid w:val="009502AE"/>
    <w:rsid w:val="009511D5"/>
    <w:rsid w:val="00952BCA"/>
    <w:rsid w:val="00955B8A"/>
    <w:rsid w:val="00957B79"/>
    <w:rsid w:val="009629D2"/>
    <w:rsid w:val="009635AE"/>
    <w:rsid w:val="00964A0D"/>
    <w:rsid w:val="00965611"/>
    <w:rsid w:val="00965C4B"/>
    <w:rsid w:val="00970363"/>
    <w:rsid w:val="00973E37"/>
    <w:rsid w:val="00973EDF"/>
    <w:rsid w:val="009777F8"/>
    <w:rsid w:val="009824C8"/>
    <w:rsid w:val="00983A92"/>
    <w:rsid w:val="00983CEB"/>
    <w:rsid w:val="009857B6"/>
    <w:rsid w:val="0098637C"/>
    <w:rsid w:val="0099295F"/>
    <w:rsid w:val="009929B1"/>
    <w:rsid w:val="00993F82"/>
    <w:rsid w:val="00995646"/>
    <w:rsid w:val="009966A5"/>
    <w:rsid w:val="009A07A0"/>
    <w:rsid w:val="009A0A60"/>
    <w:rsid w:val="009A238B"/>
    <w:rsid w:val="009B0755"/>
    <w:rsid w:val="009B0E35"/>
    <w:rsid w:val="009B0E69"/>
    <w:rsid w:val="009B1BA1"/>
    <w:rsid w:val="009B1D05"/>
    <w:rsid w:val="009B5817"/>
    <w:rsid w:val="009B656D"/>
    <w:rsid w:val="009C0D84"/>
    <w:rsid w:val="009C3529"/>
    <w:rsid w:val="009C405D"/>
    <w:rsid w:val="009C7011"/>
    <w:rsid w:val="009C7385"/>
    <w:rsid w:val="009C7BD4"/>
    <w:rsid w:val="009D00AD"/>
    <w:rsid w:val="009D328B"/>
    <w:rsid w:val="009D5FC8"/>
    <w:rsid w:val="009D7390"/>
    <w:rsid w:val="009E21B5"/>
    <w:rsid w:val="009E27E5"/>
    <w:rsid w:val="009E56AA"/>
    <w:rsid w:val="009E7CDB"/>
    <w:rsid w:val="009F156D"/>
    <w:rsid w:val="009F2FE0"/>
    <w:rsid w:val="009F6A20"/>
    <w:rsid w:val="00A01012"/>
    <w:rsid w:val="00A04CFA"/>
    <w:rsid w:val="00A04F94"/>
    <w:rsid w:val="00A10145"/>
    <w:rsid w:val="00A12042"/>
    <w:rsid w:val="00A135B5"/>
    <w:rsid w:val="00A13A42"/>
    <w:rsid w:val="00A162CE"/>
    <w:rsid w:val="00A23D46"/>
    <w:rsid w:val="00A24617"/>
    <w:rsid w:val="00A26582"/>
    <w:rsid w:val="00A273CB"/>
    <w:rsid w:val="00A31808"/>
    <w:rsid w:val="00A32772"/>
    <w:rsid w:val="00A32910"/>
    <w:rsid w:val="00A44C59"/>
    <w:rsid w:val="00A46D03"/>
    <w:rsid w:val="00A46FA2"/>
    <w:rsid w:val="00A516C0"/>
    <w:rsid w:val="00A5253F"/>
    <w:rsid w:val="00A535A4"/>
    <w:rsid w:val="00A535E2"/>
    <w:rsid w:val="00A554CA"/>
    <w:rsid w:val="00A564F1"/>
    <w:rsid w:val="00A56EC3"/>
    <w:rsid w:val="00A60900"/>
    <w:rsid w:val="00A61AC6"/>
    <w:rsid w:val="00A620F6"/>
    <w:rsid w:val="00A643EF"/>
    <w:rsid w:val="00A64816"/>
    <w:rsid w:val="00A65FB5"/>
    <w:rsid w:val="00A663CE"/>
    <w:rsid w:val="00A7050C"/>
    <w:rsid w:val="00A7769D"/>
    <w:rsid w:val="00A7788C"/>
    <w:rsid w:val="00A8042A"/>
    <w:rsid w:val="00A81D31"/>
    <w:rsid w:val="00A8482D"/>
    <w:rsid w:val="00A90E8A"/>
    <w:rsid w:val="00A937EC"/>
    <w:rsid w:val="00A93A27"/>
    <w:rsid w:val="00A940B7"/>
    <w:rsid w:val="00A9476C"/>
    <w:rsid w:val="00A957E4"/>
    <w:rsid w:val="00AA2FF1"/>
    <w:rsid w:val="00AA4A1C"/>
    <w:rsid w:val="00AA5140"/>
    <w:rsid w:val="00AA5CE9"/>
    <w:rsid w:val="00AA7955"/>
    <w:rsid w:val="00AA7DD0"/>
    <w:rsid w:val="00AB57CB"/>
    <w:rsid w:val="00AC1938"/>
    <w:rsid w:val="00AC3097"/>
    <w:rsid w:val="00AC4302"/>
    <w:rsid w:val="00AC48B4"/>
    <w:rsid w:val="00AC491E"/>
    <w:rsid w:val="00AD068C"/>
    <w:rsid w:val="00AD1693"/>
    <w:rsid w:val="00AD22DC"/>
    <w:rsid w:val="00AD3252"/>
    <w:rsid w:val="00AD5D62"/>
    <w:rsid w:val="00AD7F1F"/>
    <w:rsid w:val="00AE1C24"/>
    <w:rsid w:val="00AE243E"/>
    <w:rsid w:val="00AE6066"/>
    <w:rsid w:val="00AE78A0"/>
    <w:rsid w:val="00AE7D61"/>
    <w:rsid w:val="00AF0C16"/>
    <w:rsid w:val="00AF2CFC"/>
    <w:rsid w:val="00AF3783"/>
    <w:rsid w:val="00AF5883"/>
    <w:rsid w:val="00B0074B"/>
    <w:rsid w:val="00B00A28"/>
    <w:rsid w:val="00B00C1E"/>
    <w:rsid w:val="00B02760"/>
    <w:rsid w:val="00B03BFE"/>
    <w:rsid w:val="00B04BF0"/>
    <w:rsid w:val="00B053BC"/>
    <w:rsid w:val="00B07189"/>
    <w:rsid w:val="00B07A2E"/>
    <w:rsid w:val="00B122E4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4364"/>
    <w:rsid w:val="00B35222"/>
    <w:rsid w:val="00B36F48"/>
    <w:rsid w:val="00B3717B"/>
    <w:rsid w:val="00B468CE"/>
    <w:rsid w:val="00B52AF8"/>
    <w:rsid w:val="00B545CE"/>
    <w:rsid w:val="00B54F18"/>
    <w:rsid w:val="00B560D7"/>
    <w:rsid w:val="00B57F11"/>
    <w:rsid w:val="00B60B3C"/>
    <w:rsid w:val="00B60CA0"/>
    <w:rsid w:val="00B6662C"/>
    <w:rsid w:val="00B66D27"/>
    <w:rsid w:val="00B70068"/>
    <w:rsid w:val="00B71FAF"/>
    <w:rsid w:val="00B720FC"/>
    <w:rsid w:val="00B7330D"/>
    <w:rsid w:val="00B735EA"/>
    <w:rsid w:val="00B769F2"/>
    <w:rsid w:val="00B81D40"/>
    <w:rsid w:val="00B83924"/>
    <w:rsid w:val="00B84444"/>
    <w:rsid w:val="00B8460B"/>
    <w:rsid w:val="00B90DEC"/>
    <w:rsid w:val="00B95A7E"/>
    <w:rsid w:val="00BA5D82"/>
    <w:rsid w:val="00BA6137"/>
    <w:rsid w:val="00BB05FF"/>
    <w:rsid w:val="00BB3EF9"/>
    <w:rsid w:val="00BB4D2D"/>
    <w:rsid w:val="00BB52DB"/>
    <w:rsid w:val="00BC02DE"/>
    <w:rsid w:val="00BC2683"/>
    <w:rsid w:val="00BC4381"/>
    <w:rsid w:val="00BC51CD"/>
    <w:rsid w:val="00BC5AAC"/>
    <w:rsid w:val="00BC6AB0"/>
    <w:rsid w:val="00BD1E6F"/>
    <w:rsid w:val="00BD4197"/>
    <w:rsid w:val="00BD60FB"/>
    <w:rsid w:val="00BD78CA"/>
    <w:rsid w:val="00BD7976"/>
    <w:rsid w:val="00BE11C5"/>
    <w:rsid w:val="00BE75FB"/>
    <w:rsid w:val="00BF169C"/>
    <w:rsid w:val="00BF500E"/>
    <w:rsid w:val="00BF6761"/>
    <w:rsid w:val="00C01FFE"/>
    <w:rsid w:val="00C02BAB"/>
    <w:rsid w:val="00C03288"/>
    <w:rsid w:val="00C03B99"/>
    <w:rsid w:val="00C05AEE"/>
    <w:rsid w:val="00C111A5"/>
    <w:rsid w:val="00C1285E"/>
    <w:rsid w:val="00C17E07"/>
    <w:rsid w:val="00C203C7"/>
    <w:rsid w:val="00C2124C"/>
    <w:rsid w:val="00C21927"/>
    <w:rsid w:val="00C22411"/>
    <w:rsid w:val="00C257AF"/>
    <w:rsid w:val="00C26CCB"/>
    <w:rsid w:val="00C313DB"/>
    <w:rsid w:val="00C404D9"/>
    <w:rsid w:val="00C4638D"/>
    <w:rsid w:val="00C4669C"/>
    <w:rsid w:val="00C51D30"/>
    <w:rsid w:val="00C562FC"/>
    <w:rsid w:val="00C567B7"/>
    <w:rsid w:val="00C579E4"/>
    <w:rsid w:val="00C60DE7"/>
    <w:rsid w:val="00C65F12"/>
    <w:rsid w:val="00C66E75"/>
    <w:rsid w:val="00C70B43"/>
    <w:rsid w:val="00C75E76"/>
    <w:rsid w:val="00C76822"/>
    <w:rsid w:val="00C77594"/>
    <w:rsid w:val="00C7788F"/>
    <w:rsid w:val="00C80F77"/>
    <w:rsid w:val="00C833F1"/>
    <w:rsid w:val="00C83F47"/>
    <w:rsid w:val="00C85DC4"/>
    <w:rsid w:val="00C865BF"/>
    <w:rsid w:val="00C91B36"/>
    <w:rsid w:val="00C95951"/>
    <w:rsid w:val="00C9771A"/>
    <w:rsid w:val="00CA0213"/>
    <w:rsid w:val="00CA0736"/>
    <w:rsid w:val="00CA15D6"/>
    <w:rsid w:val="00CA6121"/>
    <w:rsid w:val="00CA6B8B"/>
    <w:rsid w:val="00CA77A9"/>
    <w:rsid w:val="00CB0364"/>
    <w:rsid w:val="00CB1073"/>
    <w:rsid w:val="00CB1A12"/>
    <w:rsid w:val="00CB1F9D"/>
    <w:rsid w:val="00CB2339"/>
    <w:rsid w:val="00CB29D1"/>
    <w:rsid w:val="00CB2A63"/>
    <w:rsid w:val="00CB4388"/>
    <w:rsid w:val="00CB5926"/>
    <w:rsid w:val="00CB6269"/>
    <w:rsid w:val="00CC3BBB"/>
    <w:rsid w:val="00CC4369"/>
    <w:rsid w:val="00CD110D"/>
    <w:rsid w:val="00CD33E4"/>
    <w:rsid w:val="00CD5B1F"/>
    <w:rsid w:val="00CD6251"/>
    <w:rsid w:val="00CD716C"/>
    <w:rsid w:val="00CE31BE"/>
    <w:rsid w:val="00CE504F"/>
    <w:rsid w:val="00CE544B"/>
    <w:rsid w:val="00CE6229"/>
    <w:rsid w:val="00CE6F28"/>
    <w:rsid w:val="00CF0E97"/>
    <w:rsid w:val="00CF42CA"/>
    <w:rsid w:val="00CF5CCC"/>
    <w:rsid w:val="00CF76DE"/>
    <w:rsid w:val="00D02C29"/>
    <w:rsid w:val="00D03685"/>
    <w:rsid w:val="00D056D0"/>
    <w:rsid w:val="00D07793"/>
    <w:rsid w:val="00D12631"/>
    <w:rsid w:val="00D20E3B"/>
    <w:rsid w:val="00D223F7"/>
    <w:rsid w:val="00D22D4B"/>
    <w:rsid w:val="00D24247"/>
    <w:rsid w:val="00D2470F"/>
    <w:rsid w:val="00D26442"/>
    <w:rsid w:val="00D30611"/>
    <w:rsid w:val="00D3130B"/>
    <w:rsid w:val="00D31519"/>
    <w:rsid w:val="00D35AEB"/>
    <w:rsid w:val="00D35F0B"/>
    <w:rsid w:val="00D3714C"/>
    <w:rsid w:val="00D37A37"/>
    <w:rsid w:val="00D4318E"/>
    <w:rsid w:val="00D503BC"/>
    <w:rsid w:val="00D53004"/>
    <w:rsid w:val="00D53985"/>
    <w:rsid w:val="00D53E9B"/>
    <w:rsid w:val="00D5510F"/>
    <w:rsid w:val="00D570D9"/>
    <w:rsid w:val="00D57BEE"/>
    <w:rsid w:val="00D60E7C"/>
    <w:rsid w:val="00D60FE9"/>
    <w:rsid w:val="00D654B7"/>
    <w:rsid w:val="00D67A15"/>
    <w:rsid w:val="00D70B89"/>
    <w:rsid w:val="00D73C9A"/>
    <w:rsid w:val="00D76795"/>
    <w:rsid w:val="00D76B6A"/>
    <w:rsid w:val="00D8306F"/>
    <w:rsid w:val="00D843B0"/>
    <w:rsid w:val="00D867FD"/>
    <w:rsid w:val="00D86AEA"/>
    <w:rsid w:val="00D91007"/>
    <w:rsid w:val="00D92E39"/>
    <w:rsid w:val="00D9400A"/>
    <w:rsid w:val="00D942DC"/>
    <w:rsid w:val="00D97F9F"/>
    <w:rsid w:val="00DA058B"/>
    <w:rsid w:val="00DA160D"/>
    <w:rsid w:val="00DA6D0E"/>
    <w:rsid w:val="00DA7773"/>
    <w:rsid w:val="00DB4D5A"/>
    <w:rsid w:val="00DB5A42"/>
    <w:rsid w:val="00DB5CF1"/>
    <w:rsid w:val="00DC0514"/>
    <w:rsid w:val="00DC0D9D"/>
    <w:rsid w:val="00DC4B73"/>
    <w:rsid w:val="00DC5AE6"/>
    <w:rsid w:val="00DC5E62"/>
    <w:rsid w:val="00DC7D0D"/>
    <w:rsid w:val="00DD0751"/>
    <w:rsid w:val="00DD4864"/>
    <w:rsid w:val="00DE1A0C"/>
    <w:rsid w:val="00DE1DE1"/>
    <w:rsid w:val="00DE2502"/>
    <w:rsid w:val="00DE30DA"/>
    <w:rsid w:val="00DE5DB0"/>
    <w:rsid w:val="00DF582E"/>
    <w:rsid w:val="00DF72A4"/>
    <w:rsid w:val="00E01A5A"/>
    <w:rsid w:val="00E02D21"/>
    <w:rsid w:val="00E06900"/>
    <w:rsid w:val="00E12393"/>
    <w:rsid w:val="00E13610"/>
    <w:rsid w:val="00E15BF8"/>
    <w:rsid w:val="00E17849"/>
    <w:rsid w:val="00E215D4"/>
    <w:rsid w:val="00E25078"/>
    <w:rsid w:val="00E27EE4"/>
    <w:rsid w:val="00E32BAE"/>
    <w:rsid w:val="00E33795"/>
    <w:rsid w:val="00E36B34"/>
    <w:rsid w:val="00E371F9"/>
    <w:rsid w:val="00E3768D"/>
    <w:rsid w:val="00E4273A"/>
    <w:rsid w:val="00E433D5"/>
    <w:rsid w:val="00E437B2"/>
    <w:rsid w:val="00E43E48"/>
    <w:rsid w:val="00E4451F"/>
    <w:rsid w:val="00E45295"/>
    <w:rsid w:val="00E45D6E"/>
    <w:rsid w:val="00E503AE"/>
    <w:rsid w:val="00E5075C"/>
    <w:rsid w:val="00E5180A"/>
    <w:rsid w:val="00E51861"/>
    <w:rsid w:val="00E52CBF"/>
    <w:rsid w:val="00E56A1A"/>
    <w:rsid w:val="00E56EA4"/>
    <w:rsid w:val="00E63525"/>
    <w:rsid w:val="00E641E9"/>
    <w:rsid w:val="00E6444A"/>
    <w:rsid w:val="00E73C26"/>
    <w:rsid w:val="00E769A7"/>
    <w:rsid w:val="00E83382"/>
    <w:rsid w:val="00E91E51"/>
    <w:rsid w:val="00E930E2"/>
    <w:rsid w:val="00E941F3"/>
    <w:rsid w:val="00E9529F"/>
    <w:rsid w:val="00E97804"/>
    <w:rsid w:val="00EA35AA"/>
    <w:rsid w:val="00EA6770"/>
    <w:rsid w:val="00EA6FD1"/>
    <w:rsid w:val="00EA71E7"/>
    <w:rsid w:val="00EB1257"/>
    <w:rsid w:val="00EB4374"/>
    <w:rsid w:val="00EC0B6C"/>
    <w:rsid w:val="00EC19EE"/>
    <w:rsid w:val="00EC1DEA"/>
    <w:rsid w:val="00EC288D"/>
    <w:rsid w:val="00EC2E7A"/>
    <w:rsid w:val="00EC340A"/>
    <w:rsid w:val="00EC4B39"/>
    <w:rsid w:val="00EC60A2"/>
    <w:rsid w:val="00EC648E"/>
    <w:rsid w:val="00ED360E"/>
    <w:rsid w:val="00ED3ACA"/>
    <w:rsid w:val="00ED4D61"/>
    <w:rsid w:val="00ED6E58"/>
    <w:rsid w:val="00EE0520"/>
    <w:rsid w:val="00EE6394"/>
    <w:rsid w:val="00EE6D57"/>
    <w:rsid w:val="00EF0DC8"/>
    <w:rsid w:val="00EF651D"/>
    <w:rsid w:val="00F01578"/>
    <w:rsid w:val="00F039C8"/>
    <w:rsid w:val="00F06DCD"/>
    <w:rsid w:val="00F1056F"/>
    <w:rsid w:val="00F10D9C"/>
    <w:rsid w:val="00F10ECD"/>
    <w:rsid w:val="00F11B9D"/>
    <w:rsid w:val="00F13CBA"/>
    <w:rsid w:val="00F140AE"/>
    <w:rsid w:val="00F16E15"/>
    <w:rsid w:val="00F2062F"/>
    <w:rsid w:val="00F24039"/>
    <w:rsid w:val="00F2506E"/>
    <w:rsid w:val="00F25F0F"/>
    <w:rsid w:val="00F30CDD"/>
    <w:rsid w:val="00F30D68"/>
    <w:rsid w:val="00F33000"/>
    <w:rsid w:val="00F3314D"/>
    <w:rsid w:val="00F402D6"/>
    <w:rsid w:val="00F4274E"/>
    <w:rsid w:val="00F434F2"/>
    <w:rsid w:val="00F50BC0"/>
    <w:rsid w:val="00F53939"/>
    <w:rsid w:val="00F54A85"/>
    <w:rsid w:val="00F62316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463"/>
    <w:rsid w:val="00F83F75"/>
    <w:rsid w:val="00F85A66"/>
    <w:rsid w:val="00F86240"/>
    <w:rsid w:val="00F900A0"/>
    <w:rsid w:val="00F91FC8"/>
    <w:rsid w:val="00F94670"/>
    <w:rsid w:val="00F95867"/>
    <w:rsid w:val="00F95F7A"/>
    <w:rsid w:val="00F96D17"/>
    <w:rsid w:val="00FA1128"/>
    <w:rsid w:val="00FA1A45"/>
    <w:rsid w:val="00FA267B"/>
    <w:rsid w:val="00FA3745"/>
    <w:rsid w:val="00FA3DEB"/>
    <w:rsid w:val="00FA4EB6"/>
    <w:rsid w:val="00FA68B2"/>
    <w:rsid w:val="00FA7298"/>
    <w:rsid w:val="00FB50E5"/>
    <w:rsid w:val="00FB5B15"/>
    <w:rsid w:val="00FC2FAE"/>
    <w:rsid w:val="00FC30B7"/>
    <w:rsid w:val="00FC7A44"/>
    <w:rsid w:val="00FC7BB5"/>
    <w:rsid w:val="00FC7CA9"/>
    <w:rsid w:val="00FE0127"/>
    <w:rsid w:val="00FE2083"/>
    <w:rsid w:val="00FE410B"/>
    <w:rsid w:val="00FE466F"/>
    <w:rsid w:val="00FF0386"/>
    <w:rsid w:val="00FF0857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99C091"/>
  <w15:docId w15:val="{5E46F984-CA06-4AE5-A4DB-8FE34EE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link w:val="20"/>
    <w:uiPriority w:val="9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uiPriority w:val="99"/>
    <w:rsid w:val="00AA7955"/>
    <w:rPr>
      <w:color w:val="0000FF"/>
      <w:u w:val="single"/>
    </w:rPr>
  </w:style>
  <w:style w:type="table" w:styleId="a4">
    <w:name w:val="Table Grid"/>
    <w:basedOn w:val="a1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450D0C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1">
    <w:name w:val="Body Text 2"/>
    <w:basedOn w:val="a"/>
    <w:link w:val="22"/>
    <w:rsid w:val="00724939"/>
    <w:pPr>
      <w:spacing w:after="120" w:line="480" w:lineRule="auto"/>
    </w:pPr>
  </w:style>
  <w:style w:type="paragraph" w:styleId="31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1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0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8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9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3">
    <w:name w:val="Body Text Indent 2"/>
    <w:basedOn w:val="a"/>
    <w:rsid w:val="0063664F"/>
    <w:pPr>
      <w:spacing w:after="120" w:line="480" w:lineRule="auto"/>
      <w:ind w:left="283"/>
    </w:pPr>
  </w:style>
  <w:style w:type="paragraph" w:styleId="aa">
    <w:name w:val="List Paragraph"/>
    <w:basedOn w:val="a"/>
    <w:uiPriority w:val="99"/>
    <w:qFormat/>
    <w:rsid w:val="007D2A6D"/>
    <w:pPr>
      <w:ind w:left="720"/>
      <w:contextualSpacing/>
    </w:pPr>
  </w:style>
  <w:style w:type="paragraph" w:styleId="ab">
    <w:name w:val="header"/>
    <w:basedOn w:val="a"/>
    <w:link w:val="ac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6B6108"/>
    <w:rPr>
      <w:sz w:val="28"/>
    </w:rPr>
  </w:style>
  <w:style w:type="paragraph" w:styleId="ad">
    <w:name w:val="footer"/>
    <w:basedOn w:val="a"/>
    <w:link w:val="ae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6B6108"/>
    <w:rPr>
      <w:sz w:val="28"/>
    </w:rPr>
  </w:style>
  <w:style w:type="character" w:customStyle="1" w:styleId="af">
    <w:name w:val="Основной текст_"/>
    <w:basedOn w:val="a0"/>
    <w:link w:val="24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4">
    <w:name w:val="Основной текст2"/>
    <w:basedOn w:val="a"/>
    <w:link w:val="af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a6">
    <w:name w:val="Текст выноски Знак"/>
    <w:link w:val="a5"/>
    <w:uiPriority w:val="99"/>
    <w:semiHidden/>
    <w:rsid w:val="00D53E9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12042"/>
    <w:rPr>
      <w:b/>
      <w:bCs/>
      <w:sz w:val="24"/>
      <w:szCs w:val="22"/>
    </w:rPr>
  </w:style>
  <w:style w:type="character" w:customStyle="1" w:styleId="20">
    <w:name w:val="Заголовок 2 Знак"/>
    <w:basedOn w:val="a0"/>
    <w:link w:val="2"/>
    <w:uiPriority w:val="9"/>
    <w:rsid w:val="00A12042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12042"/>
    <w:rPr>
      <w:rFonts w:ascii="Arial" w:hAnsi="Arial" w:cs="Arial"/>
      <w:b/>
      <w:bCs/>
      <w:sz w:val="26"/>
      <w:szCs w:val="26"/>
    </w:rPr>
  </w:style>
  <w:style w:type="paragraph" w:customStyle="1" w:styleId="12">
    <w:name w:val="Основной текст1"/>
    <w:basedOn w:val="a"/>
    <w:rsid w:val="00A12042"/>
    <w:pPr>
      <w:shd w:val="clear" w:color="auto" w:fill="FFFFFF"/>
      <w:spacing w:after="480" w:line="278" w:lineRule="exact"/>
      <w:ind w:hanging="680"/>
      <w:jc w:val="right"/>
    </w:pPr>
    <w:rPr>
      <w:color w:val="000000"/>
      <w:sz w:val="24"/>
      <w:szCs w:val="24"/>
    </w:rPr>
  </w:style>
  <w:style w:type="paragraph" w:customStyle="1" w:styleId="32">
    <w:name w:val="Основной текст3"/>
    <w:basedOn w:val="a"/>
    <w:rsid w:val="00A12042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5">
    <w:name w:val="Основной текст5"/>
    <w:basedOn w:val="a"/>
    <w:rsid w:val="00A12042"/>
    <w:pPr>
      <w:shd w:val="clear" w:color="auto" w:fill="FFFFFF"/>
      <w:spacing w:line="278" w:lineRule="exact"/>
      <w:ind w:hanging="8400"/>
    </w:pPr>
    <w:rPr>
      <w:color w:val="000000"/>
      <w:sz w:val="23"/>
      <w:szCs w:val="23"/>
    </w:rPr>
  </w:style>
  <w:style w:type="paragraph" w:styleId="af0">
    <w:name w:val="Plain Text"/>
    <w:basedOn w:val="a"/>
    <w:link w:val="af1"/>
    <w:uiPriority w:val="99"/>
    <w:unhideWhenUsed/>
    <w:rsid w:val="00A12042"/>
    <w:rPr>
      <w:rFonts w:ascii="Calibri" w:eastAsia="Calibri" w:hAnsi="Calibri"/>
      <w:sz w:val="22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rsid w:val="00A12042"/>
    <w:rPr>
      <w:rFonts w:ascii="Calibri" w:eastAsia="Calibri" w:hAnsi="Calibri"/>
      <w:sz w:val="22"/>
      <w:szCs w:val="21"/>
      <w:lang w:eastAsia="en-US"/>
    </w:rPr>
  </w:style>
  <w:style w:type="paragraph" w:styleId="af2">
    <w:name w:val="No Spacing"/>
    <w:uiPriority w:val="1"/>
    <w:qFormat/>
    <w:rsid w:val="00A12042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A120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MSReferenceSansSerif0pt">
    <w:name w:val="Основной текст + MS Reference Sans Serif;Курсив;Интервал 0 pt"/>
    <w:basedOn w:val="af"/>
    <w:rsid w:val="00A12042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6pt0pt">
    <w:name w:val="Основной текст + 6 pt;Интервал 0 pt"/>
    <w:basedOn w:val="af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5">
    <w:name w:val="Основной текст (2)_"/>
    <w:basedOn w:val="a0"/>
    <w:link w:val="26"/>
    <w:rsid w:val="00A12042"/>
    <w:rPr>
      <w:b/>
      <w:bCs/>
      <w:spacing w:val="6"/>
      <w:shd w:val="clear" w:color="auto" w:fill="FFFFFF"/>
    </w:rPr>
  </w:style>
  <w:style w:type="character" w:customStyle="1" w:styleId="210pt0pt">
    <w:name w:val="Основной текст (2) + 10 pt;Не полужирный;Интервал 0 pt"/>
    <w:basedOn w:val="25"/>
    <w:rsid w:val="00A12042"/>
    <w:rPr>
      <w:b/>
      <w:bCs/>
      <w:color w:val="000000"/>
      <w:spacing w:val="7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6">
    <w:name w:val="Основной текст (2)"/>
    <w:basedOn w:val="a"/>
    <w:link w:val="25"/>
    <w:rsid w:val="00A12042"/>
    <w:pPr>
      <w:widowControl w:val="0"/>
      <w:shd w:val="clear" w:color="auto" w:fill="FFFFFF"/>
      <w:spacing w:after="240" w:line="0" w:lineRule="atLeast"/>
    </w:pPr>
    <w:rPr>
      <w:b/>
      <w:bCs/>
      <w:spacing w:val="6"/>
      <w:sz w:val="20"/>
    </w:rPr>
  </w:style>
  <w:style w:type="character" w:customStyle="1" w:styleId="113pt">
    <w:name w:val="Заголовок №1 + 13 pt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0pt">
    <w:name w:val="Основной текст + Интервал 0 pt"/>
    <w:basedOn w:val="af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1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45pt0pt">
    <w:name w:val="Основной текст + 4;5 pt;Интервал 0 pt"/>
    <w:basedOn w:val="af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styleId="af3">
    <w:name w:val="Strong"/>
    <w:basedOn w:val="a0"/>
    <w:uiPriority w:val="22"/>
    <w:qFormat/>
    <w:rsid w:val="00A12042"/>
    <w:rPr>
      <w:b/>
      <w:bCs/>
    </w:rPr>
  </w:style>
  <w:style w:type="paragraph" w:styleId="af4">
    <w:name w:val="Normal (Web)"/>
    <w:basedOn w:val="a"/>
    <w:unhideWhenUsed/>
    <w:rsid w:val="00A12042"/>
    <w:pPr>
      <w:spacing w:before="100" w:beforeAutospacing="1" w:after="100" w:afterAutospacing="1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A12042"/>
    <w:rPr>
      <w:sz w:val="28"/>
    </w:rPr>
  </w:style>
  <w:style w:type="character" w:customStyle="1" w:styleId="rvts64990">
    <w:name w:val="rvts64990"/>
    <w:basedOn w:val="a0"/>
    <w:rsid w:val="00A120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4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19414-60C8-4C3C-980F-62FD24AE4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6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cp:lastModifiedBy>Штундер Татьяна Ивановна</cp:lastModifiedBy>
  <cp:revision>75</cp:revision>
  <cp:lastPrinted>2021-05-03T12:52:00Z</cp:lastPrinted>
  <dcterms:created xsi:type="dcterms:W3CDTF">2021-04-29T10:49:00Z</dcterms:created>
  <dcterms:modified xsi:type="dcterms:W3CDTF">2022-02-17T08:40:00Z</dcterms:modified>
</cp:coreProperties>
</file>